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4BD0" w14:textId="684DEC93" w:rsidR="00247538" w:rsidRDefault="00FC1A30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5F95A0D0" wp14:editId="69C29152">
                <wp:extent cx="6409690" cy="191135"/>
                <wp:effectExtent l="8255" t="0" r="1905" b="1270"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42077" w14:textId="77777777" w:rsidR="00247538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5A0D0" id="Group 1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">
                <v:shape id="Freeform 1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AD42077" w14:textId="77777777" w:rsidR="00247538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8843F3" w14:textId="77777777" w:rsidR="00247538" w:rsidRDefault="00247538">
      <w:pPr>
        <w:pStyle w:val="BodyText"/>
        <w:spacing w:before="10"/>
        <w:rPr>
          <w:sz w:val="17"/>
        </w:rPr>
      </w:pPr>
    </w:p>
    <w:p w14:paraId="67A3B5DD" w14:textId="77777777" w:rsidR="00247538" w:rsidRDefault="00000000">
      <w:pPr>
        <w:pStyle w:val="Title"/>
        <w:spacing w:line="249" w:lineRule="auto"/>
      </w:pPr>
      <w:r>
        <w:rPr>
          <w:color w:val="2E3092"/>
        </w:rPr>
        <w:t>Self-reported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Computer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Vision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Syndrome</w:t>
      </w:r>
      <w:r>
        <w:rPr>
          <w:color w:val="2E3092"/>
          <w:spacing w:val="-14"/>
        </w:rPr>
        <w:t xml:space="preserve"> </w:t>
      </w:r>
      <w:r>
        <w:rPr>
          <w:color w:val="2E3092"/>
        </w:rPr>
        <w:t>Among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Bank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Workers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Onitsha,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Nigeria</w:t>
      </w:r>
    </w:p>
    <w:p w14:paraId="0E84D167" w14:textId="77777777" w:rsidR="00247538" w:rsidRDefault="00247538">
      <w:pPr>
        <w:pStyle w:val="BodyText"/>
        <w:spacing w:before="10"/>
        <w:rPr>
          <w:rFonts w:ascii="Arial"/>
          <w:b/>
        </w:rPr>
      </w:pPr>
    </w:p>
    <w:p w14:paraId="18622866" w14:textId="5826ACEB" w:rsidR="00247538" w:rsidRDefault="00FC1A30">
      <w:pPr>
        <w:spacing w:before="101" w:line="247" w:lineRule="auto"/>
        <w:ind w:left="8035" w:right="70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A9241F" wp14:editId="11432672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809875"/>
                <wp:effectExtent l="0" t="0" r="0" b="0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809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E782" w14:textId="77777777" w:rsidR="00247538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7D504289" w14:textId="77777777" w:rsidR="00247538" w:rsidRDefault="00000000">
                            <w:pPr>
                              <w:spacing w:before="32" w:line="254" w:lineRule="auto"/>
                              <w:ind w:left="55" w:right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Objectives: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aimed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awareness,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prevalence,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pattern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ocular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[computer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vision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syndrome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(CVS)]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workers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Onitsha,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 was a cross-sectional study involving bank staff in Onitsha metropolis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 were selected using a simple random technique. A validated CVS questionnaire was used to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obtain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sociodemographic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characteristics,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 computer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use,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symptoms, and preventive measures.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There were 150 bank staff selected: 81 (54.0%) females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69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(46.0%)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males,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aged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20–49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(mean=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33.2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7.2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years).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participants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daily.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Daily computer use was 1–16 h. Seventy-nine (53.4%) workers were aware of CVS; 127 (84.7%) used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preventive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measures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included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anti-reflective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glasses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(12.7%)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screen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guard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(22.3%).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Symptoms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reported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103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(68.7%)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participants.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prevalence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CVS was 29.3%. Headache (45.4%), itching (38.6%), photophobia (38.0%), visual blur (37.3%), and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pains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(28.0%)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commonest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symptoms.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trend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CVS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commoner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female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gender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0.059),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prolonged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failure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preventive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measures.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CVS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6-fold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likely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occur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individuals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wear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corrective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lenses.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CVS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 among the bank workers studied. Use of protective measures that minimize exposure to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electromagnetic force radiation from computer screens is suggested. A computer screen guard is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recommended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minimum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preventive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measure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long-term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computer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users.</w:t>
                            </w:r>
                          </w:p>
                          <w:p w14:paraId="0B157995" w14:textId="77777777" w:rsidR="00247538" w:rsidRDefault="00000000">
                            <w:pPr>
                              <w:tabs>
                                <w:tab w:val="left" w:pos="7476"/>
                              </w:tabs>
                              <w:spacing w:before="180"/>
                              <w:ind w:left="5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Bank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workers,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computer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use,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Nigeria,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ocular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problems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241F" id="Text Box 14" o:spid="_x0000_s1030" type="#_x0000_t202" style="position:absolute;left:0;text-align:left;margin-left:53.7pt;margin-top:4.35pt;width:376.65pt;height:22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" fillcolor="#e0def0" stroked="f">
                <v:textbox inset="0,0,0,0">
                  <w:txbxContent>
                    <w:p w14:paraId="60BAE782" w14:textId="77777777" w:rsidR="00247538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7D504289" w14:textId="77777777" w:rsidR="00247538" w:rsidRDefault="00000000">
                      <w:pPr>
                        <w:spacing w:before="32" w:line="254" w:lineRule="auto"/>
                        <w:ind w:left="55" w:right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Objectives:</w:t>
                      </w:r>
                      <w:r>
                        <w:rPr>
                          <w:b/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aimed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awareness,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prevalence,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pattern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ocular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problems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related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[computer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vision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syndrome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(CVS)]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use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bank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workers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Onitsha,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sz w:val="18"/>
                        </w:rPr>
                        <w:t>This was a cross-sectional study involving bank staff in Onitsha metropolis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 were selected using a simple random technique. A validated CVS questionnaire was used to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obtain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sociodemographic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characteristics,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frequency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 computer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use,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symptoms, and preventive measures.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sz w:val="18"/>
                        </w:rPr>
                        <w:t>There were 150 bank staff selected: 81 (54.0%) females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69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(46.0%)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males,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aged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20–49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years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(mean=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33.2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7.2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years).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participants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used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daily.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Daily computer use was 1–16 h. Seventy-nine (53.4%) workers were aware of CVS; 127 (84.7%) used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preventive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measures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which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included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anti-reflective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glasses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(12.7%)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screen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guard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(22.3%).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Symptoms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use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reported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103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(68.7%)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participants.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prevalence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CVS was 29.3%. Headache (45.4%), itching (38.6%), photophobia (38.0%), visual blur (37.3%), and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pains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(28.0%)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commonest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symptoms.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trend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towards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CVS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being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commoner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in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female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gender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0.059),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prolonged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failure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preventive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measures.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CVS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6-fold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likely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occur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individuals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wear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corrective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lenses.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CVS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 among the bank workers studied. Use of protective measures that minimize exposure to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electromagnetic force radiation from computer screens is suggested. A computer screen guard is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recommended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minimum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preventive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measure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long-term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computer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users.</w:t>
                      </w:r>
                    </w:p>
                    <w:p w14:paraId="0B157995" w14:textId="77777777" w:rsidR="00247538" w:rsidRDefault="00000000">
                      <w:pPr>
                        <w:tabs>
                          <w:tab w:val="left" w:pos="7476"/>
                        </w:tabs>
                        <w:spacing w:before="180"/>
                        <w:ind w:left="56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Bank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workers,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computer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use,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Nigeria,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ocular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problems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>Chizoba Udoka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Uba-Obiano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>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Adaora A.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Onyiaorah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>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Sabestine N. N.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Nwosu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>,</w:t>
      </w:r>
    </w:p>
    <w:p w14:paraId="08B48B94" w14:textId="77777777" w:rsidR="00247538" w:rsidRDefault="00000000">
      <w:pPr>
        <w:spacing w:line="250" w:lineRule="exact"/>
        <w:ind w:left="8036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Nonso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rFonts w:ascii="Arial"/>
          <w:b/>
          <w:color w:val="231F20"/>
        </w:rPr>
        <w:t>E.</w:t>
      </w:r>
      <w:r>
        <w:rPr>
          <w:rFonts w:ascii="Arial"/>
          <w:b/>
          <w:color w:val="231F20"/>
          <w:spacing w:val="-1"/>
        </w:rPr>
        <w:t xml:space="preserve"> </w:t>
      </w:r>
      <w:r>
        <w:rPr>
          <w:rFonts w:ascii="Arial"/>
          <w:b/>
          <w:color w:val="231F20"/>
        </w:rPr>
        <w:t>Okpala</w:t>
      </w:r>
      <w:r>
        <w:rPr>
          <w:rFonts w:ascii="Arial"/>
          <w:b/>
          <w:color w:val="231F20"/>
          <w:position w:val="7"/>
          <w:sz w:val="13"/>
        </w:rPr>
        <w:t>1,2</w:t>
      </w:r>
    </w:p>
    <w:p w14:paraId="115B5AED" w14:textId="77777777" w:rsidR="00247538" w:rsidRDefault="00000000">
      <w:pPr>
        <w:spacing w:before="51" w:line="247" w:lineRule="auto"/>
        <w:ind w:left="8035" w:right="193"/>
        <w:rPr>
          <w:i/>
          <w:sz w:val="16"/>
        </w:rPr>
      </w:pPr>
      <w:r>
        <w:rPr>
          <w:i/>
          <w:color w:val="231F20"/>
          <w:spacing w:val="-1"/>
          <w:w w:val="105"/>
          <w:sz w:val="16"/>
        </w:rPr>
        <w:t>Centre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for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Eye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Health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Research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 Training, Nnamdi Azikiwe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University, Awka, </w:t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Ophthalmology,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College</w:t>
      </w:r>
    </w:p>
    <w:p w14:paraId="78BBE560" w14:textId="77777777" w:rsidR="00247538" w:rsidRDefault="00000000">
      <w:pPr>
        <w:spacing w:before="1" w:line="247" w:lineRule="auto"/>
        <w:ind w:left="8036" w:right="193"/>
        <w:rPr>
          <w:i/>
          <w:sz w:val="16"/>
        </w:rPr>
      </w:pPr>
      <w:r>
        <w:rPr>
          <w:i/>
          <w:color w:val="231F20"/>
          <w:w w:val="105"/>
          <w:sz w:val="16"/>
        </w:rPr>
        <w:t>of Health Sciences, Nnamdi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Azikiwe University, Nnewi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Campus,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Department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Ophthalmology,</w:t>
      </w:r>
      <w:r>
        <w:rPr>
          <w:i/>
          <w:color w:val="231F20"/>
          <w:spacing w:val="4"/>
          <w:sz w:val="16"/>
        </w:rPr>
        <w:t xml:space="preserve"> </w:t>
      </w:r>
      <w:r>
        <w:rPr>
          <w:i/>
          <w:color w:val="231F20"/>
          <w:sz w:val="16"/>
        </w:rPr>
        <w:t>Guinness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Eye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Centre,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Onitsha,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5B5B8551" w14:textId="77777777" w:rsidR="00247538" w:rsidRDefault="00247538">
      <w:pPr>
        <w:pStyle w:val="BodyText"/>
        <w:rPr>
          <w:i/>
        </w:rPr>
      </w:pPr>
    </w:p>
    <w:p w14:paraId="61164E90" w14:textId="77777777" w:rsidR="00247538" w:rsidRDefault="00247538">
      <w:pPr>
        <w:pStyle w:val="BodyText"/>
        <w:rPr>
          <w:i/>
        </w:rPr>
      </w:pPr>
    </w:p>
    <w:p w14:paraId="2FD0D7DC" w14:textId="77777777" w:rsidR="00247538" w:rsidRDefault="00247538">
      <w:pPr>
        <w:pStyle w:val="BodyText"/>
        <w:rPr>
          <w:i/>
        </w:rPr>
      </w:pPr>
    </w:p>
    <w:p w14:paraId="79F5DBD3" w14:textId="77777777" w:rsidR="00247538" w:rsidRDefault="00247538">
      <w:pPr>
        <w:pStyle w:val="BodyText"/>
        <w:rPr>
          <w:i/>
        </w:rPr>
      </w:pPr>
    </w:p>
    <w:p w14:paraId="67FF23BD" w14:textId="77777777" w:rsidR="00247538" w:rsidRDefault="00247538">
      <w:pPr>
        <w:sectPr w:rsidR="00247538">
          <w:headerReference w:type="even" r:id="rId7"/>
          <w:headerReference w:type="default" r:id="rId8"/>
          <w:type w:val="continuous"/>
          <w:pgSz w:w="12240" w:h="15840"/>
          <w:pgMar w:top="900" w:right="940" w:bottom="280" w:left="960" w:header="215" w:footer="720" w:gutter="0"/>
          <w:pgNumType w:start="71"/>
          <w:cols w:space="720"/>
        </w:sectPr>
      </w:pPr>
    </w:p>
    <w:p w14:paraId="420AEDB1" w14:textId="77777777" w:rsidR="00247538" w:rsidRDefault="00000000">
      <w:pPr>
        <w:pStyle w:val="Heading1"/>
        <w:spacing w:before="245"/>
        <w:ind w:left="113"/>
      </w:pPr>
      <w:r>
        <w:rPr>
          <w:color w:val="2E3092"/>
        </w:rPr>
        <w:t>Introduction</w:t>
      </w:r>
    </w:p>
    <w:p w14:paraId="384D6596" w14:textId="77777777" w:rsidR="00247538" w:rsidRDefault="00000000">
      <w:pPr>
        <w:pStyle w:val="BodyText"/>
        <w:spacing w:before="117" w:line="249" w:lineRule="auto"/>
        <w:ind w:left="113" w:right="39"/>
        <w:jc w:val="both"/>
        <w:rPr>
          <w:sz w:val="11"/>
        </w:rPr>
      </w:pPr>
      <w:r>
        <w:rPr>
          <w:color w:val="231F20"/>
          <w:w w:val="105"/>
        </w:rPr>
        <w:t>Computer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become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commonplace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many workplaces.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They help make 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easier,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improve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efficiency,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improve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output. Computers are used in virtually all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aspects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banking,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including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recording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storing account information of customers,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transactions,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trade,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marketing,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customer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services,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communication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staff.</w:t>
      </w:r>
      <w:r>
        <w:rPr>
          <w:color w:val="231F20"/>
          <w:w w:val="105"/>
          <w:position w:val="7"/>
          <w:sz w:val="11"/>
        </w:rPr>
        <w:t>[2]</w:t>
      </w:r>
    </w:p>
    <w:p w14:paraId="0C3EED82" w14:textId="77777777" w:rsidR="00247538" w:rsidRDefault="00000000">
      <w:pPr>
        <w:pStyle w:val="BodyText"/>
        <w:spacing w:before="127" w:line="249" w:lineRule="auto"/>
        <w:ind w:left="113" w:right="43"/>
        <w:jc w:val="both"/>
        <w:rPr>
          <w:sz w:val="11"/>
        </w:rPr>
      </w:pPr>
      <w:r>
        <w:rPr>
          <w:color w:val="231F20"/>
          <w:w w:val="105"/>
        </w:rPr>
        <w:t>The use of computers, however, leads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problems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vision syndrome (CVS).</w:t>
      </w:r>
      <w:r>
        <w:rPr>
          <w:color w:val="231F20"/>
          <w:position w:val="7"/>
          <w:sz w:val="11"/>
        </w:rPr>
        <w:t xml:space="preserve">[3] </w:t>
      </w:r>
      <w:r>
        <w:rPr>
          <w:color w:val="231F20"/>
        </w:rPr>
        <w:t>CVS, also known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digital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strain,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refers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vision-related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problems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resulting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prolonged usage of computers and digital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electronic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screens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stress to near vision.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also describes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range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ocular,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visual,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musculoskeletal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symptoms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due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prolonged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computer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use.</w:t>
      </w:r>
      <w:r>
        <w:rPr>
          <w:color w:val="231F20"/>
          <w:spacing w:val="-1"/>
          <w:w w:val="105"/>
          <w:position w:val="7"/>
          <w:sz w:val="11"/>
        </w:rPr>
        <w:t>[3]</w:t>
      </w:r>
    </w:p>
    <w:p w14:paraId="652A48AD" w14:textId="77777777" w:rsidR="00247538" w:rsidRDefault="00000000">
      <w:pPr>
        <w:pStyle w:val="BodyText"/>
        <w:spacing w:before="129" w:line="249" w:lineRule="auto"/>
        <w:ind w:left="113" w:right="45"/>
        <w:jc w:val="both"/>
      </w:pPr>
      <w:r>
        <w:rPr>
          <w:color w:val="231F20"/>
          <w:w w:val="105"/>
        </w:rPr>
        <w:t>Symptoms of CVS include blurred vision,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double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vision,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vision,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slowness</w:t>
      </w:r>
    </w:p>
    <w:p w14:paraId="2232F462" w14:textId="6143765C" w:rsidR="00247538" w:rsidRDefault="00FC1A3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DBA1EF" wp14:editId="46024CA7">
                <wp:simplePos x="0" y="0"/>
                <wp:positionH relativeFrom="page">
                  <wp:posOffset>684530</wp:posOffset>
                </wp:positionH>
                <wp:positionV relativeFrom="paragraph">
                  <wp:posOffset>128905</wp:posOffset>
                </wp:positionV>
                <wp:extent cx="2279015" cy="1270"/>
                <wp:effectExtent l="0" t="0" r="0" b="0"/>
                <wp:wrapTopAndBottom/>
                <wp:docPr id="3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0924" id="Freeform 13" o:spid="_x0000_s1026" style="position:absolute;margin-left:53.9pt;margin-top:10.1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kvwUd3wAAAAkBAAAPAAAAZHJzL2Rvd25yZXYu&#10;eG1sTI/BTsMwEETvSPyDtUjcqN2WplWIUyEkJJAKEqUXbm68JBH2OordNuHruz3BcXZGM2+L9eCd&#10;OGIf20AaphMFAqkKtqVaw+7z+W4FIiZD1rhAqGHECOvy+qowuQ0n+sDjNtWCSyjmRkOTUpdLGasG&#10;vYmT0CGx9x16bxLLvpa2Nycu907OlMqkNy3xQmM6fGqw+tkevIZ5tRpfv3aD+128ubjJLI7Tl3et&#10;b2+GxwcQCYf0F4YLPqNDyUz7cCAbhWOtloyeNMzUHAQH7rNsCWJ/OSxAloX8/0F5Bg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KS/BR3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17D61DC9" w14:textId="77777777" w:rsidR="00247538" w:rsidRDefault="00000000">
      <w:pPr>
        <w:spacing w:before="40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0C4154C1" w14:textId="77777777" w:rsidR="00247538" w:rsidRDefault="00247538">
      <w:pPr>
        <w:pStyle w:val="BodyText"/>
        <w:spacing w:before="10"/>
        <w:rPr>
          <w:rFonts w:ascii="Calibri"/>
          <w:sz w:val="18"/>
        </w:rPr>
      </w:pPr>
    </w:p>
    <w:p w14:paraId="415D3473" w14:textId="77777777" w:rsidR="00247538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>
          <w:rPr>
            <w:rFonts w:ascii="Calibri"/>
            <w:color w:val="231F20"/>
            <w:sz w:val="14"/>
          </w:rPr>
          <w:t>reprints@medknow.com</w:t>
        </w:r>
      </w:hyperlink>
    </w:p>
    <w:p w14:paraId="2FB1EC6E" w14:textId="77777777" w:rsidR="00247538" w:rsidRDefault="00000000">
      <w:pPr>
        <w:pStyle w:val="BodyText"/>
        <w:spacing w:before="11"/>
        <w:rPr>
          <w:rFonts w:ascii="Calibri"/>
          <w:sz w:val="19"/>
        </w:rPr>
      </w:pPr>
      <w:r>
        <w:br w:type="column"/>
      </w:r>
    </w:p>
    <w:p w14:paraId="57C80AD5" w14:textId="77777777" w:rsidR="00247538" w:rsidRDefault="00000000">
      <w:pPr>
        <w:pStyle w:val="BodyText"/>
        <w:spacing w:before="1" w:line="249" w:lineRule="auto"/>
        <w:ind w:left="113" w:right="42"/>
        <w:jc w:val="both"/>
        <w:rPr>
          <w:sz w:val="11"/>
        </w:rPr>
      </w:pPr>
      <w:r>
        <w:rPr>
          <w:color w:val="231F20"/>
          <w:w w:val="105"/>
        </w:rPr>
        <w:t>in changing focus, eye strain, eye aches,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aches,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burning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sensation,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dryness,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gritty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sensation,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redness,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tearing, and irritation.</w:t>
      </w:r>
      <w:r>
        <w:rPr>
          <w:color w:val="231F20"/>
          <w:w w:val="105"/>
          <w:position w:val="7"/>
          <w:sz w:val="11"/>
        </w:rPr>
        <w:t>[3,4]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Ergonomical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work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position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when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using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computer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includes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extraocular symptoms such as headaches,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neck pain, shoulder pain or stiffness,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back ache.</w:t>
      </w:r>
      <w:r>
        <w:rPr>
          <w:color w:val="231F20"/>
          <w:w w:val="105"/>
          <w:position w:val="7"/>
          <w:sz w:val="11"/>
        </w:rPr>
        <w:t>[3,4]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 symptoms constitute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occupational health problems that 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negatively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impact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well-being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leading to reduced work efficiency, 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productivity,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job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satisfaction,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diminished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life.</w:t>
      </w:r>
      <w:r>
        <w:rPr>
          <w:color w:val="231F20"/>
          <w:w w:val="105"/>
          <w:position w:val="7"/>
          <w:sz w:val="11"/>
        </w:rPr>
        <w:t>[5,6]</w:t>
      </w:r>
    </w:p>
    <w:p w14:paraId="3054632C" w14:textId="77777777" w:rsidR="00247538" w:rsidRDefault="00000000">
      <w:pPr>
        <w:pStyle w:val="BodyText"/>
        <w:spacing w:before="130" w:line="249" w:lineRule="auto"/>
        <w:ind w:left="113" w:right="3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673408" behindDoc="1" locked="0" layoutInCell="1" allowOverlap="1" wp14:anchorId="2AE04483" wp14:editId="78B124A3">
            <wp:simplePos x="0" y="0"/>
            <wp:positionH relativeFrom="page">
              <wp:posOffset>3200400</wp:posOffset>
            </wp:positionH>
            <wp:positionV relativeFrom="paragraph">
              <wp:posOffset>-2208825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Several factors have been linked to CVS,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 as female gender, longer work hours,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prolonged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posture,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preexisting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disease,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contact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lens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use.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risk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factors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video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display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terminal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filter,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adjusting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computer brightness, and angle of gaze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monitor.</w:t>
      </w:r>
      <w:r>
        <w:rPr>
          <w:color w:val="231F20"/>
          <w:w w:val="105"/>
          <w:position w:val="7"/>
          <w:sz w:val="11"/>
        </w:rPr>
        <w:t>[5,7-10]</w:t>
      </w:r>
    </w:p>
    <w:p w14:paraId="306D6800" w14:textId="77777777" w:rsidR="00247538" w:rsidRDefault="00000000">
      <w:pPr>
        <w:pStyle w:val="BodyText"/>
        <w:spacing w:before="127" w:line="249" w:lineRule="auto"/>
        <w:ind w:left="113" w:right="45"/>
        <w:jc w:val="both"/>
      </w:pPr>
      <w:r>
        <w:rPr>
          <w:color w:val="231F20"/>
          <w:w w:val="105"/>
        </w:rPr>
        <w:t>It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estimated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nearly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60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million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suffer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CVS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globally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approximately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one million new cases occur every year.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various</w:t>
      </w:r>
    </w:p>
    <w:p w14:paraId="703B99BF" w14:textId="77777777" w:rsidR="00247538" w:rsidRDefault="00247538">
      <w:pPr>
        <w:pStyle w:val="BodyText"/>
        <w:spacing w:before="9" w:after="39"/>
        <w:rPr>
          <w:sz w:val="19"/>
        </w:rPr>
      </w:pPr>
    </w:p>
    <w:p w14:paraId="398614BF" w14:textId="5937FA89" w:rsidR="00247538" w:rsidRDefault="00FC1A30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3ED77342" wp14:editId="4FED2F2F">
                <wp:extent cx="2272030" cy="506730"/>
                <wp:effectExtent l="7620" t="5715" r="6350" b="11430"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FA80" w14:textId="77777777" w:rsidR="00247538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Uba-Obiano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CU,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Onyiaorah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AA, Nwosu SN, Okpala NE. Self-reported computer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vision syndrome among bank workers in Onitsha,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Nigeria.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J 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w w:val="95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w w:val="95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:71-8.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77342" id="Text Box 12" o:spid="_x0000_s1031" type="#_x0000_t202" style="width:178.9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Ep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" fillcolor="#e0def0" strokecolor="#231f20" strokeweight=".3pt">
                <v:textbox inset="0,0,0,0">
                  <w:txbxContent>
                    <w:p w14:paraId="01A7FA80" w14:textId="77777777" w:rsidR="00247538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Uba-Obiano</w:t>
                      </w:r>
                      <w:r>
                        <w:rPr>
                          <w:rFonts w:ascii="Arial MT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CU,</w:t>
                      </w:r>
                      <w:r>
                        <w:rPr>
                          <w:rFonts w:ascii="Arial MT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Onyiaorah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AA, Nwosu SN, Okpala NE. Self-reported computer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vision syndrome among bank workers in Onitsha,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Nigeria.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J West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8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w w:val="95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w w:val="95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:71-8.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D6ADA3" w14:textId="77777777" w:rsidR="00247538" w:rsidRDefault="00000000">
      <w:pPr>
        <w:pStyle w:val="BodyText"/>
        <w:rPr>
          <w:sz w:val="18"/>
        </w:rPr>
      </w:pPr>
      <w:r>
        <w:br w:type="column"/>
      </w:r>
    </w:p>
    <w:p w14:paraId="31D046A5" w14:textId="77777777" w:rsidR="00247538" w:rsidRDefault="00247538">
      <w:pPr>
        <w:pStyle w:val="BodyText"/>
        <w:rPr>
          <w:sz w:val="18"/>
        </w:rPr>
      </w:pPr>
    </w:p>
    <w:p w14:paraId="1E32E828" w14:textId="77777777" w:rsidR="00247538" w:rsidRDefault="00247538">
      <w:pPr>
        <w:pStyle w:val="BodyText"/>
        <w:rPr>
          <w:sz w:val="18"/>
        </w:rPr>
      </w:pPr>
    </w:p>
    <w:p w14:paraId="2201138F" w14:textId="77777777" w:rsidR="00247538" w:rsidRDefault="00247538">
      <w:pPr>
        <w:pStyle w:val="BodyText"/>
        <w:rPr>
          <w:sz w:val="18"/>
        </w:rPr>
      </w:pPr>
    </w:p>
    <w:p w14:paraId="1E58244D" w14:textId="77777777" w:rsidR="00247538" w:rsidRDefault="00247538">
      <w:pPr>
        <w:pStyle w:val="BodyText"/>
        <w:rPr>
          <w:sz w:val="18"/>
        </w:rPr>
      </w:pPr>
    </w:p>
    <w:p w14:paraId="36755F29" w14:textId="77777777" w:rsidR="00247538" w:rsidRDefault="00247538">
      <w:pPr>
        <w:pStyle w:val="BodyText"/>
        <w:rPr>
          <w:sz w:val="18"/>
        </w:rPr>
      </w:pPr>
    </w:p>
    <w:p w14:paraId="4FD082C8" w14:textId="77777777" w:rsidR="00247538" w:rsidRDefault="00247538">
      <w:pPr>
        <w:pStyle w:val="BodyText"/>
        <w:rPr>
          <w:sz w:val="18"/>
        </w:rPr>
      </w:pPr>
    </w:p>
    <w:p w14:paraId="0D361929" w14:textId="77777777" w:rsidR="00247538" w:rsidRDefault="00247538">
      <w:pPr>
        <w:pStyle w:val="BodyText"/>
        <w:rPr>
          <w:sz w:val="18"/>
        </w:rPr>
      </w:pPr>
    </w:p>
    <w:p w14:paraId="6F6FFFF3" w14:textId="77777777" w:rsidR="00247538" w:rsidRDefault="00247538">
      <w:pPr>
        <w:pStyle w:val="BodyText"/>
        <w:rPr>
          <w:sz w:val="18"/>
        </w:rPr>
      </w:pPr>
    </w:p>
    <w:p w14:paraId="36BB071D" w14:textId="77777777" w:rsidR="00247538" w:rsidRDefault="00247538">
      <w:pPr>
        <w:pStyle w:val="BodyText"/>
        <w:rPr>
          <w:sz w:val="18"/>
        </w:rPr>
      </w:pPr>
    </w:p>
    <w:p w14:paraId="400CA480" w14:textId="77777777" w:rsidR="00247538" w:rsidRDefault="00247538">
      <w:pPr>
        <w:pStyle w:val="BodyText"/>
        <w:rPr>
          <w:sz w:val="18"/>
        </w:rPr>
      </w:pPr>
    </w:p>
    <w:p w14:paraId="400F887C" w14:textId="77777777" w:rsidR="00247538" w:rsidRDefault="00247538">
      <w:pPr>
        <w:pStyle w:val="BodyText"/>
        <w:rPr>
          <w:sz w:val="18"/>
        </w:rPr>
      </w:pPr>
    </w:p>
    <w:p w14:paraId="2EF3C98D" w14:textId="77777777" w:rsidR="00247538" w:rsidRDefault="00247538">
      <w:pPr>
        <w:pStyle w:val="BodyText"/>
        <w:spacing w:before="1"/>
        <w:rPr>
          <w:sz w:val="18"/>
        </w:rPr>
      </w:pPr>
    </w:p>
    <w:p w14:paraId="5987EB28" w14:textId="77777777" w:rsidR="00247538" w:rsidRDefault="00000000">
      <w:pPr>
        <w:spacing w:line="261" w:lineRule="auto"/>
        <w:ind w:left="113" w:right="739"/>
        <w:rPr>
          <w:sz w:val="16"/>
        </w:rPr>
      </w:pPr>
      <w:r>
        <w:rPr>
          <w:b/>
          <w:color w:val="2E3092"/>
          <w:spacing w:val="-2"/>
          <w:sz w:val="16"/>
        </w:rPr>
        <w:t>Received:</w:t>
      </w:r>
      <w:r>
        <w:rPr>
          <w:b/>
          <w:color w:val="2E3092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16-May-2022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10-Jul-2022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4E553B91" w14:textId="572DA09F" w:rsidR="00247538" w:rsidRDefault="00FC1A3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73BB4C" wp14:editId="3D573F8C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EB47" id="Freeform 11" o:spid="_x0000_s1026" style="position:absolute;margin-left:449.8pt;margin-top:7.7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6DB01F1" w14:textId="77777777" w:rsidR="00247538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0AE65358" w14:textId="77777777" w:rsidR="00247538" w:rsidRDefault="00000000">
      <w:pPr>
        <w:spacing w:before="17" w:line="273" w:lineRule="auto"/>
        <w:ind w:left="113" w:right="151"/>
        <w:rPr>
          <w:i/>
          <w:sz w:val="16"/>
        </w:rPr>
      </w:pPr>
      <w:r>
        <w:rPr>
          <w:i/>
          <w:color w:val="231F20"/>
          <w:sz w:val="16"/>
        </w:rPr>
        <w:t>Dr.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Chizoba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Udoka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Uba-Obiano,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Department of </w:t>
      </w:r>
      <w:r>
        <w:rPr>
          <w:i/>
          <w:color w:val="231F20"/>
          <w:w w:val="105"/>
          <w:sz w:val="16"/>
        </w:rPr>
        <w:t>Ophthalmology,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Guinness Eye Centre, </w:t>
      </w:r>
      <w:r>
        <w:rPr>
          <w:i/>
          <w:color w:val="231F20"/>
          <w:w w:val="105"/>
          <w:sz w:val="16"/>
        </w:rPr>
        <w:t>Onitsha,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411813D0" w14:textId="77777777" w:rsidR="00247538" w:rsidRDefault="00000000">
      <w:pPr>
        <w:spacing w:before="1" w:line="273" w:lineRule="auto"/>
        <w:ind w:left="113" w:right="172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chizzynweke@gmail.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com</w:t>
      </w:r>
    </w:p>
    <w:p w14:paraId="53BCD8EB" w14:textId="77777777" w:rsidR="00247538" w:rsidRDefault="00247538">
      <w:pPr>
        <w:pStyle w:val="BodyText"/>
        <w:spacing w:before="4"/>
        <w:rPr>
          <w:i/>
          <w:sz w:val="16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247538" w14:paraId="7407A92B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0EDA9EB8" w14:textId="77777777" w:rsidR="00247538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247538" w14:paraId="6E0480AF" w14:textId="77777777">
        <w:trPr>
          <w:trHeight w:val="360"/>
        </w:trPr>
        <w:tc>
          <w:tcPr>
            <w:tcW w:w="2160" w:type="dxa"/>
          </w:tcPr>
          <w:p w14:paraId="64F1DCE4" w14:textId="77777777" w:rsidR="00247538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2DB403DA" w14:textId="77777777" w:rsidR="00247538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247538" w14:paraId="7BF7BAEB" w14:textId="77777777">
        <w:trPr>
          <w:trHeight w:val="270"/>
        </w:trPr>
        <w:tc>
          <w:tcPr>
            <w:tcW w:w="2160" w:type="dxa"/>
          </w:tcPr>
          <w:p w14:paraId="3DC9A625" w14:textId="77777777" w:rsidR="00247538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10.4103/jwas.jwas_120_22</w:t>
            </w:r>
          </w:p>
        </w:tc>
      </w:tr>
      <w:tr w:rsidR="00247538" w14:paraId="6FC5741D" w14:textId="77777777">
        <w:trPr>
          <w:trHeight w:val="1464"/>
        </w:trPr>
        <w:tc>
          <w:tcPr>
            <w:tcW w:w="2160" w:type="dxa"/>
          </w:tcPr>
          <w:p w14:paraId="69CAD5A2" w14:textId="77777777" w:rsidR="00247538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2572A941" w14:textId="77777777" w:rsidR="00247538" w:rsidRDefault="00247538">
            <w:pPr>
              <w:pStyle w:val="TableParagraph"/>
              <w:spacing w:before="0" w:line="240" w:lineRule="auto"/>
              <w:rPr>
                <w:i/>
                <w:sz w:val="7"/>
              </w:rPr>
            </w:pPr>
          </w:p>
          <w:p w14:paraId="3AD3F0B0" w14:textId="77777777" w:rsidR="00247538" w:rsidRDefault="00000000">
            <w:pPr>
              <w:pStyle w:val="TableParagraph"/>
              <w:spacing w:before="0"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E4F827" wp14:editId="3010A3B8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4771F" w14:textId="77777777" w:rsidR="00247538" w:rsidRDefault="00247538">
      <w:pPr>
        <w:rPr>
          <w:sz w:val="20"/>
        </w:rPr>
        <w:sectPr w:rsidR="00247538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48" w:space="198"/>
            <w:col w:w="3748" w:space="228"/>
            <w:col w:w="2418"/>
          </w:cols>
        </w:sectPr>
      </w:pPr>
    </w:p>
    <w:p w14:paraId="175A9A09" w14:textId="77777777" w:rsidR="00247538" w:rsidRDefault="00247538">
      <w:pPr>
        <w:pStyle w:val="BodyText"/>
        <w:spacing w:before="7"/>
        <w:rPr>
          <w:i/>
          <w:sz w:val="12"/>
        </w:rPr>
      </w:pPr>
    </w:p>
    <w:p w14:paraId="09D40079" w14:textId="77777777" w:rsidR="00247538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71</w:t>
      </w:r>
    </w:p>
    <w:p w14:paraId="2522D416" w14:textId="77777777" w:rsidR="00247538" w:rsidRDefault="00247538">
      <w:pPr>
        <w:rPr>
          <w:rFonts w:ascii="Microsoft Sans Serif" w:hAnsi="Microsoft Sans Serif"/>
          <w:sz w:val="16"/>
        </w:rPr>
        <w:sectPr w:rsidR="0024753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442F1753" w14:textId="77777777" w:rsidR="00247538" w:rsidRDefault="00247538">
      <w:pPr>
        <w:pStyle w:val="BodyText"/>
        <w:spacing w:before="9"/>
        <w:rPr>
          <w:rFonts w:ascii="Microsoft Sans Serif"/>
          <w:sz w:val="14"/>
        </w:rPr>
      </w:pPr>
    </w:p>
    <w:p w14:paraId="5D9EA1FE" w14:textId="77777777" w:rsidR="00247538" w:rsidRDefault="00247538">
      <w:pPr>
        <w:rPr>
          <w:rFonts w:ascii="Microsoft Sans Serif"/>
          <w:sz w:val="14"/>
        </w:rPr>
        <w:sectPr w:rsidR="00247538">
          <w:footerReference w:type="even" r:id="rId13"/>
          <w:footerReference w:type="default" r:id="rId14"/>
          <w:pgSz w:w="12240" w:h="15840"/>
          <w:pgMar w:top="900" w:right="940" w:bottom="940" w:left="960" w:header="215" w:footer="741" w:gutter="0"/>
          <w:pgNumType w:start="72"/>
          <w:cols w:space="720"/>
        </w:sectPr>
      </w:pPr>
    </w:p>
    <w:p w14:paraId="29B97B1F" w14:textId="77777777" w:rsidR="00247538" w:rsidRDefault="00000000">
      <w:pPr>
        <w:pStyle w:val="BodyText"/>
        <w:spacing w:before="96" w:line="249" w:lineRule="auto"/>
        <w:ind w:left="117" w:right="48"/>
        <w:jc w:val="both"/>
      </w:pPr>
      <w:r>
        <w:rPr>
          <w:color w:val="231F20"/>
          <w:w w:val="105"/>
        </w:rPr>
        <w:t>populations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varying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(54.6–89.5%</w:t>
      </w:r>
      <w:r>
        <w:rPr>
          <w:color w:val="231F20"/>
          <w:w w:val="105"/>
          <w:position w:val="7"/>
          <w:sz w:val="11"/>
        </w:rPr>
        <w:t>[12,13]</w:t>
      </w:r>
      <w:r>
        <w:rPr>
          <w:color w:val="231F20"/>
          <w:w w:val="105"/>
        </w:rPr>
        <w:t>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Ghana,</w:t>
      </w:r>
      <w:r>
        <w:rPr>
          <w:color w:val="231F20"/>
          <w:w w:val="105"/>
          <w:position w:val="7"/>
          <w:sz w:val="11"/>
        </w:rPr>
        <w:t>[7]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Ethiopia,</w:t>
      </w:r>
      <w:r>
        <w:rPr>
          <w:color w:val="231F20"/>
          <w:w w:val="105"/>
          <w:position w:val="7"/>
          <w:sz w:val="11"/>
        </w:rPr>
        <w:t>[14]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Egypt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 CVS in 71.2%, 74.6%, and 85.2%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bankers,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respectively.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specifically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bankers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environment.</w:t>
      </w:r>
    </w:p>
    <w:p w14:paraId="4BB512AD" w14:textId="77777777" w:rsidR="00247538" w:rsidRDefault="00000000">
      <w:pPr>
        <w:pStyle w:val="BodyText"/>
        <w:spacing w:before="124" w:line="249" w:lineRule="auto"/>
        <w:ind w:left="118" w:right="43"/>
        <w:jc w:val="both"/>
      </w:pPr>
      <w:r>
        <w:rPr>
          <w:color w:val="231F20"/>
          <w:w w:val="110"/>
        </w:rPr>
        <w:t>Our study aimed to determine the prevalence of CVS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associated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factors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among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bankers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Onitsha,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commercial city in Anambra State, South-East Nigeria.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Information obtained will be vital in raising awareness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about CVS and also in formulating health education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measures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that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will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drive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behavioural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changes,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leading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prevention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amelioration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CVS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among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computer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digital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screen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users.</w:t>
      </w:r>
    </w:p>
    <w:p w14:paraId="7C9A5C72" w14:textId="77777777" w:rsidR="00247538" w:rsidRDefault="00000000">
      <w:pPr>
        <w:pStyle w:val="Heading1"/>
        <w:spacing w:before="173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48D98D4E" w14:textId="77777777" w:rsidR="00247538" w:rsidRDefault="00000000">
      <w:pPr>
        <w:pStyle w:val="BodyText"/>
        <w:spacing w:before="117" w:line="249" w:lineRule="auto"/>
        <w:ind w:left="118" w:right="45"/>
        <w:jc w:val="both"/>
      </w:pPr>
      <w:r>
        <w:rPr>
          <w:noProof/>
        </w:rPr>
        <w:drawing>
          <wp:anchor distT="0" distB="0" distL="0" distR="0" simplePos="0" relativeHeight="486674432" behindDoc="1" locked="0" layoutInCell="1" allowOverlap="1" wp14:anchorId="0965A27D" wp14:editId="1B174451">
            <wp:simplePos x="0" y="0"/>
            <wp:positionH relativeFrom="page">
              <wp:posOffset>3200400</wp:posOffset>
            </wp:positionH>
            <wp:positionV relativeFrom="paragraph">
              <wp:posOffset>1326412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This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cross-sectional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commercial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Onitsha, Nigeria was conducted in accordance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provisions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Helsinki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Declaration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research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involving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human subjects.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Written consent was obtained from 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participants, and the confidentiality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information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assured.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participant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assured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this study will not affect his or her career. A minimum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sample size of 138 was calculated with 89.5% prevalence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CVS reported by Sanodiya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Central India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95%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confidence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interval.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estimate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 average of 10 workers per bank branch use computer,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 was decided to select 14 bank branches out of 42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simple random sampling technique as described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subsequent sentences. The list of all the commercial bank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offices including their addresses in Onitsha metropolis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constituted the sampling frame. The name of each bank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address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written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×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cm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plain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paper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folded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placed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bag.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bag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churned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times.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assistant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(blind)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selection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process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picked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14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folded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papers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bag.</w:t>
      </w:r>
    </w:p>
    <w:p w14:paraId="5D0EC7F8" w14:textId="77777777" w:rsidR="00247538" w:rsidRDefault="00000000">
      <w:pPr>
        <w:pStyle w:val="BodyText"/>
        <w:spacing w:before="136" w:line="249" w:lineRule="auto"/>
        <w:ind w:left="118" w:right="48"/>
        <w:jc w:val="both"/>
      </w:pPr>
      <w:r>
        <w:rPr>
          <w:color w:val="231F20"/>
          <w:w w:val="105"/>
        </w:rPr>
        <w:t>All the workers in the 14 selected banks involved in 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banking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duties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use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computers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doing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bank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included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Excluded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supportive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staff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drivers,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cleaners,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security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personnel.</w:t>
      </w:r>
    </w:p>
    <w:p w14:paraId="1B1A5EBF" w14:textId="77777777" w:rsidR="00247538" w:rsidRDefault="00000000">
      <w:pPr>
        <w:pStyle w:val="BodyText"/>
        <w:spacing w:before="123" w:line="249" w:lineRule="auto"/>
        <w:ind w:left="118" w:right="38"/>
        <w:jc w:val="both"/>
      </w:pPr>
      <w:r>
        <w:rPr>
          <w:color w:val="231F20"/>
          <w:w w:val="105"/>
        </w:rPr>
        <w:t>The study instrument was a self-administered modified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questionnaire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CVS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developed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  validated   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Seguí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</w:t>
      </w:r>
      <w:r>
        <w:rPr>
          <w:color w:val="231F20"/>
          <w:w w:val="105"/>
        </w:rPr>
        <w:t>.,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sociodemographic data, awareness of CVS, computer use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practices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including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duration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of </w:t>
      </w:r>
      <w:r>
        <w:rPr>
          <w:color w:val="231F20"/>
          <w:w w:val="105"/>
        </w:rPr>
        <w:t>computer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measures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employed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using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computers.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presence,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frequency,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severity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(intensity)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computer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vision symptoms was also obtained. For frequency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“never”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all;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“occasionally”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less;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“often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always” if symptoms occur two or more times in a week.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 were requested to express the intensity (how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felt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“moderate”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“intense.”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adnexal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assessed</w:t>
      </w:r>
    </w:p>
    <w:p w14:paraId="5DB17D35" w14:textId="77777777" w:rsidR="00247538" w:rsidRDefault="00000000">
      <w:pPr>
        <w:pStyle w:val="BodyText"/>
        <w:spacing w:before="96" w:line="249" w:lineRule="auto"/>
        <w:ind w:left="118" w:right="132"/>
        <w:jc w:val="both"/>
      </w:pPr>
      <w:r>
        <w:br w:type="column"/>
      </w:r>
      <w:r>
        <w:rPr>
          <w:color w:val="231F20"/>
          <w:w w:val="105"/>
        </w:rPr>
        <w:t>were burning sensation, itching, foreign body sensation,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watering, excessive blinking, redness, pains, heaviness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eyelids, dryness, blurring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vision, double vision,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difficulty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near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vision,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intolerance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light,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coloured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halos,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worsening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vision,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headache.</w:t>
      </w:r>
    </w:p>
    <w:p w14:paraId="7D1D4074" w14:textId="77777777" w:rsidR="00247538" w:rsidRDefault="00000000">
      <w:pPr>
        <w:pStyle w:val="BodyText"/>
        <w:spacing w:before="124" w:line="249" w:lineRule="auto"/>
        <w:ind w:left="118" w:right="123"/>
        <w:jc w:val="both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frequency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symptoms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graded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follows: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“never”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scored 0; “occasionally” was scored 1, and “often/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always” was scored 2.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For the intensity of symptoms,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“moderate” was assigned a score of 1, whereas “intense”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scored 2. The total score was calculated using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formula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w w:val="105"/>
        </w:rPr>
        <w:t>:</w:t>
      </w:r>
    </w:p>
    <w:p w14:paraId="663E990D" w14:textId="77777777" w:rsidR="00247538" w:rsidRDefault="00000000">
      <w:pPr>
        <w:pStyle w:val="BodyText"/>
        <w:spacing w:before="144" w:line="206" w:lineRule="auto"/>
        <w:ind w:left="118" w:right="135"/>
        <w:jc w:val="both"/>
      </w:pP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i=116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(frequency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occurrence)</w:t>
      </w:r>
      <w:r>
        <w:rPr>
          <w:i/>
          <w:color w:val="231F20"/>
          <w:w w:val="105"/>
          <w:position w:val="-6"/>
          <w:sz w:val="11"/>
        </w:rPr>
        <w:t>i</w:t>
      </w:r>
      <w:r>
        <w:rPr>
          <w:i/>
          <w:color w:val="231F20"/>
          <w:spacing w:val="1"/>
          <w:w w:val="105"/>
          <w:position w:val="-6"/>
          <w:sz w:val="11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(intensity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symptoms)</w:t>
      </w:r>
      <w:r>
        <w:rPr>
          <w:i/>
          <w:color w:val="231F20"/>
          <w:w w:val="105"/>
          <w:position w:val="-6"/>
          <w:sz w:val="11"/>
        </w:rPr>
        <w:t>i</w:t>
      </w:r>
      <w:r>
        <w:rPr>
          <w:color w:val="231F20"/>
          <w:w w:val="105"/>
        </w:rPr>
        <w:t>,</w:t>
      </w:r>
    </w:p>
    <w:p w14:paraId="0A826BC1" w14:textId="77777777" w:rsidR="00247538" w:rsidRDefault="00000000">
      <w:pPr>
        <w:pStyle w:val="BodyText"/>
        <w:spacing w:before="85"/>
        <w:ind w:left="117"/>
      </w:pPr>
      <w:r>
        <w:rPr>
          <w:color w:val="231F20"/>
          <w:spacing w:val="-1"/>
          <w:w w:val="105"/>
        </w:rPr>
        <w:t>where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i=116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stands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summation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16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symptoms.</w:t>
      </w:r>
    </w:p>
    <w:p w14:paraId="486C9165" w14:textId="77777777" w:rsidR="00247538" w:rsidRDefault="00000000">
      <w:pPr>
        <w:pStyle w:val="BodyText"/>
        <w:spacing w:before="130" w:line="249" w:lineRule="auto"/>
        <w:ind w:left="117" w:right="134"/>
        <w:jc w:val="both"/>
        <w:rPr>
          <w:sz w:val="11"/>
        </w:rPr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each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symptom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multiplying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frequency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symptom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intensity.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symptom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calculation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if the result was 1 or 2, and when the result was 4, a score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symptom.</w:t>
      </w:r>
      <w:r>
        <w:rPr>
          <w:color w:val="231F20"/>
          <w:w w:val="105"/>
          <w:position w:val="7"/>
          <w:sz w:val="11"/>
        </w:rPr>
        <w:t>[16]</w:t>
      </w:r>
    </w:p>
    <w:p w14:paraId="0812B812" w14:textId="77777777" w:rsidR="00247538" w:rsidRDefault="00000000">
      <w:pPr>
        <w:pStyle w:val="BodyText"/>
        <w:spacing w:before="124" w:line="249" w:lineRule="auto"/>
        <w:ind w:left="118" w:right="134"/>
        <w:jc w:val="both"/>
      </w:pPr>
      <w:r>
        <w:rPr>
          <w:color w:val="231F20"/>
          <w:w w:val="105"/>
        </w:rPr>
        <w:t>For example, if a participant has pain occasionally 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 described as intense, his frequency score is 1 and 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intensity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score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2.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Multiplying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1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×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2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gives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2.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result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this calculation (that is 2), the symptom score that will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assigned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repeated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obtained.</w:t>
      </w:r>
    </w:p>
    <w:p w14:paraId="512C3EFD" w14:textId="77777777" w:rsidR="00247538" w:rsidRDefault="00000000">
      <w:pPr>
        <w:pStyle w:val="BodyText"/>
        <w:spacing w:before="125" w:line="249" w:lineRule="auto"/>
        <w:ind w:left="118" w:right="130"/>
        <w:jc w:val="both"/>
        <w:rPr>
          <w:sz w:val="11"/>
        </w:rPr>
      </w:pPr>
      <w:r>
        <w:rPr>
          <w:color w:val="231F20"/>
          <w:w w:val="105"/>
        </w:rPr>
        <w:t>A participant with a total score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≥6 on the symptom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questionnaire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defined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CVS.</w:t>
      </w:r>
      <w:r>
        <w:rPr>
          <w:color w:val="231F20"/>
          <w:w w:val="105"/>
          <w:position w:val="7"/>
          <w:sz w:val="11"/>
        </w:rPr>
        <w:t>[16]</w:t>
      </w:r>
    </w:p>
    <w:p w14:paraId="29794F72" w14:textId="77777777" w:rsidR="00247538" w:rsidRDefault="00000000">
      <w:pPr>
        <w:pStyle w:val="BodyText"/>
        <w:spacing w:before="121" w:line="249" w:lineRule="auto"/>
        <w:ind w:left="118" w:right="135"/>
        <w:jc w:val="both"/>
      </w:pPr>
      <w:r>
        <w:rPr>
          <w:color w:val="231F20"/>
          <w:w w:val="105"/>
        </w:rPr>
        <w:t>Grading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follows: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none: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0–5,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mild: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6–9,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moderate: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10–14,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severe: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15–18.</w:t>
      </w:r>
    </w:p>
    <w:p w14:paraId="2DE99298" w14:textId="77777777" w:rsidR="00247538" w:rsidRDefault="00000000">
      <w:pPr>
        <w:pStyle w:val="BodyText"/>
        <w:spacing w:before="122" w:line="249" w:lineRule="auto"/>
        <w:ind w:left="118" w:right="135"/>
        <w:jc w:val="both"/>
      </w:pPr>
      <w:r>
        <w:rPr>
          <w:color w:val="231F20"/>
          <w:w w:val="105"/>
        </w:rPr>
        <w:t>Information obtained were entered into a spreadsheet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analysed using STATA package version 15. Descriptive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statistics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presented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frequencies,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mean,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median,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etc.;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inferential statistics included the </w:t>
      </w:r>
      <w:r>
        <w:rPr>
          <w:rFonts w:ascii="Cambria" w:hAnsi="Cambria"/>
          <w:color w:val="231F20"/>
          <w:w w:val="105"/>
        </w:rPr>
        <w:t>χ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test, 95% confidence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interval,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logistic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regression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alpha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level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0.05.</w:t>
      </w:r>
    </w:p>
    <w:p w14:paraId="74A9A450" w14:textId="77777777" w:rsidR="00247538" w:rsidRDefault="00000000">
      <w:pPr>
        <w:pStyle w:val="Heading1"/>
        <w:spacing w:before="165"/>
      </w:pPr>
      <w:r>
        <w:rPr>
          <w:color w:val="2E3092"/>
        </w:rPr>
        <w:t>Results</w:t>
      </w:r>
    </w:p>
    <w:p w14:paraId="2B117BC3" w14:textId="77777777" w:rsidR="00247538" w:rsidRDefault="00000000">
      <w:pPr>
        <w:pStyle w:val="BodyText"/>
        <w:spacing w:before="117" w:line="249" w:lineRule="auto"/>
        <w:ind w:left="118" w:right="132"/>
        <w:jc w:val="both"/>
      </w:pPr>
      <w:r>
        <w:rPr>
          <w:color w:val="231F20"/>
          <w:w w:val="105"/>
        </w:rPr>
        <w:t>All the 150 bank workers within the selected banks 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 the inclusion criteria were studied. Table 1 shows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sociodemographic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characteristics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participants.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slightly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females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males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female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male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ratio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1.2: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20–49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33.2 ± 7.2 years. Those aged 30–39 years constituted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majority of the participants (47.3%). Eleven (7.3%)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managerial cadre. All the workers attained post-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secondary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education.</w:t>
      </w:r>
    </w:p>
    <w:p w14:paraId="58C5B47E" w14:textId="77777777" w:rsidR="00247538" w:rsidRDefault="00000000">
      <w:pPr>
        <w:pStyle w:val="BodyText"/>
        <w:spacing w:before="127" w:line="249" w:lineRule="auto"/>
        <w:ind w:left="118" w:right="132"/>
        <w:jc w:val="both"/>
      </w:pPr>
      <w:r>
        <w:rPr>
          <w:color w:val="231F20"/>
          <w:w w:val="105"/>
        </w:rPr>
        <w:t>All the 150 bankers use computer at work daily.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ranged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23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years.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Cumulative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duration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computer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use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1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month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23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years;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median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(2–11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IQR)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1–16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median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(4–10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IQR)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enumber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spent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</w:p>
    <w:p w14:paraId="33AA18A5" w14:textId="77777777" w:rsidR="00247538" w:rsidRDefault="00247538">
      <w:pPr>
        <w:spacing w:line="249" w:lineRule="auto"/>
        <w:jc w:val="both"/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2" w:space="191"/>
            <w:col w:w="5117"/>
          </w:cols>
        </w:sectPr>
      </w:pPr>
    </w:p>
    <w:p w14:paraId="1F8047BD" w14:textId="77777777" w:rsidR="00247538" w:rsidRDefault="00247538">
      <w:pPr>
        <w:pStyle w:val="BodyText"/>
        <w:spacing w:before="8"/>
        <w:rPr>
          <w:sz w:val="26"/>
        </w:rPr>
      </w:pPr>
    </w:p>
    <w:p w14:paraId="174CD051" w14:textId="3D370164" w:rsidR="00247538" w:rsidRDefault="00FC1A30">
      <w:pPr>
        <w:tabs>
          <w:tab w:val="left" w:pos="5332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A4A606" wp14:editId="2C406387">
                <wp:extent cx="3086100" cy="12700"/>
                <wp:effectExtent l="10795" t="3175" r="8255" b="3175"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2BDA5" id="Group 9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Kw1wK0fAgAAtAQAAA4AAAAAAAAAAAAAAAAALgIAAGRycy9lMm9Eb2MueG1sUEsBAi0A&#10;FAAGAAgAAAAhAArSmpLaAAAAAwEAAA8AAAAAAAAAAAAAAAAAeQQAAGRycy9kb3ducmV2LnhtbFBL&#10;BQYAAAAABAAEAPMAAACABQAAAAA=&#10;">
                <v:line id="Line 10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7CE3A9" wp14:editId="7A4BBE84">
                <wp:extent cx="3086100" cy="12700"/>
                <wp:effectExtent l="13970" t="3175" r="14605" b="3175"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3287E" id="Group 7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KN7fXsfAgAAswQAAA4AAAAAAAAAAAAAAAAALgIAAGRycy9lMm9Eb2MueG1sUEsBAi0A&#10;FAAGAAgAAAAhAArSmpLaAAAAAwEAAA8AAAAAAAAAAAAAAAAAeQQAAGRycy9kb3ducmV2LnhtbFBL&#10;BQYAAAAABAAEAPMAAACABQAAAAA=&#10;">
                <v:line id="Line 8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A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sYzeH6JP0AvHgAAAP//AwBQSwECLQAUAAYACAAAACEA2+H2y+4AAACFAQAAEwAAAAAAAAAAAAAA&#10;AAAAAAAAW0NvbnRlbnRfVHlwZXNdLnhtbFBLAQItABQABgAIAAAAIQBa9CxbvwAAABUBAAALAAAA&#10;AAAAAAAAAAAAAB8BAABfcmVscy8ucmVsc1BLAQItABQABgAIAAAAIQCkXELA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78E05ECE" w14:textId="77777777" w:rsidR="00247538" w:rsidRDefault="00247538">
      <w:pPr>
        <w:spacing w:line="20" w:lineRule="exact"/>
        <w:rPr>
          <w:sz w:val="2"/>
        </w:rPr>
        <w:sectPr w:rsidR="00247538">
          <w:headerReference w:type="even" r:id="rId15"/>
          <w:headerReference w:type="default" r:id="rId16"/>
          <w:pgSz w:w="12240" w:h="15840"/>
          <w:pgMar w:top="900" w:right="940" w:bottom="940" w:left="960" w:header="215" w:footer="741" w:gutter="0"/>
          <w:cols w:space="720"/>
        </w:sectPr>
      </w:pPr>
    </w:p>
    <w:p w14:paraId="52A20B8E" w14:textId="77777777" w:rsidR="00247538" w:rsidRDefault="00000000">
      <w:pPr>
        <w:pStyle w:val="Heading2"/>
        <w:spacing w:before="13"/>
        <w:ind w:left="117"/>
      </w:pPr>
      <w:r>
        <w:rPr>
          <w:color w:val="2E3092"/>
          <w:w w:val="95"/>
        </w:rPr>
        <w:t>Table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Sociodemographic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profile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6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study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participants</w:t>
      </w:r>
    </w:p>
    <w:p w14:paraId="2DA23734" w14:textId="77777777" w:rsidR="00247538" w:rsidRDefault="00247538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63"/>
        <w:gridCol w:w="1949"/>
        <w:gridCol w:w="781"/>
        <w:gridCol w:w="30"/>
      </w:tblGrid>
      <w:tr w:rsidR="00247538" w14:paraId="77DC62DC" w14:textId="77777777">
        <w:trPr>
          <w:gridAfter w:val="1"/>
          <w:wAfter w:w="30" w:type="dxa"/>
          <w:trHeight w:val="218"/>
        </w:trPr>
        <w:tc>
          <w:tcPr>
            <w:tcW w:w="2131" w:type="dxa"/>
            <w:gridSpan w:val="2"/>
            <w:tcBorders>
              <w:top w:val="single" w:sz="8" w:space="0" w:color="2E3092"/>
              <w:bottom w:val="single" w:sz="4" w:space="0" w:color="2E3092"/>
            </w:tcBorders>
          </w:tcPr>
          <w:p w14:paraId="432C9FF4" w14:textId="77777777" w:rsidR="00247538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1949" w:type="dxa"/>
            <w:tcBorders>
              <w:top w:val="single" w:sz="8" w:space="0" w:color="2E3092"/>
              <w:bottom w:val="single" w:sz="4" w:space="0" w:color="2E3092"/>
            </w:tcBorders>
          </w:tcPr>
          <w:p w14:paraId="22013A38" w14:textId="77777777" w:rsidR="00247538" w:rsidRDefault="00000000">
            <w:pPr>
              <w:pStyle w:val="TableParagraph"/>
              <w:spacing w:before="0" w:line="198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No.</w:t>
            </w:r>
          </w:p>
        </w:tc>
        <w:tc>
          <w:tcPr>
            <w:tcW w:w="781" w:type="dxa"/>
            <w:tcBorders>
              <w:top w:val="single" w:sz="8" w:space="0" w:color="2E3092"/>
              <w:bottom w:val="single" w:sz="4" w:space="0" w:color="2E3092"/>
            </w:tcBorders>
          </w:tcPr>
          <w:p w14:paraId="2423435F" w14:textId="77777777" w:rsidR="00247538" w:rsidRDefault="00000000">
            <w:pPr>
              <w:pStyle w:val="TableParagraph"/>
              <w:spacing w:before="0" w:line="198" w:lineRule="exact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247538" w14:paraId="301FD74C" w14:textId="77777777">
        <w:trPr>
          <w:gridAfter w:val="1"/>
          <w:wAfter w:w="30" w:type="dxa"/>
          <w:trHeight w:val="213"/>
        </w:trPr>
        <w:tc>
          <w:tcPr>
            <w:tcW w:w="2131" w:type="dxa"/>
            <w:gridSpan w:val="2"/>
            <w:tcBorders>
              <w:top w:val="single" w:sz="4" w:space="0" w:color="2E3092"/>
            </w:tcBorders>
          </w:tcPr>
          <w:p w14:paraId="5CC97979" w14:textId="77777777" w:rsidR="0024753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group</w:t>
            </w:r>
          </w:p>
        </w:tc>
        <w:tc>
          <w:tcPr>
            <w:tcW w:w="1949" w:type="dxa"/>
            <w:tcBorders>
              <w:top w:val="single" w:sz="4" w:space="0" w:color="2E3092"/>
            </w:tcBorders>
          </w:tcPr>
          <w:p w14:paraId="3845F1FF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1" w:type="dxa"/>
            <w:tcBorders>
              <w:top w:val="single" w:sz="4" w:space="0" w:color="2E3092"/>
            </w:tcBorders>
          </w:tcPr>
          <w:p w14:paraId="6E6191B6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5CE19ED7" w14:textId="77777777">
        <w:trPr>
          <w:gridAfter w:val="1"/>
          <w:wAfter w:w="30" w:type="dxa"/>
          <w:trHeight w:val="229"/>
        </w:trPr>
        <w:tc>
          <w:tcPr>
            <w:tcW w:w="2131" w:type="dxa"/>
            <w:gridSpan w:val="2"/>
          </w:tcPr>
          <w:p w14:paraId="509352E7" w14:textId="77777777" w:rsidR="00247538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20–29</w:t>
            </w:r>
          </w:p>
        </w:tc>
        <w:tc>
          <w:tcPr>
            <w:tcW w:w="1949" w:type="dxa"/>
          </w:tcPr>
          <w:p w14:paraId="3EE04F05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781" w:type="dxa"/>
          </w:tcPr>
          <w:p w14:paraId="3E444A42" w14:textId="77777777" w:rsidR="00247538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32.7</w:t>
            </w:r>
          </w:p>
        </w:tc>
      </w:tr>
      <w:tr w:rsidR="00247538" w14:paraId="6049EF87" w14:textId="77777777">
        <w:trPr>
          <w:gridAfter w:val="1"/>
          <w:wAfter w:w="30" w:type="dxa"/>
          <w:trHeight w:val="229"/>
        </w:trPr>
        <w:tc>
          <w:tcPr>
            <w:tcW w:w="2131" w:type="dxa"/>
            <w:gridSpan w:val="2"/>
          </w:tcPr>
          <w:p w14:paraId="56978847" w14:textId="77777777" w:rsidR="00247538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1949" w:type="dxa"/>
          </w:tcPr>
          <w:p w14:paraId="0E53F465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</w:p>
        </w:tc>
        <w:tc>
          <w:tcPr>
            <w:tcW w:w="781" w:type="dxa"/>
          </w:tcPr>
          <w:p w14:paraId="45D3900C" w14:textId="77777777" w:rsidR="00247538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47.3</w:t>
            </w:r>
          </w:p>
        </w:tc>
      </w:tr>
      <w:tr w:rsidR="00247538" w14:paraId="58B9F37E" w14:textId="77777777">
        <w:trPr>
          <w:gridAfter w:val="1"/>
          <w:wAfter w:w="30" w:type="dxa"/>
          <w:trHeight w:val="229"/>
        </w:trPr>
        <w:tc>
          <w:tcPr>
            <w:tcW w:w="2131" w:type="dxa"/>
            <w:gridSpan w:val="2"/>
          </w:tcPr>
          <w:p w14:paraId="0F76FFB6" w14:textId="77777777" w:rsidR="00247538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1949" w:type="dxa"/>
          </w:tcPr>
          <w:p w14:paraId="633CB1A5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781" w:type="dxa"/>
          </w:tcPr>
          <w:p w14:paraId="2A78008D" w14:textId="77777777" w:rsidR="00247538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20.0</w:t>
            </w:r>
          </w:p>
        </w:tc>
      </w:tr>
      <w:tr w:rsidR="00247538" w14:paraId="30B8BE91" w14:textId="77777777">
        <w:trPr>
          <w:gridAfter w:val="1"/>
          <w:wAfter w:w="30" w:type="dxa"/>
          <w:trHeight w:val="229"/>
        </w:trPr>
        <w:tc>
          <w:tcPr>
            <w:tcW w:w="2131" w:type="dxa"/>
            <w:gridSpan w:val="2"/>
          </w:tcPr>
          <w:p w14:paraId="70BF138B" w14:textId="77777777" w:rsidR="00247538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949" w:type="dxa"/>
          </w:tcPr>
          <w:p w14:paraId="6D5DB57A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781" w:type="dxa"/>
          </w:tcPr>
          <w:p w14:paraId="3F07FE6F" w14:textId="77777777" w:rsidR="00247538" w:rsidRDefault="00000000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  <w:tr w:rsidR="00247538" w14:paraId="49615747" w14:textId="77777777">
        <w:trPr>
          <w:gridAfter w:val="1"/>
          <w:wAfter w:w="30" w:type="dxa"/>
          <w:trHeight w:val="218"/>
        </w:trPr>
        <w:tc>
          <w:tcPr>
            <w:tcW w:w="2131" w:type="dxa"/>
            <w:gridSpan w:val="2"/>
          </w:tcPr>
          <w:p w14:paraId="3A739D23" w14:textId="77777777" w:rsidR="00247538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1949" w:type="dxa"/>
          </w:tcPr>
          <w:p w14:paraId="0060271A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1" w:type="dxa"/>
          </w:tcPr>
          <w:p w14:paraId="03C8CCB1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6C1BE0C3" w14:textId="77777777">
        <w:trPr>
          <w:trHeight w:val="218"/>
        </w:trPr>
        <w:tc>
          <w:tcPr>
            <w:tcW w:w="1968" w:type="dxa"/>
          </w:tcPr>
          <w:p w14:paraId="365E10C0" w14:textId="77777777" w:rsidR="00247538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982" w:type="dxa"/>
            <w:gridSpan w:val="2"/>
          </w:tcPr>
          <w:p w14:paraId="51B57429" w14:textId="77777777" w:rsidR="00247538" w:rsidRDefault="00000000">
            <w:pPr>
              <w:pStyle w:val="TableParagraph"/>
              <w:spacing w:before="0" w:line="199" w:lineRule="exact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</w:p>
        </w:tc>
        <w:tc>
          <w:tcPr>
            <w:tcW w:w="811" w:type="dxa"/>
            <w:gridSpan w:val="2"/>
          </w:tcPr>
          <w:p w14:paraId="39361DA4" w14:textId="77777777" w:rsidR="00247538" w:rsidRDefault="00000000">
            <w:pPr>
              <w:pStyle w:val="TableParagraph"/>
              <w:spacing w:before="0" w:line="199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54.0</w:t>
            </w:r>
          </w:p>
        </w:tc>
      </w:tr>
      <w:tr w:rsidR="00247538" w14:paraId="20E0D14E" w14:textId="77777777">
        <w:trPr>
          <w:trHeight w:val="229"/>
        </w:trPr>
        <w:tc>
          <w:tcPr>
            <w:tcW w:w="1968" w:type="dxa"/>
          </w:tcPr>
          <w:p w14:paraId="048A7DEC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982" w:type="dxa"/>
            <w:gridSpan w:val="2"/>
          </w:tcPr>
          <w:p w14:paraId="500D7B8F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811" w:type="dxa"/>
            <w:gridSpan w:val="2"/>
          </w:tcPr>
          <w:p w14:paraId="3049F8F6" w14:textId="77777777" w:rsidR="00247538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46.0</w:t>
            </w:r>
          </w:p>
        </w:tc>
      </w:tr>
      <w:tr w:rsidR="00247538" w14:paraId="1DF63A2C" w14:textId="77777777">
        <w:trPr>
          <w:trHeight w:val="218"/>
        </w:trPr>
        <w:tc>
          <w:tcPr>
            <w:tcW w:w="1968" w:type="dxa"/>
          </w:tcPr>
          <w:p w14:paraId="6BCA724D" w14:textId="77777777" w:rsidR="00247538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982" w:type="dxa"/>
            <w:gridSpan w:val="2"/>
          </w:tcPr>
          <w:p w14:paraId="508FF36D" w14:textId="77777777" w:rsidR="00247538" w:rsidRDefault="00000000">
            <w:pPr>
              <w:pStyle w:val="TableParagraph"/>
              <w:spacing w:line="191" w:lineRule="exact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811" w:type="dxa"/>
            <w:gridSpan w:val="2"/>
          </w:tcPr>
          <w:p w14:paraId="3D7A7563" w14:textId="77777777" w:rsidR="00247538" w:rsidRDefault="00000000">
            <w:pPr>
              <w:pStyle w:val="TableParagraph"/>
              <w:spacing w:line="191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0A227058" w14:textId="77777777" w:rsidR="00247538" w:rsidRDefault="00000000">
      <w:pPr>
        <w:spacing w:before="38"/>
        <w:ind w:left="117"/>
        <w:rPr>
          <w:sz w:val="18"/>
        </w:rPr>
      </w:pPr>
      <w:r>
        <w:rPr>
          <w:color w:val="231F20"/>
          <w:w w:val="105"/>
          <w:sz w:val="18"/>
        </w:rPr>
        <w:t>Official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rank</w:t>
      </w:r>
    </w:p>
    <w:p w14:paraId="663CA8F2" w14:textId="77777777" w:rsidR="00247538" w:rsidRDefault="00247538">
      <w:pPr>
        <w:pStyle w:val="BodyText"/>
        <w:spacing w:before="2"/>
        <w:rPr>
          <w:sz w:val="2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1342"/>
        <w:gridCol w:w="811"/>
      </w:tblGrid>
      <w:tr w:rsidR="00247538" w14:paraId="3CACFFAC" w14:textId="77777777">
        <w:trPr>
          <w:trHeight w:val="218"/>
        </w:trPr>
        <w:tc>
          <w:tcPr>
            <w:tcW w:w="2608" w:type="dxa"/>
          </w:tcPr>
          <w:p w14:paraId="402A48F8" w14:textId="77777777" w:rsidR="00247538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Branch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manager</w:t>
            </w:r>
          </w:p>
        </w:tc>
        <w:tc>
          <w:tcPr>
            <w:tcW w:w="1342" w:type="dxa"/>
          </w:tcPr>
          <w:p w14:paraId="313E3201" w14:textId="77777777" w:rsidR="00247538" w:rsidRDefault="00000000">
            <w:pPr>
              <w:pStyle w:val="TableParagraph"/>
              <w:spacing w:before="0" w:line="199" w:lineRule="exact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811" w:type="dxa"/>
          </w:tcPr>
          <w:p w14:paraId="3A111705" w14:textId="77777777" w:rsidR="00247538" w:rsidRDefault="00000000">
            <w:pPr>
              <w:pStyle w:val="TableParagraph"/>
              <w:spacing w:before="0" w:line="199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 w:rsidR="00247538" w14:paraId="37534F19" w14:textId="77777777">
        <w:trPr>
          <w:trHeight w:val="229"/>
        </w:trPr>
        <w:tc>
          <w:tcPr>
            <w:tcW w:w="2608" w:type="dxa"/>
          </w:tcPr>
          <w:p w14:paraId="53D92FB1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Customer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service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officer</w:t>
            </w:r>
          </w:p>
        </w:tc>
        <w:tc>
          <w:tcPr>
            <w:tcW w:w="1342" w:type="dxa"/>
          </w:tcPr>
          <w:p w14:paraId="4E077AB5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811" w:type="dxa"/>
          </w:tcPr>
          <w:p w14:paraId="0FFB50B1" w14:textId="77777777" w:rsidR="00247538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11.4</w:t>
            </w:r>
          </w:p>
        </w:tc>
      </w:tr>
      <w:tr w:rsidR="00247538" w14:paraId="68FE565C" w14:textId="77777777">
        <w:trPr>
          <w:trHeight w:val="229"/>
        </w:trPr>
        <w:tc>
          <w:tcPr>
            <w:tcW w:w="2608" w:type="dxa"/>
          </w:tcPr>
          <w:p w14:paraId="120E3FC9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Operation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manager</w:t>
            </w:r>
          </w:p>
        </w:tc>
        <w:tc>
          <w:tcPr>
            <w:tcW w:w="1342" w:type="dxa"/>
          </w:tcPr>
          <w:p w14:paraId="47B1C35B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811" w:type="dxa"/>
          </w:tcPr>
          <w:p w14:paraId="09A062E3" w14:textId="77777777" w:rsidR="00247538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</w:tr>
      <w:tr w:rsidR="00247538" w14:paraId="009EDC9D" w14:textId="77777777">
        <w:trPr>
          <w:trHeight w:val="229"/>
        </w:trPr>
        <w:tc>
          <w:tcPr>
            <w:tcW w:w="2608" w:type="dxa"/>
          </w:tcPr>
          <w:p w14:paraId="0043F499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Teller</w:t>
            </w:r>
          </w:p>
        </w:tc>
        <w:tc>
          <w:tcPr>
            <w:tcW w:w="1342" w:type="dxa"/>
          </w:tcPr>
          <w:p w14:paraId="4A0B37A5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811" w:type="dxa"/>
          </w:tcPr>
          <w:p w14:paraId="2B629946" w14:textId="77777777" w:rsidR="00247538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29.3</w:t>
            </w:r>
          </w:p>
        </w:tc>
      </w:tr>
      <w:tr w:rsidR="00247538" w14:paraId="4EAAEE1F" w14:textId="77777777">
        <w:trPr>
          <w:trHeight w:val="229"/>
        </w:trPr>
        <w:tc>
          <w:tcPr>
            <w:tcW w:w="2608" w:type="dxa"/>
          </w:tcPr>
          <w:p w14:paraId="69821FC4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Marketing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staff</w:t>
            </w:r>
          </w:p>
        </w:tc>
        <w:tc>
          <w:tcPr>
            <w:tcW w:w="1342" w:type="dxa"/>
          </w:tcPr>
          <w:p w14:paraId="40098CE7" w14:textId="77777777" w:rsidR="00247538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  <w:tc>
          <w:tcPr>
            <w:tcW w:w="811" w:type="dxa"/>
          </w:tcPr>
          <w:p w14:paraId="496F5209" w14:textId="77777777" w:rsidR="00247538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40.0</w:t>
            </w:r>
          </w:p>
        </w:tc>
      </w:tr>
      <w:tr w:rsidR="00247538" w14:paraId="499AF4C2" w14:textId="77777777">
        <w:trPr>
          <w:trHeight w:val="218"/>
        </w:trPr>
        <w:tc>
          <w:tcPr>
            <w:tcW w:w="2608" w:type="dxa"/>
          </w:tcPr>
          <w:p w14:paraId="0E7E06B6" w14:textId="77777777" w:rsidR="00247538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342" w:type="dxa"/>
          </w:tcPr>
          <w:p w14:paraId="13D439BB" w14:textId="77777777" w:rsidR="00247538" w:rsidRDefault="00000000">
            <w:pPr>
              <w:pStyle w:val="TableParagraph"/>
              <w:spacing w:line="191" w:lineRule="exact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811" w:type="dxa"/>
          </w:tcPr>
          <w:p w14:paraId="4FB76498" w14:textId="77777777" w:rsidR="00247538" w:rsidRDefault="00000000">
            <w:pPr>
              <w:pStyle w:val="TableParagraph"/>
              <w:spacing w:line="191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58AC92A3" w14:textId="77777777" w:rsidR="00247538" w:rsidRDefault="00000000">
      <w:pPr>
        <w:spacing w:before="18"/>
        <w:ind w:left="117"/>
        <w:rPr>
          <w:sz w:val="18"/>
        </w:rPr>
      </w:pPr>
      <w:r>
        <w:rPr>
          <w:color w:val="231F20"/>
          <w:w w:val="105"/>
          <w:sz w:val="18"/>
        </w:rPr>
        <w:t>Educational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level</w:t>
      </w:r>
    </w:p>
    <w:p w14:paraId="6F826116" w14:textId="77777777" w:rsidR="00247538" w:rsidRDefault="00247538">
      <w:pPr>
        <w:pStyle w:val="BodyText"/>
        <w:spacing w:before="2"/>
        <w:rPr>
          <w:sz w:val="2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587"/>
        <w:gridCol w:w="810"/>
      </w:tblGrid>
      <w:tr w:rsidR="00247538" w14:paraId="1B8C05F7" w14:textId="77777777">
        <w:trPr>
          <w:trHeight w:val="218"/>
        </w:trPr>
        <w:tc>
          <w:tcPr>
            <w:tcW w:w="2362" w:type="dxa"/>
          </w:tcPr>
          <w:p w14:paraId="77D37C14" w14:textId="77777777" w:rsidR="00247538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Diploma</w:t>
            </w:r>
          </w:p>
        </w:tc>
        <w:tc>
          <w:tcPr>
            <w:tcW w:w="1587" w:type="dxa"/>
          </w:tcPr>
          <w:p w14:paraId="074C0B79" w14:textId="77777777" w:rsidR="00247538" w:rsidRDefault="00000000">
            <w:pPr>
              <w:pStyle w:val="TableParagraph"/>
              <w:spacing w:before="0" w:line="199" w:lineRule="exact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810" w:type="dxa"/>
          </w:tcPr>
          <w:p w14:paraId="0B60CC58" w14:textId="77777777" w:rsidR="00247538" w:rsidRDefault="00000000">
            <w:pPr>
              <w:pStyle w:val="TableParagraph"/>
              <w:spacing w:before="0" w:line="199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34.7</w:t>
            </w:r>
          </w:p>
        </w:tc>
      </w:tr>
      <w:tr w:rsidR="00247538" w14:paraId="094FE9E0" w14:textId="77777777">
        <w:trPr>
          <w:trHeight w:val="229"/>
        </w:trPr>
        <w:tc>
          <w:tcPr>
            <w:tcW w:w="2362" w:type="dxa"/>
          </w:tcPr>
          <w:p w14:paraId="65CD9ED5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Bachelor’s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degree</w:t>
            </w:r>
          </w:p>
        </w:tc>
        <w:tc>
          <w:tcPr>
            <w:tcW w:w="1587" w:type="dxa"/>
          </w:tcPr>
          <w:p w14:paraId="1C5343DF" w14:textId="77777777" w:rsidR="00247538" w:rsidRDefault="00000000">
            <w:pPr>
              <w:pStyle w:val="TableParagraph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810" w:type="dxa"/>
          </w:tcPr>
          <w:p w14:paraId="415F8A78" w14:textId="77777777" w:rsidR="00247538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50.7</w:t>
            </w:r>
          </w:p>
        </w:tc>
      </w:tr>
      <w:tr w:rsidR="00247538" w14:paraId="44D2B39B" w14:textId="77777777">
        <w:trPr>
          <w:trHeight w:val="229"/>
        </w:trPr>
        <w:tc>
          <w:tcPr>
            <w:tcW w:w="2362" w:type="dxa"/>
          </w:tcPr>
          <w:p w14:paraId="59CBE667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Master’s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degree</w:t>
            </w:r>
          </w:p>
        </w:tc>
        <w:tc>
          <w:tcPr>
            <w:tcW w:w="1587" w:type="dxa"/>
          </w:tcPr>
          <w:p w14:paraId="7E52E7D0" w14:textId="77777777" w:rsidR="00247538" w:rsidRDefault="00000000">
            <w:pPr>
              <w:pStyle w:val="TableParagraph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10" w:type="dxa"/>
          </w:tcPr>
          <w:p w14:paraId="4D941411" w14:textId="77777777" w:rsidR="00247538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</w:tr>
      <w:tr w:rsidR="00247538" w14:paraId="05A46733" w14:textId="77777777">
        <w:trPr>
          <w:trHeight w:val="229"/>
        </w:trPr>
        <w:tc>
          <w:tcPr>
            <w:tcW w:w="2362" w:type="dxa"/>
          </w:tcPr>
          <w:p w14:paraId="62411C92" w14:textId="77777777" w:rsidR="00247538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Doctorate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(PHD)</w:t>
            </w:r>
          </w:p>
        </w:tc>
        <w:tc>
          <w:tcPr>
            <w:tcW w:w="1587" w:type="dxa"/>
          </w:tcPr>
          <w:p w14:paraId="76F1F004" w14:textId="77777777" w:rsidR="00247538" w:rsidRDefault="00000000">
            <w:pPr>
              <w:pStyle w:val="TableParagraph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810" w:type="dxa"/>
          </w:tcPr>
          <w:p w14:paraId="3A91C7A2" w14:textId="77777777" w:rsidR="00247538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 w:rsidR="00247538" w14:paraId="3BD1F710" w14:textId="77777777">
        <w:trPr>
          <w:trHeight w:val="218"/>
        </w:trPr>
        <w:tc>
          <w:tcPr>
            <w:tcW w:w="2362" w:type="dxa"/>
          </w:tcPr>
          <w:p w14:paraId="0F17BEBC" w14:textId="77777777" w:rsidR="00247538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587" w:type="dxa"/>
          </w:tcPr>
          <w:p w14:paraId="1CFCF669" w14:textId="77777777" w:rsidR="00247538" w:rsidRDefault="00000000">
            <w:pPr>
              <w:pStyle w:val="TableParagraph"/>
              <w:spacing w:line="191" w:lineRule="exact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810" w:type="dxa"/>
          </w:tcPr>
          <w:p w14:paraId="2F85D1E4" w14:textId="77777777" w:rsidR="00247538" w:rsidRDefault="00000000"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00FFF57C" w14:textId="77777777" w:rsidR="00247538" w:rsidRDefault="00000000">
      <w:pPr>
        <w:spacing w:before="18"/>
        <w:ind w:left="117"/>
        <w:rPr>
          <w:sz w:val="18"/>
        </w:rPr>
      </w:pPr>
      <w:r>
        <w:rPr>
          <w:noProof/>
        </w:rPr>
        <w:drawing>
          <wp:anchor distT="0" distB="0" distL="0" distR="0" simplePos="0" relativeHeight="486676992" behindDoc="1" locked="0" layoutInCell="1" allowOverlap="1" wp14:anchorId="785D3203" wp14:editId="2A548CBC">
            <wp:simplePos x="0" y="0"/>
            <wp:positionH relativeFrom="page">
              <wp:posOffset>3200400</wp:posOffset>
            </wp:positionH>
            <wp:positionV relativeFrom="paragraph">
              <wp:posOffset>109351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8"/>
        </w:rPr>
        <w:t>Work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experience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bank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(years)</w:t>
      </w:r>
    </w:p>
    <w:p w14:paraId="76795343" w14:textId="77777777" w:rsidR="00247538" w:rsidRDefault="00247538">
      <w:pPr>
        <w:pStyle w:val="BodyText"/>
        <w:spacing w:before="3"/>
        <w:rPr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2035"/>
        <w:gridCol w:w="781"/>
      </w:tblGrid>
      <w:tr w:rsidR="00247538" w14:paraId="5DB7503A" w14:textId="77777777">
        <w:trPr>
          <w:trHeight w:val="218"/>
        </w:trPr>
        <w:tc>
          <w:tcPr>
            <w:tcW w:w="2043" w:type="dxa"/>
          </w:tcPr>
          <w:p w14:paraId="277C1A8B" w14:textId="77777777" w:rsidR="00247538" w:rsidRDefault="00000000">
            <w:pPr>
              <w:pStyle w:val="TableParagraph"/>
              <w:spacing w:before="0" w:line="199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1–5</w:t>
            </w:r>
          </w:p>
        </w:tc>
        <w:tc>
          <w:tcPr>
            <w:tcW w:w="2035" w:type="dxa"/>
          </w:tcPr>
          <w:p w14:paraId="5F130669" w14:textId="77777777" w:rsidR="00247538" w:rsidRDefault="00000000">
            <w:pPr>
              <w:pStyle w:val="TableParagraph"/>
              <w:spacing w:before="0" w:line="199" w:lineRule="exact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781" w:type="dxa"/>
          </w:tcPr>
          <w:p w14:paraId="77E9C1A8" w14:textId="77777777" w:rsidR="00247538" w:rsidRDefault="00000000">
            <w:pPr>
              <w:pStyle w:val="TableParagraph"/>
              <w:spacing w:before="0" w:line="199" w:lineRule="exact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46.0</w:t>
            </w:r>
          </w:p>
        </w:tc>
      </w:tr>
      <w:tr w:rsidR="00247538" w14:paraId="7CE5AB67" w14:textId="77777777">
        <w:trPr>
          <w:trHeight w:val="229"/>
        </w:trPr>
        <w:tc>
          <w:tcPr>
            <w:tcW w:w="2043" w:type="dxa"/>
          </w:tcPr>
          <w:p w14:paraId="5C8DA732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5–10</w:t>
            </w:r>
          </w:p>
        </w:tc>
        <w:tc>
          <w:tcPr>
            <w:tcW w:w="2035" w:type="dxa"/>
          </w:tcPr>
          <w:p w14:paraId="4154191B" w14:textId="77777777" w:rsidR="00247538" w:rsidRDefault="00000000">
            <w:pPr>
              <w:pStyle w:val="TableParagraph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781" w:type="dxa"/>
          </w:tcPr>
          <w:p w14:paraId="525408E2" w14:textId="77777777" w:rsidR="00247538" w:rsidRDefault="00000000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28.7</w:t>
            </w:r>
          </w:p>
        </w:tc>
      </w:tr>
      <w:tr w:rsidR="00247538" w14:paraId="6E2CFACC" w14:textId="77777777">
        <w:trPr>
          <w:trHeight w:val="229"/>
        </w:trPr>
        <w:tc>
          <w:tcPr>
            <w:tcW w:w="2043" w:type="dxa"/>
          </w:tcPr>
          <w:p w14:paraId="11ED7E70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11–15</w:t>
            </w:r>
          </w:p>
        </w:tc>
        <w:tc>
          <w:tcPr>
            <w:tcW w:w="2035" w:type="dxa"/>
          </w:tcPr>
          <w:p w14:paraId="5F185771" w14:textId="77777777" w:rsidR="00247538" w:rsidRDefault="00000000">
            <w:pPr>
              <w:pStyle w:val="TableParagraph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781" w:type="dxa"/>
          </w:tcPr>
          <w:p w14:paraId="43DF7234" w14:textId="77777777" w:rsidR="00247538" w:rsidRDefault="00000000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22.0</w:t>
            </w:r>
          </w:p>
        </w:tc>
      </w:tr>
      <w:tr w:rsidR="00247538" w14:paraId="0DCACA37" w14:textId="77777777">
        <w:trPr>
          <w:trHeight w:val="229"/>
        </w:trPr>
        <w:tc>
          <w:tcPr>
            <w:tcW w:w="2043" w:type="dxa"/>
          </w:tcPr>
          <w:p w14:paraId="4E9E5001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16–20</w:t>
            </w:r>
          </w:p>
        </w:tc>
        <w:tc>
          <w:tcPr>
            <w:tcW w:w="2035" w:type="dxa"/>
          </w:tcPr>
          <w:p w14:paraId="2A7025C9" w14:textId="77777777" w:rsidR="00247538" w:rsidRDefault="00000000">
            <w:pPr>
              <w:pStyle w:val="TableParagraph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81" w:type="dxa"/>
          </w:tcPr>
          <w:p w14:paraId="2B664751" w14:textId="77777777" w:rsidR="00247538" w:rsidRDefault="00000000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 w:rsidR="00247538" w14:paraId="304B09CF" w14:textId="77777777">
        <w:trPr>
          <w:trHeight w:val="229"/>
        </w:trPr>
        <w:tc>
          <w:tcPr>
            <w:tcW w:w="2043" w:type="dxa"/>
          </w:tcPr>
          <w:p w14:paraId="37BC6703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2035" w:type="dxa"/>
          </w:tcPr>
          <w:p w14:paraId="51C8BF6C" w14:textId="77777777" w:rsidR="00247538" w:rsidRDefault="00000000">
            <w:pPr>
              <w:pStyle w:val="TableParagraph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781" w:type="dxa"/>
          </w:tcPr>
          <w:p w14:paraId="1D646A34" w14:textId="77777777" w:rsidR="00247538" w:rsidRDefault="00000000"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 w:rsidR="00247538" w14:paraId="089F6DF1" w14:textId="77777777">
        <w:trPr>
          <w:trHeight w:val="222"/>
        </w:trPr>
        <w:tc>
          <w:tcPr>
            <w:tcW w:w="2043" w:type="dxa"/>
            <w:tcBorders>
              <w:bottom w:val="single" w:sz="8" w:space="0" w:color="2E3092"/>
            </w:tcBorders>
          </w:tcPr>
          <w:p w14:paraId="49C41786" w14:textId="77777777" w:rsidR="00247538" w:rsidRDefault="00000000">
            <w:pPr>
              <w:pStyle w:val="TableParagraph"/>
              <w:spacing w:line="196" w:lineRule="exact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035" w:type="dxa"/>
            <w:tcBorders>
              <w:bottom w:val="single" w:sz="8" w:space="0" w:color="2E3092"/>
            </w:tcBorders>
          </w:tcPr>
          <w:p w14:paraId="02C75AE8" w14:textId="77777777" w:rsidR="00247538" w:rsidRDefault="00000000">
            <w:pPr>
              <w:pStyle w:val="TableParagraph"/>
              <w:spacing w:line="196" w:lineRule="exact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781" w:type="dxa"/>
            <w:tcBorders>
              <w:bottom w:val="single" w:sz="8" w:space="0" w:color="2E3092"/>
            </w:tcBorders>
          </w:tcPr>
          <w:p w14:paraId="34F726FC" w14:textId="77777777" w:rsidR="00247538" w:rsidRDefault="00000000">
            <w:pPr>
              <w:pStyle w:val="TableParagraph"/>
              <w:spacing w:line="196" w:lineRule="exact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6749593E" w14:textId="77777777" w:rsidR="00247538" w:rsidRDefault="00247538">
      <w:pPr>
        <w:pStyle w:val="BodyText"/>
        <w:spacing w:before="10"/>
        <w:rPr>
          <w:sz w:val="24"/>
        </w:rPr>
      </w:pPr>
    </w:p>
    <w:p w14:paraId="03F17D30" w14:textId="77777777" w:rsidR="00247538" w:rsidRDefault="00000000">
      <w:pPr>
        <w:pStyle w:val="BodyText"/>
        <w:spacing w:line="249" w:lineRule="auto"/>
        <w:ind w:left="117" w:right="65"/>
        <w:jc w:val="both"/>
      </w:pPr>
      <w:r>
        <w:rPr>
          <w:color w:val="231F20"/>
          <w:spacing w:val="-2"/>
          <w:w w:val="105"/>
        </w:rPr>
        <w:t>staff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computer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7.23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±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3.81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h.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Sixty-eight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(45.3%)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them had used computer at work for more than 7 years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72% of the staff spent more than 5 hours per day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computer.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Thirty-six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(24%)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corrective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 optical aids; of these, 32 were using eyeglasses and 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lenses.</w:t>
      </w:r>
    </w:p>
    <w:p w14:paraId="625C4FDC" w14:textId="77777777" w:rsidR="00247538" w:rsidRDefault="00000000">
      <w:pPr>
        <w:pStyle w:val="BodyText"/>
        <w:spacing w:before="125" w:line="249" w:lineRule="auto"/>
        <w:ind w:left="117" w:right="60"/>
        <w:jc w:val="both"/>
      </w:pPr>
      <w:r>
        <w:rPr>
          <w:color w:val="231F20"/>
          <w:w w:val="105"/>
        </w:rPr>
        <w:t>One hundred and twenty-eight (85.3%)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workers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thought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prolonged  use  of  computer  could  affect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10.6%  were  not  sure  if  prolonged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adverse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Seventy-nine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(52.7%)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them were aware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 and their 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sources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 were the internet and the mass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 (59.5%). Although 127 (84.7%) applied protective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anti-reflective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glasses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(12.7%)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computer screen guard (22.3%), 23 (15.3%) did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 any preventive measure as shown in Table 2. Fifteen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(10%)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participants placed their computers below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level.</w:t>
      </w:r>
    </w:p>
    <w:p w14:paraId="0A709852" w14:textId="77777777" w:rsidR="00247538" w:rsidRDefault="00000000">
      <w:pPr>
        <w:pStyle w:val="BodyText"/>
        <w:spacing w:before="130" w:line="249" w:lineRule="auto"/>
        <w:ind w:left="117" w:right="63"/>
        <w:jc w:val="both"/>
      </w:pPr>
      <w:r>
        <w:rPr>
          <w:color w:val="231F20"/>
          <w:spacing w:val="-1"/>
          <w:w w:val="110"/>
        </w:rPr>
        <w:t>Table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shows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symptoms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103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(68.7%)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participants,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whereas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31.3%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did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report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symptoms.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common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symptoms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headache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(45.4%),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itching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(38.6%),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photophobia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(38.0%),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blurred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vision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(37.3%),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eye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pain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(28.0%).</w:t>
      </w:r>
    </w:p>
    <w:p w14:paraId="1C903CC3" w14:textId="77777777" w:rsidR="00247538" w:rsidRDefault="00000000">
      <w:pPr>
        <w:pStyle w:val="Heading2"/>
        <w:spacing w:before="13"/>
        <w:ind w:left="0" w:right="15"/>
        <w:jc w:val="center"/>
      </w:pPr>
      <w:r>
        <w:rPr>
          <w:b w:val="0"/>
        </w:rPr>
        <w:br w:type="column"/>
      </w:r>
      <w:r>
        <w:rPr>
          <w:color w:val="2E3092"/>
          <w:w w:val="95"/>
        </w:rPr>
        <w:t>Table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Preventive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measures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taken</w:t>
      </w:r>
      <w:r>
        <w:rPr>
          <w:color w:val="2E3092"/>
          <w:spacing w:val="-3"/>
          <w:w w:val="95"/>
        </w:rPr>
        <w:t xml:space="preserve"> </w:t>
      </w:r>
      <w:r>
        <w:rPr>
          <w:color w:val="2E3092"/>
          <w:w w:val="95"/>
        </w:rPr>
        <w:t>by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respondents</w:t>
      </w:r>
    </w:p>
    <w:p w14:paraId="6477B671" w14:textId="77777777" w:rsidR="00247538" w:rsidRDefault="00247538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1075"/>
        <w:gridCol w:w="832"/>
      </w:tblGrid>
      <w:tr w:rsidR="00247538" w14:paraId="762557AC" w14:textId="77777777">
        <w:trPr>
          <w:trHeight w:val="218"/>
        </w:trPr>
        <w:tc>
          <w:tcPr>
            <w:tcW w:w="2954" w:type="dxa"/>
            <w:tcBorders>
              <w:top w:val="single" w:sz="8" w:space="0" w:color="2E3092"/>
              <w:bottom w:val="single" w:sz="4" w:space="0" w:color="2E3092"/>
            </w:tcBorders>
          </w:tcPr>
          <w:p w14:paraId="5F9EF054" w14:textId="77777777" w:rsidR="00247538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95"/>
                <w:sz w:val="18"/>
              </w:rPr>
              <w:t xml:space="preserve">Precaution/preventive </w:t>
            </w:r>
            <w:r>
              <w:rPr>
                <w:b/>
                <w:color w:val="231F20"/>
                <w:w w:val="95"/>
                <w:sz w:val="18"/>
              </w:rPr>
              <w:t>measure</w:t>
            </w:r>
          </w:p>
        </w:tc>
        <w:tc>
          <w:tcPr>
            <w:tcW w:w="1075" w:type="dxa"/>
            <w:tcBorders>
              <w:top w:val="single" w:sz="8" w:space="0" w:color="2E3092"/>
              <w:bottom w:val="single" w:sz="4" w:space="0" w:color="2E3092"/>
            </w:tcBorders>
          </w:tcPr>
          <w:p w14:paraId="6F76BA34" w14:textId="77777777" w:rsidR="00247538" w:rsidRDefault="00000000">
            <w:pPr>
              <w:pStyle w:val="TableParagraph"/>
              <w:spacing w:before="0" w:line="198" w:lineRule="exact"/>
              <w:ind w:right="40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No.</w:t>
            </w:r>
          </w:p>
        </w:tc>
        <w:tc>
          <w:tcPr>
            <w:tcW w:w="832" w:type="dxa"/>
            <w:tcBorders>
              <w:top w:val="single" w:sz="8" w:space="0" w:color="2E3092"/>
              <w:bottom w:val="single" w:sz="4" w:space="0" w:color="2E3092"/>
            </w:tcBorders>
          </w:tcPr>
          <w:p w14:paraId="38D2481D" w14:textId="77777777" w:rsidR="00247538" w:rsidRDefault="00000000">
            <w:pPr>
              <w:pStyle w:val="TableParagraph"/>
              <w:spacing w:before="0" w:line="198" w:lineRule="exact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247538" w14:paraId="061E41B9" w14:textId="77777777">
        <w:trPr>
          <w:trHeight w:val="213"/>
        </w:trPr>
        <w:tc>
          <w:tcPr>
            <w:tcW w:w="2954" w:type="dxa"/>
            <w:tcBorders>
              <w:top w:val="single" w:sz="4" w:space="0" w:color="2E3092"/>
            </w:tcBorders>
          </w:tcPr>
          <w:p w14:paraId="11A16B35" w14:textId="77777777" w:rsidR="0024753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Taking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regular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breaks</w:t>
            </w:r>
          </w:p>
        </w:tc>
        <w:tc>
          <w:tcPr>
            <w:tcW w:w="1075" w:type="dxa"/>
            <w:tcBorders>
              <w:top w:val="single" w:sz="4" w:space="0" w:color="2E3092"/>
            </w:tcBorders>
          </w:tcPr>
          <w:p w14:paraId="789A7E55" w14:textId="77777777" w:rsidR="00247538" w:rsidRDefault="00000000">
            <w:pPr>
              <w:pStyle w:val="TableParagraph"/>
              <w:spacing w:before="0" w:line="188" w:lineRule="exact"/>
              <w:ind w:right="4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832" w:type="dxa"/>
            <w:tcBorders>
              <w:top w:val="single" w:sz="4" w:space="0" w:color="2E3092"/>
            </w:tcBorders>
          </w:tcPr>
          <w:p w14:paraId="59ED77EA" w14:textId="77777777" w:rsidR="00247538" w:rsidRDefault="00000000">
            <w:pPr>
              <w:pStyle w:val="TableParagraph"/>
              <w:spacing w:before="0" w:line="188" w:lineRule="exact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46.0</w:t>
            </w:r>
          </w:p>
        </w:tc>
      </w:tr>
      <w:tr w:rsidR="00247538" w14:paraId="6184791F" w14:textId="77777777">
        <w:trPr>
          <w:trHeight w:val="229"/>
        </w:trPr>
        <w:tc>
          <w:tcPr>
            <w:tcW w:w="2954" w:type="dxa"/>
          </w:tcPr>
          <w:p w14:paraId="51CC1765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Antireflective/antiglare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eyeglasses</w:t>
            </w:r>
          </w:p>
        </w:tc>
        <w:tc>
          <w:tcPr>
            <w:tcW w:w="1075" w:type="dxa"/>
          </w:tcPr>
          <w:p w14:paraId="1DAA5895" w14:textId="77777777" w:rsidR="00247538" w:rsidRDefault="00000000">
            <w:pPr>
              <w:pStyle w:val="TableParagraph"/>
              <w:ind w:right="4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32" w:type="dxa"/>
          </w:tcPr>
          <w:p w14:paraId="2B150C45" w14:textId="77777777" w:rsidR="00247538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 w:rsidR="00247538" w14:paraId="0D5E96B1" w14:textId="77777777">
        <w:trPr>
          <w:trHeight w:val="229"/>
        </w:trPr>
        <w:tc>
          <w:tcPr>
            <w:tcW w:w="2954" w:type="dxa"/>
          </w:tcPr>
          <w:p w14:paraId="32279419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Lubricant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eye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drops</w:t>
            </w:r>
          </w:p>
        </w:tc>
        <w:tc>
          <w:tcPr>
            <w:tcW w:w="1075" w:type="dxa"/>
          </w:tcPr>
          <w:p w14:paraId="336943E5" w14:textId="77777777" w:rsidR="00247538" w:rsidRDefault="00000000">
            <w:pPr>
              <w:pStyle w:val="TableParagraph"/>
              <w:ind w:right="4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832" w:type="dxa"/>
          </w:tcPr>
          <w:p w14:paraId="685E8699" w14:textId="77777777" w:rsidR="00247538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247538" w14:paraId="0E263335" w14:textId="77777777">
        <w:trPr>
          <w:trHeight w:val="229"/>
        </w:trPr>
        <w:tc>
          <w:tcPr>
            <w:tcW w:w="2954" w:type="dxa"/>
          </w:tcPr>
          <w:p w14:paraId="00C7C87D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Screen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filters/guards</w:t>
            </w:r>
          </w:p>
        </w:tc>
        <w:tc>
          <w:tcPr>
            <w:tcW w:w="1075" w:type="dxa"/>
          </w:tcPr>
          <w:p w14:paraId="0B632221" w14:textId="77777777" w:rsidR="00247538" w:rsidRDefault="00000000">
            <w:pPr>
              <w:pStyle w:val="TableParagraph"/>
              <w:ind w:right="4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832" w:type="dxa"/>
          </w:tcPr>
          <w:p w14:paraId="752100BC" w14:textId="77777777" w:rsidR="00247538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22.3</w:t>
            </w:r>
          </w:p>
        </w:tc>
      </w:tr>
      <w:tr w:rsidR="00247538" w14:paraId="6F93E706" w14:textId="77777777">
        <w:trPr>
          <w:trHeight w:val="225"/>
        </w:trPr>
        <w:tc>
          <w:tcPr>
            <w:tcW w:w="2954" w:type="dxa"/>
          </w:tcPr>
          <w:p w14:paraId="6A8740B5" w14:textId="77777777" w:rsidR="00247538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1075" w:type="dxa"/>
          </w:tcPr>
          <w:p w14:paraId="61CA5264" w14:textId="77777777" w:rsidR="00247538" w:rsidRDefault="00000000">
            <w:pPr>
              <w:pStyle w:val="TableParagraph"/>
              <w:spacing w:line="198" w:lineRule="exact"/>
              <w:ind w:right="4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832" w:type="dxa"/>
          </w:tcPr>
          <w:p w14:paraId="29C7C316" w14:textId="77777777" w:rsidR="00247538" w:rsidRDefault="00000000">
            <w:pPr>
              <w:pStyle w:val="TableParagraph"/>
              <w:spacing w:line="198" w:lineRule="exact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</w:tr>
      <w:tr w:rsidR="00247538" w14:paraId="2571051B" w14:textId="77777777">
        <w:trPr>
          <w:trHeight w:val="228"/>
        </w:trPr>
        <w:tc>
          <w:tcPr>
            <w:tcW w:w="2954" w:type="dxa"/>
            <w:tcBorders>
              <w:bottom w:val="single" w:sz="8" w:space="0" w:color="2E3092"/>
            </w:tcBorders>
          </w:tcPr>
          <w:p w14:paraId="1812CEB0" w14:textId="77777777" w:rsidR="00247538" w:rsidRDefault="00000000">
            <w:pPr>
              <w:pStyle w:val="TableParagraph"/>
              <w:spacing w:before="11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075" w:type="dxa"/>
            <w:tcBorders>
              <w:bottom w:val="single" w:sz="8" w:space="0" w:color="2E3092"/>
            </w:tcBorders>
          </w:tcPr>
          <w:p w14:paraId="248FF302" w14:textId="77777777" w:rsidR="00247538" w:rsidRDefault="00000000">
            <w:pPr>
              <w:pStyle w:val="TableParagraph"/>
              <w:spacing w:before="11" w:line="198" w:lineRule="exact"/>
              <w:ind w:right="40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150</w:t>
            </w:r>
          </w:p>
        </w:tc>
        <w:tc>
          <w:tcPr>
            <w:tcW w:w="832" w:type="dxa"/>
            <w:tcBorders>
              <w:bottom w:val="single" w:sz="8" w:space="0" w:color="2E3092"/>
            </w:tcBorders>
          </w:tcPr>
          <w:p w14:paraId="416A48A0" w14:textId="77777777" w:rsidR="00247538" w:rsidRDefault="00000000">
            <w:pPr>
              <w:pStyle w:val="TableParagraph"/>
              <w:spacing w:before="11" w:line="198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100.0</w:t>
            </w:r>
          </w:p>
        </w:tc>
      </w:tr>
    </w:tbl>
    <w:p w14:paraId="7BDDB49F" w14:textId="265363A6" w:rsidR="00247538" w:rsidRDefault="00FC1A30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A7D4A7" wp14:editId="0EC13D25">
                <wp:simplePos x="0" y="0"/>
                <wp:positionH relativeFrom="page">
                  <wp:posOffset>4000500</wp:posOffset>
                </wp:positionH>
                <wp:positionV relativeFrom="paragraph">
                  <wp:posOffset>204470</wp:posOffset>
                </wp:positionV>
                <wp:extent cx="3086100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0"/>
                            <a:gd name="T2" fmla="+- 0 11160 6300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AAE2" id="Freeform 6" o:spid="_x0000_s1026" style="position:absolute;margin-left:315pt;margin-top:16.1pt;width:24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Somw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03673379" w14:textId="77777777" w:rsidR="00247538" w:rsidRDefault="00000000">
      <w:pPr>
        <w:tabs>
          <w:tab w:val="left" w:pos="1074"/>
          <w:tab w:val="left" w:pos="4859"/>
        </w:tabs>
        <w:ind w:right="20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Table</w:t>
      </w:r>
      <w:r>
        <w:rPr>
          <w:b/>
          <w:color w:val="2E3092"/>
          <w:spacing w:val="8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3:</w:t>
      </w:r>
      <w:r>
        <w:rPr>
          <w:b/>
          <w:color w:val="2E3092"/>
          <w:spacing w:val="9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Participants</w:t>
      </w:r>
      <w:r>
        <w:rPr>
          <w:b/>
          <w:color w:val="2E3092"/>
          <w:spacing w:val="9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symptoms*</w:t>
      </w:r>
      <w:r>
        <w:rPr>
          <w:b/>
          <w:color w:val="2E3092"/>
          <w:w w:val="95"/>
          <w:sz w:val="20"/>
          <w:u w:val="single" w:color="2E3092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2126"/>
      </w:tblGrid>
      <w:tr w:rsidR="00247538" w14:paraId="67E2E926" w14:textId="77777777">
        <w:trPr>
          <w:trHeight w:val="231"/>
        </w:trPr>
        <w:tc>
          <w:tcPr>
            <w:tcW w:w="2735" w:type="dxa"/>
            <w:tcBorders>
              <w:bottom w:val="single" w:sz="4" w:space="0" w:color="2E3092"/>
            </w:tcBorders>
          </w:tcPr>
          <w:p w14:paraId="292E583D" w14:textId="77777777" w:rsidR="00247538" w:rsidRDefault="00000000">
            <w:pPr>
              <w:pStyle w:val="TableParagraph"/>
              <w:spacing w:before="4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Symptoms</w:t>
            </w:r>
          </w:p>
        </w:tc>
        <w:tc>
          <w:tcPr>
            <w:tcW w:w="2126" w:type="dxa"/>
            <w:tcBorders>
              <w:bottom w:val="single" w:sz="4" w:space="0" w:color="2E3092"/>
            </w:tcBorders>
          </w:tcPr>
          <w:p w14:paraId="71FBE73C" w14:textId="77777777" w:rsidR="00247538" w:rsidRDefault="00000000">
            <w:pPr>
              <w:pStyle w:val="TableParagraph"/>
              <w:spacing w:before="4" w:line="240" w:lineRule="auto"/>
              <w:ind w:left="157" w:right="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No.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with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symptoms</w:t>
            </w:r>
            <w:r>
              <w:rPr>
                <w:b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(%)**</w:t>
            </w:r>
          </w:p>
        </w:tc>
      </w:tr>
      <w:tr w:rsidR="00247538" w14:paraId="2382D2E6" w14:textId="77777777">
        <w:trPr>
          <w:trHeight w:val="213"/>
        </w:trPr>
        <w:tc>
          <w:tcPr>
            <w:tcW w:w="2735" w:type="dxa"/>
            <w:tcBorders>
              <w:top w:val="single" w:sz="4" w:space="0" w:color="2E3092"/>
            </w:tcBorders>
          </w:tcPr>
          <w:p w14:paraId="0717367E" w14:textId="77777777" w:rsidR="0024753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Headache</w:t>
            </w:r>
          </w:p>
        </w:tc>
        <w:tc>
          <w:tcPr>
            <w:tcW w:w="2126" w:type="dxa"/>
            <w:tcBorders>
              <w:top w:val="single" w:sz="4" w:space="0" w:color="2E3092"/>
            </w:tcBorders>
          </w:tcPr>
          <w:p w14:paraId="20923187" w14:textId="77777777" w:rsidR="00247538" w:rsidRDefault="00000000">
            <w:pPr>
              <w:pStyle w:val="TableParagraph"/>
              <w:spacing w:before="0" w:line="188" w:lineRule="exact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(45.4)</w:t>
            </w:r>
          </w:p>
        </w:tc>
      </w:tr>
      <w:tr w:rsidR="00247538" w14:paraId="79DB8C88" w14:textId="77777777">
        <w:trPr>
          <w:trHeight w:val="229"/>
        </w:trPr>
        <w:tc>
          <w:tcPr>
            <w:tcW w:w="2735" w:type="dxa"/>
          </w:tcPr>
          <w:p w14:paraId="6CE186A3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Itching</w:t>
            </w:r>
          </w:p>
        </w:tc>
        <w:tc>
          <w:tcPr>
            <w:tcW w:w="2126" w:type="dxa"/>
          </w:tcPr>
          <w:p w14:paraId="22F70730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(38.6)</w:t>
            </w:r>
          </w:p>
        </w:tc>
      </w:tr>
      <w:tr w:rsidR="00247538" w14:paraId="48A2E8B4" w14:textId="77777777">
        <w:trPr>
          <w:trHeight w:val="229"/>
        </w:trPr>
        <w:tc>
          <w:tcPr>
            <w:tcW w:w="2735" w:type="dxa"/>
          </w:tcPr>
          <w:p w14:paraId="76AB4446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Photophobia</w:t>
            </w:r>
          </w:p>
        </w:tc>
        <w:tc>
          <w:tcPr>
            <w:tcW w:w="2126" w:type="dxa"/>
          </w:tcPr>
          <w:p w14:paraId="23672FD6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(38.0)</w:t>
            </w:r>
          </w:p>
        </w:tc>
      </w:tr>
      <w:tr w:rsidR="00247538" w14:paraId="2604214E" w14:textId="77777777">
        <w:trPr>
          <w:trHeight w:val="229"/>
        </w:trPr>
        <w:tc>
          <w:tcPr>
            <w:tcW w:w="2735" w:type="dxa"/>
          </w:tcPr>
          <w:p w14:paraId="2CC61191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Blurred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vision</w:t>
            </w:r>
          </w:p>
        </w:tc>
        <w:tc>
          <w:tcPr>
            <w:tcW w:w="2126" w:type="dxa"/>
          </w:tcPr>
          <w:p w14:paraId="459CA8CA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(37.3)</w:t>
            </w:r>
          </w:p>
        </w:tc>
      </w:tr>
      <w:tr w:rsidR="00247538" w14:paraId="4E54C7B2" w14:textId="77777777">
        <w:trPr>
          <w:trHeight w:val="229"/>
        </w:trPr>
        <w:tc>
          <w:tcPr>
            <w:tcW w:w="2735" w:type="dxa"/>
          </w:tcPr>
          <w:p w14:paraId="077E7199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Eye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pains</w:t>
            </w:r>
          </w:p>
        </w:tc>
        <w:tc>
          <w:tcPr>
            <w:tcW w:w="2126" w:type="dxa"/>
          </w:tcPr>
          <w:p w14:paraId="18D8C045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(28.0)</w:t>
            </w:r>
          </w:p>
        </w:tc>
      </w:tr>
      <w:tr w:rsidR="00247538" w14:paraId="134EE09D" w14:textId="77777777">
        <w:trPr>
          <w:trHeight w:val="229"/>
        </w:trPr>
        <w:tc>
          <w:tcPr>
            <w:tcW w:w="2735" w:type="dxa"/>
          </w:tcPr>
          <w:p w14:paraId="257DCD16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Excessive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blinking</w:t>
            </w:r>
          </w:p>
        </w:tc>
        <w:tc>
          <w:tcPr>
            <w:tcW w:w="2126" w:type="dxa"/>
          </w:tcPr>
          <w:p w14:paraId="66317B2A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(27.0)</w:t>
            </w:r>
          </w:p>
        </w:tc>
      </w:tr>
      <w:tr w:rsidR="00247538" w14:paraId="6FCE39F3" w14:textId="77777777">
        <w:trPr>
          <w:trHeight w:val="229"/>
        </w:trPr>
        <w:tc>
          <w:tcPr>
            <w:tcW w:w="2735" w:type="dxa"/>
          </w:tcPr>
          <w:p w14:paraId="540B9F28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Tearing</w:t>
            </w:r>
          </w:p>
        </w:tc>
        <w:tc>
          <w:tcPr>
            <w:tcW w:w="2126" w:type="dxa"/>
          </w:tcPr>
          <w:p w14:paraId="5CE59D3E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(22.6)</w:t>
            </w:r>
          </w:p>
        </w:tc>
      </w:tr>
      <w:tr w:rsidR="00247538" w14:paraId="0266283A" w14:textId="77777777">
        <w:trPr>
          <w:trHeight w:val="229"/>
        </w:trPr>
        <w:tc>
          <w:tcPr>
            <w:tcW w:w="2735" w:type="dxa"/>
          </w:tcPr>
          <w:p w14:paraId="559204BB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Eye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redness</w:t>
            </w:r>
          </w:p>
        </w:tc>
        <w:tc>
          <w:tcPr>
            <w:tcW w:w="2126" w:type="dxa"/>
          </w:tcPr>
          <w:p w14:paraId="5DCC51AC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(21.3)</w:t>
            </w:r>
          </w:p>
        </w:tc>
      </w:tr>
      <w:tr w:rsidR="00247538" w14:paraId="1C01E605" w14:textId="77777777">
        <w:trPr>
          <w:trHeight w:val="229"/>
        </w:trPr>
        <w:tc>
          <w:tcPr>
            <w:tcW w:w="2735" w:type="dxa"/>
          </w:tcPr>
          <w:p w14:paraId="2421EC66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Difficulty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focusing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for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near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vision</w:t>
            </w:r>
          </w:p>
        </w:tc>
        <w:tc>
          <w:tcPr>
            <w:tcW w:w="2126" w:type="dxa"/>
          </w:tcPr>
          <w:p w14:paraId="4476C8CB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(19.4)</w:t>
            </w:r>
          </w:p>
        </w:tc>
      </w:tr>
      <w:tr w:rsidR="00247538" w14:paraId="715A6B0C" w14:textId="77777777">
        <w:trPr>
          <w:trHeight w:val="229"/>
        </w:trPr>
        <w:tc>
          <w:tcPr>
            <w:tcW w:w="2735" w:type="dxa"/>
          </w:tcPr>
          <w:p w14:paraId="0FE2123B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Worsening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eye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problem</w:t>
            </w:r>
          </w:p>
        </w:tc>
        <w:tc>
          <w:tcPr>
            <w:tcW w:w="2126" w:type="dxa"/>
          </w:tcPr>
          <w:p w14:paraId="6EE20EB0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(18.0)</w:t>
            </w:r>
          </w:p>
        </w:tc>
      </w:tr>
      <w:tr w:rsidR="00247538" w14:paraId="4F14960E" w14:textId="77777777">
        <w:trPr>
          <w:trHeight w:val="229"/>
        </w:trPr>
        <w:tc>
          <w:tcPr>
            <w:tcW w:w="2735" w:type="dxa"/>
          </w:tcPr>
          <w:p w14:paraId="34C9A7F7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Heavy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eyelids</w:t>
            </w:r>
          </w:p>
        </w:tc>
        <w:tc>
          <w:tcPr>
            <w:tcW w:w="2126" w:type="dxa"/>
          </w:tcPr>
          <w:p w14:paraId="373D8B45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(17.4)</w:t>
            </w:r>
          </w:p>
        </w:tc>
      </w:tr>
      <w:tr w:rsidR="00247538" w14:paraId="7561D52D" w14:textId="77777777">
        <w:trPr>
          <w:trHeight w:val="229"/>
        </w:trPr>
        <w:tc>
          <w:tcPr>
            <w:tcW w:w="2735" w:type="dxa"/>
          </w:tcPr>
          <w:p w14:paraId="63CD7592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Double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vision</w:t>
            </w:r>
          </w:p>
        </w:tc>
        <w:tc>
          <w:tcPr>
            <w:tcW w:w="2126" w:type="dxa"/>
          </w:tcPr>
          <w:p w14:paraId="5C243DC0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(17.4)</w:t>
            </w:r>
          </w:p>
        </w:tc>
      </w:tr>
      <w:tr w:rsidR="00247538" w14:paraId="185B805C" w14:textId="77777777">
        <w:trPr>
          <w:trHeight w:val="229"/>
        </w:trPr>
        <w:tc>
          <w:tcPr>
            <w:tcW w:w="2735" w:type="dxa"/>
          </w:tcPr>
          <w:p w14:paraId="453C04CD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Foreign body sensation</w:t>
            </w:r>
          </w:p>
        </w:tc>
        <w:tc>
          <w:tcPr>
            <w:tcW w:w="2126" w:type="dxa"/>
          </w:tcPr>
          <w:p w14:paraId="2A910437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(14.7)</w:t>
            </w:r>
          </w:p>
        </w:tc>
      </w:tr>
      <w:tr w:rsidR="00247538" w14:paraId="72AD17AD" w14:textId="77777777">
        <w:trPr>
          <w:trHeight w:val="229"/>
        </w:trPr>
        <w:tc>
          <w:tcPr>
            <w:tcW w:w="2735" w:type="dxa"/>
          </w:tcPr>
          <w:p w14:paraId="0957FCC0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Burning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sensation</w:t>
            </w:r>
          </w:p>
        </w:tc>
        <w:tc>
          <w:tcPr>
            <w:tcW w:w="2126" w:type="dxa"/>
          </w:tcPr>
          <w:p w14:paraId="0F88157D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(11.4)</w:t>
            </w:r>
          </w:p>
        </w:tc>
      </w:tr>
      <w:tr w:rsidR="00247538" w14:paraId="5B1737F0" w14:textId="77777777">
        <w:trPr>
          <w:trHeight w:val="229"/>
        </w:trPr>
        <w:tc>
          <w:tcPr>
            <w:tcW w:w="2735" w:type="dxa"/>
          </w:tcPr>
          <w:p w14:paraId="75723BAF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Dryness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eyes</w:t>
            </w:r>
          </w:p>
        </w:tc>
        <w:tc>
          <w:tcPr>
            <w:tcW w:w="2126" w:type="dxa"/>
          </w:tcPr>
          <w:p w14:paraId="3A68A1E2" w14:textId="77777777" w:rsidR="00247538" w:rsidRDefault="00000000">
            <w:pPr>
              <w:pStyle w:val="TableParagraph"/>
              <w:ind w:left="20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(10.0)</w:t>
            </w:r>
          </w:p>
        </w:tc>
      </w:tr>
      <w:tr w:rsidR="00247538" w14:paraId="318D146B" w14:textId="77777777">
        <w:trPr>
          <w:trHeight w:val="224"/>
        </w:trPr>
        <w:tc>
          <w:tcPr>
            <w:tcW w:w="2735" w:type="dxa"/>
            <w:tcBorders>
              <w:bottom w:val="single" w:sz="8" w:space="0" w:color="2E3092"/>
            </w:tcBorders>
          </w:tcPr>
          <w:p w14:paraId="24C9CE0D" w14:textId="77777777" w:rsidR="00247538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Coloured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halos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around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objects</w:t>
            </w:r>
          </w:p>
        </w:tc>
        <w:tc>
          <w:tcPr>
            <w:tcW w:w="2126" w:type="dxa"/>
            <w:tcBorders>
              <w:bottom w:val="single" w:sz="8" w:space="0" w:color="2E3092"/>
            </w:tcBorders>
          </w:tcPr>
          <w:p w14:paraId="6CF296B8" w14:textId="77777777" w:rsidR="00247538" w:rsidRDefault="00000000">
            <w:pPr>
              <w:pStyle w:val="TableParagraph"/>
              <w:spacing w:line="197" w:lineRule="exact"/>
              <w:ind w:left="110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(9.3)</w:t>
            </w:r>
          </w:p>
        </w:tc>
      </w:tr>
    </w:tbl>
    <w:p w14:paraId="0C552537" w14:textId="77777777" w:rsidR="00247538" w:rsidRDefault="00000000">
      <w:pPr>
        <w:spacing w:before="91"/>
        <w:ind w:left="117"/>
        <w:rPr>
          <w:sz w:val="18"/>
        </w:rPr>
      </w:pPr>
      <w:r>
        <w:rPr>
          <w:color w:val="231F20"/>
          <w:w w:val="105"/>
          <w:sz w:val="18"/>
        </w:rPr>
        <w:t>*Some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participants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had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more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than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one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symptom</w:t>
      </w:r>
    </w:p>
    <w:p w14:paraId="39816860" w14:textId="77777777" w:rsidR="00247538" w:rsidRDefault="00000000">
      <w:pPr>
        <w:spacing w:before="13"/>
        <w:ind w:left="117"/>
        <w:rPr>
          <w:sz w:val="18"/>
        </w:rPr>
      </w:pPr>
      <w:r>
        <w:rPr>
          <w:color w:val="231F20"/>
          <w:w w:val="105"/>
          <w:sz w:val="18"/>
        </w:rPr>
        <w:t>**%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based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150</w:t>
      </w:r>
    </w:p>
    <w:p w14:paraId="348E09F6" w14:textId="16DF38EE" w:rsidR="00247538" w:rsidRDefault="00FC1A30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95C1AB" wp14:editId="65B9758B">
                <wp:simplePos x="0" y="0"/>
                <wp:positionH relativeFrom="page">
                  <wp:posOffset>4001770</wp:posOffset>
                </wp:positionH>
                <wp:positionV relativeFrom="paragraph">
                  <wp:posOffset>229235</wp:posOffset>
                </wp:positionV>
                <wp:extent cx="3086100" cy="127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4860"/>
                            <a:gd name="T2" fmla="+- 0 11162 6302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A0DC" id="Freeform 5" o:spid="_x0000_s1026" style="position:absolute;margin-left:315.1pt;margin-top:18.05pt;width:24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9LnA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4820E919" w14:textId="77777777" w:rsidR="00247538" w:rsidRDefault="00000000">
      <w:pPr>
        <w:pStyle w:val="Heading2"/>
        <w:tabs>
          <w:tab w:val="left" w:pos="1066"/>
          <w:tab w:val="left" w:pos="4979"/>
        </w:tabs>
        <w:ind w:left="119"/>
      </w:pPr>
      <w:r>
        <w:rPr>
          <w:color w:val="2E3092"/>
          <w:u w:val="single" w:color="2E3092"/>
        </w:rPr>
        <w:t xml:space="preserve"> </w:t>
      </w:r>
      <w:r>
        <w:rPr>
          <w:color w:val="2E3092"/>
          <w:u w:val="single" w:color="2E3092"/>
        </w:rPr>
        <w:tab/>
      </w:r>
      <w:r>
        <w:rPr>
          <w:color w:val="2E3092"/>
          <w:w w:val="95"/>
          <w:u w:val="single" w:color="2E3092"/>
        </w:rPr>
        <w:t>Table</w:t>
      </w:r>
      <w:r>
        <w:rPr>
          <w:color w:val="2E3092"/>
          <w:spacing w:val="1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4:</w:t>
      </w:r>
      <w:r>
        <w:rPr>
          <w:color w:val="2E3092"/>
          <w:spacing w:val="1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Distribution</w:t>
      </w:r>
      <w:r>
        <w:rPr>
          <w:color w:val="2E3092"/>
          <w:spacing w:val="1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of</w:t>
      </w:r>
      <w:r>
        <w:rPr>
          <w:color w:val="2E3092"/>
          <w:spacing w:val="29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CVS</w:t>
      </w:r>
      <w:r>
        <w:rPr>
          <w:color w:val="2E3092"/>
          <w:spacing w:val="1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scores</w:t>
      </w:r>
      <w:r>
        <w:rPr>
          <w:color w:val="2E3092"/>
          <w:u w:val="single" w:color="2E3092"/>
        </w:rPr>
        <w:tab/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45"/>
      </w:tblGrid>
      <w:tr w:rsidR="00247538" w14:paraId="1686ACEF" w14:textId="77777777">
        <w:trPr>
          <w:trHeight w:val="237"/>
        </w:trPr>
        <w:tc>
          <w:tcPr>
            <w:tcW w:w="2415" w:type="dxa"/>
            <w:tcBorders>
              <w:bottom w:val="single" w:sz="4" w:space="0" w:color="2E3092"/>
            </w:tcBorders>
          </w:tcPr>
          <w:p w14:paraId="319B4FE8" w14:textId="77777777" w:rsidR="00247538" w:rsidRDefault="00000000">
            <w:pPr>
              <w:pStyle w:val="TableParagraph"/>
              <w:spacing w:before="4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Grading</w:t>
            </w:r>
          </w:p>
        </w:tc>
        <w:tc>
          <w:tcPr>
            <w:tcW w:w="2445" w:type="dxa"/>
            <w:tcBorders>
              <w:bottom w:val="single" w:sz="4" w:space="0" w:color="2E3092"/>
            </w:tcBorders>
          </w:tcPr>
          <w:p w14:paraId="2E55395F" w14:textId="77777777" w:rsidR="00247538" w:rsidRDefault="00000000">
            <w:pPr>
              <w:pStyle w:val="TableParagraph"/>
              <w:spacing w:before="4" w:line="240" w:lineRule="auto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247538" w14:paraId="2DD45209" w14:textId="77777777">
        <w:trPr>
          <w:trHeight w:val="207"/>
        </w:trPr>
        <w:tc>
          <w:tcPr>
            <w:tcW w:w="2415" w:type="dxa"/>
          </w:tcPr>
          <w:p w14:paraId="47A501E0" w14:textId="77777777" w:rsidR="00247538" w:rsidRDefault="00000000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2445" w:type="dxa"/>
          </w:tcPr>
          <w:p w14:paraId="2045B8EE" w14:textId="77777777" w:rsidR="00247538" w:rsidRDefault="00000000">
            <w:pPr>
              <w:pStyle w:val="TableParagraph"/>
              <w:spacing w:before="0" w:line="194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(70.7)</w:t>
            </w:r>
          </w:p>
        </w:tc>
      </w:tr>
      <w:tr w:rsidR="00247538" w14:paraId="0F0F4554" w14:textId="77777777">
        <w:trPr>
          <w:trHeight w:val="229"/>
        </w:trPr>
        <w:tc>
          <w:tcPr>
            <w:tcW w:w="2415" w:type="dxa"/>
          </w:tcPr>
          <w:p w14:paraId="455BF95D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Mild</w:t>
            </w:r>
          </w:p>
        </w:tc>
        <w:tc>
          <w:tcPr>
            <w:tcW w:w="2445" w:type="dxa"/>
          </w:tcPr>
          <w:p w14:paraId="747A334F" w14:textId="77777777" w:rsidR="00247538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(18.0)</w:t>
            </w:r>
          </w:p>
        </w:tc>
      </w:tr>
      <w:tr w:rsidR="00247538" w14:paraId="10BB3080" w14:textId="77777777">
        <w:trPr>
          <w:trHeight w:val="229"/>
        </w:trPr>
        <w:tc>
          <w:tcPr>
            <w:tcW w:w="2415" w:type="dxa"/>
          </w:tcPr>
          <w:p w14:paraId="57E36315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Moderate</w:t>
            </w:r>
          </w:p>
        </w:tc>
        <w:tc>
          <w:tcPr>
            <w:tcW w:w="2445" w:type="dxa"/>
          </w:tcPr>
          <w:p w14:paraId="495D05FA" w14:textId="77777777" w:rsidR="00247538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(8.7)</w:t>
            </w:r>
          </w:p>
        </w:tc>
      </w:tr>
      <w:tr w:rsidR="00247538" w14:paraId="1371F420" w14:textId="77777777">
        <w:trPr>
          <w:trHeight w:val="229"/>
        </w:trPr>
        <w:tc>
          <w:tcPr>
            <w:tcW w:w="2415" w:type="dxa"/>
          </w:tcPr>
          <w:p w14:paraId="78404875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Severe</w:t>
            </w:r>
          </w:p>
        </w:tc>
        <w:tc>
          <w:tcPr>
            <w:tcW w:w="2445" w:type="dxa"/>
          </w:tcPr>
          <w:p w14:paraId="5528A5EA" w14:textId="77777777" w:rsidR="00247538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(2.6)</w:t>
            </w:r>
          </w:p>
        </w:tc>
      </w:tr>
      <w:tr w:rsidR="00247538" w14:paraId="37989089" w14:textId="77777777">
        <w:trPr>
          <w:trHeight w:val="224"/>
        </w:trPr>
        <w:tc>
          <w:tcPr>
            <w:tcW w:w="2415" w:type="dxa"/>
            <w:tcBorders>
              <w:bottom w:val="single" w:sz="8" w:space="0" w:color="2E3092"/>
            </w:tcBorders>
          </w:tcPr>
          <w:p w14:paraId="15AF3B9B" w14:textId="77777777" w:rsidR="00247538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445" w:type="dxa"/>
            <w:tcBorders>
              <w:bottom w:val="single" w:sz="8" w:space="0" w:color="2E3092"/>
            </w:tcBorders>
          </w:tcPr>
          <w:p w14:paraId="7E8E63D3" w14:textId="77777777" w:rsidR="00247538" w:rsidRDefault="00000000">
            <w:pPr>
              <w:pStyle w:val="TableParagraph"/>
              <w:spacing w:line="198" w:lineRule="exact"/>
              <w:ind w:right="7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 (100)</w:t>
            </w:r>
          </w:p>
        </w:tc>
      </w:tr>
    </w:tbl>
    <w:p w14:paraId="72EDAD69" w14:textId="77777777" w:rsidR="00247538" w:rsidRDefault="00247538">
      <w:pPr>
        <w:pStyle w:val="BodyText"/>
        <w:spacing w:before="9"/>
        <w:rPr>
          <w:b/>
          <w:sz w:val="30"/>
        </w:rPr>
      </w:pPr>
    </w:p>
    <w:p w14:paraId="23228697" w14:textId="77777777" w:rsidR="00247538" w:rsidRDefault="00000000">
      <w:pPr>
        <w:pStyle w:val="BodyText"/>
        <w:spacing w:line="249" w:lineRule="auto"/>
        <w:ind w:left="117" w:right="132"/>
        <w:jc w:val="both"/>
      </w:pPr>
      <w:r>
        <w:rPr>
          <w:color w:val="231F20"/>
          <w:spacing w:val="-1"/>
          <w:w w:val="105"/>
        </w:rPr>
        <w:t>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≥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6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obtained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44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participants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thus, the prevalence of CVS among the study participants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29.3%,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assessed in Table 5 showed that there was a statistically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 difference between the use of corrective lenses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 presence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 0.001). Although CVS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found more in females, those who use computer for &gt;5 h,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measure,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 difference was found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 0.05). Those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corrective lenses were six times more likely to have CVS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[adjusted odds ratio (aOR)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6.511;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0.001; 95%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(CI)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2.51–16.86],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6.</w:t>
      </w:r>
    </w:p>
    <w:p w14:paraId="7E9202A1" w14:textId="77777777" w:rsidR="00247538" w:rsidRDefault="00000000">
      <w:pPr>
        <w:pStyle w:val="Heading1"/>
        <w:spacing w:before="176"/>
        <w:ind w:left="117"/>
      </w:pPr>
      <w:r>
        <w:rPr>
          <w:color w:val="2E3092"/>
        </w:rPr>
        <w:t>Discussion</w:t>
      </w:r>
    </w:p>
    <w:p w14:paraId="427BC809" w14:textId="77777777" w:rsidR="00247538" w:rsidRDefault="00000000">
      <w:pPr>
        <w:pStyle w:val="BodyText"/>
        <w:spacing w:before="117" w:line="249" w:lineRule="auto"/>
        <w:ind w:left="117" w:right="125"/>
      </w:pPr>
      <w:r>
        <w:rPr>
          <w:color w:val="231F20"/>
          <w:w w:val="105"/>
        </w:rPr>
        <w:t>Previous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frequently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presence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symptoms.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concern</w:t>
      </w:r>
    </w:p>
    <w:p w14:paraId="21B5CA54" w14:textId="77777777" w:rsidR="00247538" w:rsidRDefault="00247538">
      <w:pPr>
        <w:spacing w:line="249" w:lineRule="auto"/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48" w:space="174"/>
            <w:col w:w="5118"/>
          </w:cols>
        </w:sectPr>
      </w:pPr>
    </w:p>
    <w:p w14:paraId="561FAFD0" w14:textId="77777777" w:rsidR="00247538" w:rsidRDefault="00247538">
      <w:pPr>
        <w:pStyle w:val="BodyText"/>
        <w:spacing w:before="8"/>
        <w:rPr>
          <w:sz w:val="26"/>
        </w:rPr>
      </w:pPr>
    </w:p>
    <w:p w14:paraId="18A89A5A" w14:textId="4DE8BDB3" w:rsidR="00247538" w:rsidRDefault="00FC1A30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37D08" wp14:editId="04CD2A9F">
                <wp:extent cx="6400800" cy="12700"/>
                <wp:effectExtent l="11430" t="3175" r="7620" b="3175"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90BEC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J2GZFYfAgAAtQQAAA4AAAAAAAAAAAAAAAAALgIAAGRycy9lMm9Eb2MueG1sUEsBAi0A&#10;FAAGAAgAAAAhAGWBfwraAAAABAEAAA8AAAAAAAAAAAAAAAAAeQQAAGRycy9kb3ducmV2LnhtbFBL&#10;BQYAAAAABAAEAPMAAACABQAAAAA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73635BB" w14:textId="77777777" w:rsidR="00247538" w:rsidRDefault="00000000">
      <w:pPr>
        <w:pStyle w:val="Heading2"/>
        <w:spacing w:before="13" w:after="27"/>
        <w:ind w:left="1411" w:right="1432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5: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Risk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factors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for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computer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vision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syndrome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071"/>
        <w:gridCol w:w="1406"/>
        <w:gridCol w:w="918"/>
        <w:gridCol w:w="1757"/>
        <w:gridCol w:w="963"/>
      </w:tblGrid>
      <w:tr w:rsidR="00247538" w14:paraId="1EE7DBF3" w14:textId="77777777">
        <w:trPr>
          <w:trHeight w:val="225"/>
        </w:trPr>
        <w:tc>
          <w:tcPr>
            <w:tcW w:w="2965" w:type="dxa"/>
            <w:tcBorders>
              <w:top w:val="single" w:sz="8" w:space="0" w:color="2E3092"/>
            </w:tcBorders>
          </w:tcPr>
          <w:p w14:paraId="15B801E8" w14:textId="77777777" w:rsidR="00247538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071" w:type="dxa"/>
            <w:tcBorders>
              <w:top w:val="single" w:sz="8" w:space="0" w:color="2E3092"/>
            </w:tcBorders>
          </w:tcPr>
          <w:p w14:paraId="4F2DD2E2" w14:textId="77777777" w:rsidR="00247538" w:rsidRDefault="00000000">
            <w:pPr>
              <w:pStyle w:val="TableParagraph"/>
              <w:spacing w:before="0" w:line="198" w:lineRule="exact"/>
              <w:ind w:left="549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Total (%)</w:t>
            </w:r>
          </w:p>
        </w:tc>
        <w:tc>
          <w:tcPr>
            <w:tcW w:w="1406" w:type="dxa"/>
            <w:tcBorders>
              <w:top w:val="single" w:sz="8" w:space="0" w:color="2E3092"/>
              <w:bottom w:val="single" w:sz="4" w:space="0" w:color="2E3092"/>
            </w:tcBorders>
          </w:tcPr>
          <w:p w14:paraId="2C000B62" w14:textId="77777777" w:rsidR="00247538" w:rsidRDefault="00000000">
            <w:pPr>
              <w:pStyle w:val="TableParagraph"/>
              <w:spacing w:before="0" w:line="198" w:lineRule="exact"/>
              <w:ind w:left="521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Presence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</w:p>
        </w:tc>
        <w:tc>
          <w:tcPr>
            <w:tcW w:w="918" w:type="dxa"/>
            <w:tcBorders>
              <w:top w:val="single" w:sz="8" w:space="0" w:color="2E3092"/>
              <w:bottom w:val="single" w:sz="4" w:space="0" w:color="2E3092"/>
            </w:tcBorders>
          </w:tcPr>
          <w:p w14:paraId="18C17BEE" w14:textId="77777777" w:rsidR="00247538" w:rsidRDefault="00000000">
            <w:pPr>
              <w:pStyle w:val="TableParagraph"/>
              <w:spacing w:before="0" w:line="198" w:lineRule="exact"/>
              <w:ind w:left="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CVS</w:t>
            </w:r>
          </w:p>
        </w:tc>
        <w:tc>
          <w:tcPr>
            <w:tcW w:w="1757" w:type="dxa"/>
            <w:tcBorders>
              <w:top w:val="single" w:sz="8" w:space="0" w:color="2E3092"/>
            </w:tcBorders>
          </w:tcPr>
          <w:p w14:paraId="51BC1E52" w14:textId="77777777" w:rsidR="00247538" w:rsidRDefault="00000000">
            <w:pPr>
              <w:pStyle w:val="TableParagraph"/>
              <w:spacing w:before="3" w:line="203" w:lineRule="exact"/>
              <w:ind w:left="766"/>
              <w:rPr>
                <w:b/>
                <w:sz w:val="18"/>
              </w:rPr>
            </w:pPr>
            <w:r>
              <w:rPr>
                <w:rFonts w:ascii="Cambria" w:hAnsi="Cambria"/>
                <w:b/>
                <w:i/>
                <w:color w:val="231F20"/>
                <w:sz w:val="18"/>
              </w:rPr>
              <w:t>χ</w:t>
            </w:r>
            <w:r>
              <w:rPr>
                <w:b/>
                <w:color w:val="231F20"/>
                <w:position w:val="6"/>
                <w:sz w:val="10"/>
              </w:rPr>
              <w:t>2</w:t>
            </w:r>
            <w:r>
              <w:rPr>
                <w:b/>
                <w:color w:val="231F20"/>
                <w:sz w:val="18"/>
              </w:rPr>
              <w:t>-value</w:t>
            </w:r>
          </w:p>
        </w:tc>
        <w:tc>
          <w:tcPr>
            <w:tcW w:w="963" w:type="dxa"/>
            <w:tcBorders>
              <w:top w:val="single" w:sz="8" w:space="0" w:color="2E3092"/>
            </w:tcBorders>
          </w:tcPr>
          <w:p w14:paraId="38E406DB" w14:textId="77777777" w:rsidR="00247538" w:rsidRDefault="00000000">
            <w:pPr>
              <w:pStyle w:val="TableParagraph"/>
              <w:spacing w:before="0" w:line="198" w:lineRule="exact"/>
              <w:ind w:left="390"/>
              <w:rPr>
                <w:b/>
                <w:sz w:val="18"/>
              </w:rPr>
            </w:pPr>
            <w:r>
              <w:rPr>
                <w:b/>
                <w:i/>
                <w:color w:val="231F20"/>
                <w:w w:val="95"/>
                <w:sz w:val="18"/>
              </w:rPr>
              <w:t>P</w:t>
            </w:r>
            <w:r>
              <w:rPr>
                <w:b/>
                <w:color w:val="231F20"/>
                <w:w w:val="95"/>
                <w:sz w:val="18"/>
              </w:rPr>
              <w:t>-value</w:t>
            </w:r>
          </w:p>
        </w:tc>
      </w:tr>
      <w:tr w:rsidR="00247538" w14:paraId="5E69BDEB" w14:textId="77777777">
        <w:trPr>
          <w:trHeight w:val="226"/>
        </w:trPr>
        <w:tc>
          <w:tcPr>
            <w:tcW w:w="2965" w:type="dxa"/>
            <w:tcBorders>
              <w:bottom w:val="single" w:sz="4" w:space="0" w:color="2E3092"/>
            </w:tcBorders>
          </w:tcPr>
          <w:p w14:paraId="3FEDAB54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1" w:type="dxa"/>
            <w:tcBorders>
              <w:bottom w:val="single" w:sz="4" w:space="0" w:color="2E3092"/>
            </w:tcBorders>
          </w:tcPr>
          <w:p w14:paraId="1BD29C3F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2E3092"/>
              <w:bottom w:val="single" w:sz="4" w:space="0" w:color="2E3092"/>
            </w:tcBorders>
          </w:tcPr>
          <w:p w14:paraId="79C0D17C" w14:textId="77777777" w:rsidR="00247538" w:rsidRDefault="00000000">
            <w:pPr>
              <w:pStyle w:val="TableParagraph"/>
              <w:spacing w:before="0" w:line="193" w:lineRule="exact"/>
              <w:ind w:left="2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CVS</w:t>
            </w:r>
          </w:p>
        </w:tc>
        <w:tc>
          <w:tcPr>
            <w:tcW w:w="918" w:type="dxa"/>
            <w:tcBorders>
              <w:top w:val="single" w:sz="4" w:space="0" w:color="2E3092"/>
              <w:bottom w:val="single" w:sz="4" w:space="0" w:color="2E3092"/>
            </w:tcBorders>
          </w:tcPr>
          <w:p w14:paraId="75316F84" w14:textId="77777777" w:rsidR="00247538" w:rsidRDefault="00000000">
            <w:pPr>
              <w:pStyle w:val="TableParagraph"/>
              <w:spacing w:before="0" w:line="193" w:lineRule="exact"/>
              <w:ind w:right="8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No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CVS</w:t>
            </w:r>
          </w:p>
        </w:tc>
        <w:tc>
          <w:tcPr>
            <w:tcW w:w="1757" w:type="dxa"/>
            <w:tcBorders>
              <w:bottom w:val="single" w:sz="4" w:space="0" w:color="2E3092"/>
            </w:tcBorders>
          </w:tcPr>
          <w:p w14:paraId="04900355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  <w:tcBorders>
              <w:bottom w:val="single" w:sz="4" w:space="0" w:color="2E3092"/>
            </w:tcBorders>
          </w:tcPr>
          <w:p w14:paraId="23DC8868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76A83DF9" w14:textId="77777777">
        <w:trPr>
          <w:trHeight w:val="213"/>
        </w:trPr>
        <w:tc>
          <w:tcPr>
            <w:tcW w:w="2965" w:type="dxa"/>
            <w:tcBorders>
              <w:top w:val="single" w:sz="4" w:space="0" w:color="2E3092"/>
            </w:tcBorders>
          </w:tcPr>
          <w:p w14:paraId="19A7CCCC" w14:textId="77777777" w:rsidR="00247538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2071" w:type="dxa"/>
            <w:tcBorders>
              <w:top w:val="single" w:sz="4" w:space="0" w:color="2E3092"/>
            </w:tcBorders>
          </w:tcPr>
          <w:p w14:paraId="55685B37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06" w:type="dxa"/>
            <w:tcBorders>
              <w:top w:val="single" w:sz="4" w:space="0" w:color="2E3092"/>
            </w:tcBorders>
          </w:tcPr>
          <w:p w14:paraId="1F803429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18" w:type="dxa"/>
            <w:tcBorders>
              <w:top w:val="single" w:sz="4" w:space="0" w:color="2E3092"/>
            </w:tcBorders>
          </w:tcPr>
          <w:p w14:paraId="145DC0F2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57" w:type="dxa"/>
            <w:tcBorders>
              <w:top w:val="single" w:sz="4" w:space="0" w:color="2E3092"/>
            </w:tcBorders>
          </w:tcPr>
          <w:p w14:paraId="6BBFB24B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  <w:tcBorders>
              <w:top w:val="single" w:sz="4" w:space="0" w:color="2E3092"/>
            </w:tcBorders>
          </w:tcPr>
          <w:p w14:paraId="3427D1CC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7073CFD5" w14:textId="77777777">
        <w:trPr>
          <w:trHeight w:val="229"/>
        </w:trPr>
        <w:tc>
          <w:tcPr>
            <w:tcW w:w="2965" w:type="dxa"/>
          </w:tcPr>
          <w:p w14:paraId="2F5E6282" w14:textId="77777777" w:rsidR="00247538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2071" w:type="dxa"/>
          </w:tcPr>
          <w:p w14:paraId="52F5E22D" w14:textId="77777777" w:rsidR="00247538" w:rsidRDefault="00000000">
            <w:pPr>
              <w:pStyle w:val="TableParagraph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(54.0)</w:t>
            </w:r>
          </w:p>
        </w:tc>
        <w:tc>
          <w:tcPr>
            <w:tcW w:w="1406" w:type="dxa"/>
          </w:tcPr>
          <w:p w14:paraId="3DF2C718" w14:textId="77777777" w:rsidR="00247538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(65.9)</w:t>
            </w:r>
          </w:p>
        </w:tc>
        <w:tc>
          <w:tcPr>
            <w:tcW w:w="918" w:type="dxa"/>
          </w:tcPr>
          <w:p w14:paraId="25CCA908" w14:textId="77777777" w:rsidR="00247538" w:rsidRDefault="00000000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(49.1)</w:t>
            </w:r>
          </w:p>
        </w:tc>
        <w:tc>
          <w:tcPr>
            <w:tcW w:w="1757" w:type="dxa"/>
          </w:tcPr>
          <w:p w14:paraId="377D4C0F" w14:textId="77777777" w:rsidR="00247538" w:rsidRDefault="00000000">
            <w:pPr>
              <w:pStyle w:val="TableParagraph"/>
              <w:ind w:left="777"/>
              <w:rPr>
                <w:sz w:val="18"/>
              </w:rPr>
            </w:pPr>
            <w:r>
              <w:rPr>
                <w:color w:val="231F20"/>
                <w:sz w:val="18"/>
              </w:rPr>
              <w:t>3.555</w:t>
            </w:r>
          </w:p>
        </w:tc>
        <w:tc>
          <w:tcPr>
            <w:tcW w:w="963" w:type="dxa"/>
          </w:tcPr>
          <w:p w14:paraId="5CDB9F1C" w14:textId="77777777" w:rsidR="00247538" w:rsidRDefault="00000000"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231F20"/>
                <w:sz w:val="18"/>
              </w:rPr>
              <w:t>0.059</w:t>
            </w:r>
          </w:p>
        </w:tc>
      </w:tr>
      <w:tr w:rsidR="00247538" w14:paraId="4EE4C6B6" w14:textId="77777777">
        <w:trPr>
          <w:trHeight w:val="218"/>
        </w:trPr>
        <w:tc>
          <w:tcPr>
            <w:tcW w:w="2965" w:type="dxa"/>
          </w:tcPr>
          <w:p w14:paraId="25F91657" w14:textId="77777777" w:rsidR="00247538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2071" w:type="dxa"/>
          </w:tcPr>
          <w:p w14:paraId="5FDADA1A" w14:textId="77777777" w:rsidR="00247538" w:rsidRDefault="00000000">
            <w:pPr>
              <w:pStyle w:val="TableParagraph"/>
              <w:spacing w:line="191" w:lineRule="exact"/>
              <w:ind w:left="566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(46.0)</w:t>
            </w:r>
          </w:p>
        </w:tc>
        <w:tc>
          <w:tcPr>
            <w:tcW w:w="1406" w:type="dxa"/>
          </w:tcPr>
          <w:p w14:paraId="69EDF0C2" w14:textId="77777777" w:rsidR="00247538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(34.1)</w:t>
            </w:r>
          </w:p>
        </w:tc>
        <w:tc>
          <w:tcPr>
            <w:tcW w:w="918" w:type="dxa"/>
          </w:tcPr>
          <w:p w14:paraId="683A3018" w14:textId="77777777" w:rsidR="00247538" w:rsidRDefault="00000000"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(50.9)</w:t>
            </w:r>
          </w:p>
        </w:tc>
        <w:tc>
          <w:tcPr>
            <w:tcW w:w="1757" w:type="dxa"/>
          </w:tcPr>
          <w:p w14:paraId="1B53FEF5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</w:tcPr>
          <w:p w14:paraId="0068C89C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1E2D0BFE" w14:textId="77777777">
        <w:trPr>
          <w:trHeight w:val="229"/>
        </w:trPr>
        <w:tc>
          <w:tcPr>
            <w:tcW w:w="2965" w:type="dxa"/>
          </w:tcPr>
          <w:p w14:paraId="39A81D3E" w14:textId="77777777" w:rsidR="00247538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</w:p>
        </w:tc>
        <w:tc>
          <w:tcPr>
            <w:tcW w:w="2071" w:type="dxa"/>
          </w:tcPr>
          <w:p w14:paraId="0176B5AF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6" w:type="dxa"/>
          </w:tcPr>
          <w:p w14:paraId="4224AC1A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18" w:type="dxa"/>
          </w:tcPr>
          <w:p w14:paraId="13EB3DC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57" w:type="dxa"/>
          </w:tcPr>
          <w:p w14:paraId="42AD186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058D70CD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2FB894B8" w14:textId="77777777">
        <w:trPr>
          <w:trHeight w:val="239"/>
        </w:trPr>
        <w:tc>
          <w:tcPr>
            <w:tcW w:w="2965" w:type="dxa"/>
          </w:tcPr>
          <w:p w14:paraId="4131C67F" w14:textId="77777777" w:rsidR="00247538" w:rsidRDefault="00000000">
            <w:pPr>
              <w:pStyle w:val="TableParagraph"/>
              <w:spacing w:before="17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20–29</w:t>
            </w:r>
          </w:p>
        </w:tc>
        <w:tc>
          <w:tcPr>
            <w:tcW w:w="2071" w:type="dxa"/>
          </w:tcPr>
          <w:p w14:paraId="2D98CAF5" w14:textId="77777777" w:rsidR="00247538" w:rsidRDefault="00000000">
            <w:pPr>
              <w:pStyle w:val="TableParagraph"/>
              <w:spacing w:before="17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(32.7)</w:t>
            </w:r>
          </w:p>
        </w:tc>
        <w:tc>
          <w:tcPr>
            <w:tcW w:w="1406" w:type="dxa"/>
          </w:tcPr>
          <w:p w14:paraId="59AEE428" w14:textId="77777777" w:rsidR="00247538" w:rsidRDefault="00000000"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(36.4)</w:t>
            </w:r>
          </w:p>
        </w:tc>
        <w:tc>
          <w:tcPr>
            <w:tcW w:w="918" w:type="dxa"/>
          </w:tcPr>
          <w:p w14:paraId="2573B37E" w14:textId="77777777" w:rsidR="00247538" w:rsidRDefault="00000000">
            <w:pPr>
              <w:pStyle w:val="TableParagraph"/>
              <w:spacing w:before="17"/>
              <w:ind w:right="1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(33.1)</w:t>
            </w:r>
          </w:p>
        </w:tc>
        <w:tc>
          <w:tcPr>
            <w:tcW w:w="1757" w:type="dxa"/>
          </w:tcPr>
          <w:p w14:paraId="62B99DE5" w14:textId="77777777" w:rsidR="00247538" w:rsidRDefault="00000000">
            <w:pPr>
              <w:pStyle w:val="TableParagraph"/>
              <w:spacing w:before="17"/>
              <w:ind w:left="777"/>
              <w:rPr>
                <w:sz w:val="18"/>
              </w:rPr>
            </w:pPr>
            <w:r>
              <w:rPr>
                <w:color w:val="231F20"/>
                <w:sz w:val="18"/>
              </w:rPr>
              <w:t>2.034</w:t>
            </w:r>
          </w:p>
        </w:tc>
        <w:tc>
          <w:tcPr>
            <w:tcW w:w="963" w:type="dxa"/>
          </w:tcPr>
          <w:p w14:paraId="05EB5215" w14:textId="77777777" w:rsidR="00247538" w:rsidRDefault="00000000">
            <w:pPr>
              <w:pStyle w:val="TableParagraph"/>
              <w:spacing w:before="17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0.362</w:t>
            </w:r>
          </w:p>
        </w:tc>
      </w:tr>
      <w:tr w:rsidR="00247538" w14:paraId="53293262" w14:textId="77777777">
        <w:trPr>
          <w:trHeight w:val="229"/>
        </w:trPr>
        <w:tc>
          <w:tcPr>
            <w:tcW w:w="2965" w:type="dxa"/>
          </w:tcPr>
          <w:p w14:paraId="572E2D4F" w14:textId="77777777" w:rsidR="00247538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2071" w:type="dxa"/>
          </w:tcPr>
          <w:p w14:paraId="218D2111" w14:textId="77777777" w:rsidR="00247538" w:rsidRDefault="00000000">
            <w:pPr>
              <w:pStyle w:val="TableParagraph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(47.3)</w:t>
            </w:r>
          </w:p>
        </w:tc>
        <w:tc>
          <w:tcPr>
            <w:tcW w:w="1406" w:type="dxa"/>
          </w:tcPr>
          <w:p w14:paraId="3E3A5C32" w14:textId="77777777" w:rsidR="00247538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(38.6)</w:t>
            </w:r>
          </w:p>
        </w:tc>
        <w:tc>
          <w:tcPr>
            <w:tcW w:w="918" w:type="dxa"/>
          </w:tcPr>
          <w:p w14:paraId="5FEFCDE4" w14:textId="77777777" w:rsidR="00247538" w:rsidRDefault="00000000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(50.9)</w:t>
            </w:r>
          </w:p>
        </w:tc>
        <w:tc>
          <w:tcPr>
            <w:tcW w:w="1757" w:type="dxa"/>
          </w:tcPr>
          <w:p w14:paraId="0DBA9AF8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4AD7C83A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04E80995" w14:textId="77777777">
        <w:trPr>
          <w:trHeight w:val="218"/>
        </w:trPr>
        <w:tc>
          <w:tcPr>
            <w:tcW w:w="2965" w:type="dxa"/>
          </w:tcPr>
          <w:p w14:paraId="6E7EC738" w14:textId="77777777" w:rsidR="00247538" w:rsidRDefault="00000000">
            <w:pPr>
              <w:pStyle w:val="TableParagraph"/>
              <w:spacing w:line="191" w:lineRule="exact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2071" w:type="dxa"/>
          </w:tcPr>
          <w:p w14:paraId="10ADA595" w14:textId="77777777" w:rsidR="00247538" w:rsidRDefault="00000000">
            <w:pPr>
              <w:pStyle w:val="TableParagraph"/>
              <w:spacing w:line="191" w:lineRule="exact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(20.0)</w:t>
            </w:r>
          </w:p>
        </w:tc>
        <w:tc>
          <w:tcPr>
            <w:tcW w:w="1406" w:type="dxa"/>
          </w:tcPr>
          <w:p w14:paraId="70B610E1" w14:textId="77777777" w:rsidR="00247538" w:rsidRDefault="00000000">
            <w:pPr>
              <w:pStyle w:val="TableParagraph"/>
              <w:spacing w:line="191" w:lineRule="exact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(25.0)</w:t>
            </w:r>
          </w:p>
        </w:tc>
        <w:tc>
          <w:tcPr>
            <w:tcW w:w="918" w:type="dxa"/>
          </w:tcPr>
          <w:p w14:paraId="13B27A15" w14:textId="77777777" w:rsidR="00247538" w:rsidRDefault="00000000">
            <w:pPr>
              <w:pStyle w:val="TableParagraph"/>
              <w:spacing w:line="191" w:lineRule="exact"/>
              <w:ind w:right="1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(17.9)</w:t>
            </w:r>
          </w:p>
        </w:tc>
        <w:tc>
          <w:tcPr>
            <w:tcW w:w="1757" w:type="dxa"/>
          </w:tcPr>
          <w:p w14:paraId="4102324C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</w:tcPr>
          <w:p w14:paraId="0C507012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47E18064" w14:textId="77777777">
        <w:trPr>
          <w:trHeight w:val="229"/>
        </w:trPr>
        <w:tc>
          <w:tcPr>
            <w:tcW w:w="2965" w:type="dxa"/>
          </w:tcPr>
          <w:p w14:paraId="54C43E98" w14:textId="77777777" w:rsidR="00247538" w:rsidRDefault="00000000">
            <w:pPr>
              <w:pStyle w:val="TableParagraph"/>
              <w:spacing w:before="17" w:line="191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Hours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on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computer</w:t>
            </w:r>
          </w:p>
        </w:tc>
        <w:tc>
          <w:tcPr>
            <w:tcW w:w="2071" w:type="dxa"/>
          </w:tcPr>
          <w:p w14:paraId="07A2202B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6" w:type="dxa"/>
          </w:tcPr>
          <w:p w14:paraId="71B8C804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18" w:type="dxa"/>
          </w:tcPr>
          <w:p w14:paraId="58DE3CB5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57" w:type="dxa"/>
          </w:tcPr>
          <w:p w14:paraId="60CBE45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0902B4DF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52C3F4B4" w14:textId="77777777">
        <w:trPr>
          <w:trHeight w:val="239"/>
        </w:trPr>
        <w:tc>
          <w:tcPr>
            <w:tcW w:w="2965" w:type="dxa"/>
          </w:tcPr>
          <w:p w14:paraId="31074AB4" w14:textId="77777777" w:rsidR="00247538" w:rsidRDefault="00000000">
            <w:pPr>
              <w:pStyle w:val="TableParagraph"/>
              <w:spacing w:before="17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0–7</w:t>
            </w:r>
          </w:p>
        </w:tc>
        <w:tc>
          <w:tcPr>
            <w:tcW w:w="2071" w:type="dxa"/>
          </w:tcPr>
          <w:p w14:paraId="7FC9B514" w14:textId="77777777" w:rsidR="00247538" w:rsidRDefault="00000000">
            <w:pPr>
              <w:pStyle w:val="TableParagraph"/>
              <w:spacing w:before="17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(32.7)</w:t>
            </w:r>
          </w:p>
        </w:tc>
        <w:tc>
          <w:tcPr>
            <w:tcW w:w="1406" w:type="dxa"/>
          </w:tcPr>
          <w:p w14:paraId="7834AA5C" w14:textId="77777777" w:rsidR="00247538" w:rsidRDefault="00000000"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(22.7)</w:t>
            </w:r>
          </w:p>
        </w:tc>
        <w:tc>
          <w:tcPr>
            <w:tcW w:w="918" w:type="dxa"/>
          </w:tcPr>
          <w:p w14:paraId="1778936B" w14:textId="77777777" w:rsidR="00247538" w:rsidRDefault="00000000">
            <w:pPr>
              <w:pStyle w:val="TableParagraph"/>
              <w:spacing w:before="17"/>
              <w:ind w:right="1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(36.8)</w:t>
            </w:r>
          </w:p>
        </w:tc>
        <w:tc>
          <w:tcPr>
            <w:tcW w:w="1757" w:type="dxa"/>
          </w:tcPr>
          <w:p w14:paraId="07BC3D6D" w14:textId="77777777" w:rsidR="00247538" w:rsidRDefault="00000000">
            <w:pPr>
              <w:pStyle w:val="TableParagraph"/>
              <w:spacing w:before="17"/>
              <w:ind w:left="778"/>
              <w:rPr>
                <w:sz w:val="18"/>
              </w:rPr>
            </w:pPr>
            <w:r>
              <w:rPr>
                <w:color w:val="231F20"/>
                <w:sz w:val="18"/>
              </w:rPr>
              <w:t>2.797</w:t>
            </w:r>
          </w:p>
        </w:tc>
        <w:tc>
          <w:tcPr>
            <w:tcW w:w="963" w:type="dxa"/>
          </w:tcPr>
          <w:p w14:paraId="5B8D31FF" w14:textId="77777777" w:rsidR="00247538" w:rsidRDefault="00000000">
            <w:pPr>
              <w:pStyle w:val="TableParagraph"/>
              <w:spacing w:before="17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0.094</w:t>
            </w:r>
          </w:p>
        </w:tc>
      </w:tr>
      <w:tr w:rsidR="00247538" w14:paraId="41556494" w14:textId="77777777">
        <w:trPr>
          <w:trHeight w:val="218"/>
        </w:trPr>
        <w:tc>
          <w:tcPr>
            <w:tcW w:w="2965" w:type="dxa"/>
          </w:tcPr>
          <w:p w14:paraId="428F7AE7" w14:textId="77777777" w:rsidR="00247538" w:rsidRDefault="00000000">
            <w:pPr>
              <w:pStyle w:val="TableParagraph"/>
              <w:spacing w:line="191" w:lineRule="exact"/>
              <w:ind w:left="1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&gt;7</w:t>
            </w:r>
          </w:p>
        </w:tc>
        <w:tc>
          <w:tcPr>
            <w:tcW w:w="2071" w:type="dxa"/>
          </w:tcPr>
          <w:p w14:paraId="156ABDC5" w14:textId="77777777" w:rsidR="00247538" w:rsidRDefault="00000000">
            <w:pPr>
              <w:pStyle w:val="TableParagraph"/>
              <w:spacing w:line="191" w:lineRule="exact"/>
              <w:ind w:left="478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(67.3)</w:t>
            </w:r>
          </w:p>
        </w:tc>
        <w:tc>
          <w:tcPr>
            <w:tcW w:w="1406" w:type="dxa"/>
          </w:tcPr>
          <w:p w14:paraId="3AFEFDD7" w14:textId="77777777" w:rsidR="00247538" w:rsidRDefault="00000000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(77.3)</w:t>
            </w:r>
          </w:p>
        </w:tc>
        <w:tc>
          <w:tcPr>
            <w:tcW w:w="918" w:type="dxa"/>
          </w:tcPr>
          <w:p w14:paraId="635D01B0" w14:textId="77777777" w:rsidR="00247538" w:rsidRDefault="00000000">
            <w:pPr>
              <w:pStyle w:val="TableParagraph"/>
              <w:spacing w:line="191" w:lineRule="exact"/>
              <w:ind w:right="1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(63.2)</w:t>
            </w:r>
          </w:p>
        </w:tc>
        <w:tc>
          <w:tcPr>
            <w:tcW w:w="1757" w:type="dxa"/>
          </w:tcPr>
          <w:p w14:paraId="02169BF3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</w:tcPr>
          <w:p w14:paraId="3869790B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3F99A824" w14:textId="77777777">
        <w:trPr>
          <w:trHeight w:val="229"/>
        </w:trPr>
        <w:tc>
          <w:tcPr>
            <w:tcW w:w="2965" w:type="dxa"/>
          </w:tcPr>
          <w:p w14:paraId="04005A7C" w14:textId="77777777" w:rsidR="00247538" w:rsidRDefault="00000000">
            <w:pPr>
              <w:pStyle w:val="TableParagraph"/>
              <w:spacing w:before="17" w:line="191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you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wear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glasses?</w:t>
            </w:r>
          </w:p>
        </w:tc>
        <w:tc>
          <w:tcPr>
            <w:tcW w:w="2071" w:type="dxa"/>
          </w:tcPr>
          <w:p w14:paraId="1C9BFCEC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6" w:type="dxa"/>
          </w:tcPr>
          <w:p w14:paraId="2742B437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18" w:type="dxa"/>
          </w:tcPr>
          <w:p w14:paraId="45086A96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57" w:type="dxa"/>
          </w:tcPr>
          <w:p w14:paraId="6EEDD6B4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3552ABE8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70441F7A" w14:textId="77777777">
        <w:trPr>
          <w:trHeight w:val="239"/>
        </w:trPr>
        <w:tc>
          <w:tcPr>
            <w:tcW w:w="2965" w:type="dxa"/>
          </w:tcPr>
          <w:p w14:paraId="04D44426" w14:textId="77777777" w:rsidR="00247538" w:rsidRDefault="00000000">
            <w:pPr>
              <w:pStyle w:val="TableParagraph"/>
              <w:spacing w:before="17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071" w:type="dxa"/>
          </w:tcPr>
          <w:p w14:paraId="5E471BD4" w14:textId="77777777" w:rsidR="00247538" w:rsidRDefault="00000000">
            <w:pPr>
              <w:pStyle w:val="TableParagraph"/>
              <w:spacing w:before="17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(24.0)</w:t>
            </w:r>
          </w:p>
        </w:tc>
        <w:tc>
          <w:tcPr>
            <w:tcW w:w="1406" w:type="dxa"/>
          </w:tcPr>
          <w:p w14:paraId="69036C6E" w14:textId="77777777" w:rsidR="00247538" w:rsidRDefault="00000000">
            <w:pPr>
              <w:pStyle w:val="TableParagraph"/>
              <w:spacing w:before="17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(54.5)</w:t>
            </w:r>
          </w:p>
        </w:tc>
        <w:tc>
          <w:tcPr>
            <w:tcW w:w="918" w:type="dxa"/>
          </w:tcPr>
          <w:p w14:paraId="43639EB0" w14:textId="77777777" w:rsidR="00247538" w:rsidRDefault="00000000">
            <w:pPr>
              <w:pStyle w:val="TableParagraph"/>
              <w:spacing w:before="17"/>
              <w:ind w:right="1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(11.3)</w:t>
            </w:r>
          </w:p>
        </w:tc>
        <w:tc>
          <w:tcPr>
            <w:tcW w:w="1757" w:type="dxa"/>
          </w:tcPr>
          <w:p w14:paraId="5FCBA0E6" w14:textId="77777777" w:rsidR="00247538" w:rsidRDefault="00000000">
            <w:pPr>
              <w:pStyle w:val="TableParagraph"/>
              <w:spacing w:before="17"/>
              <w:ind w:left="688"/>
              <w:rPr>
                <w:sz w:val="18"/>
              </w:rPr>
            </w:pPr>
            <w:r>
              <w:rPr>
                <w:color w:val="231F20"/>
                <w:sz w:val="18"/>
              </w:rPr>
              <w:t>23.076</w:t>
            </w:r>
          </w:p>
        </w:tc>
        <w:tc>
          <w:tcPr>
            <w:tcW w:w="963" w:type="dxa"/>
          </w:tcPr>
          <w:p w14:paraId="21E88507" w14:textId="77777777" w:rsidR="00247538" w:rsidRDefault="00000000">
            <w:pPr>
              <w:pStyle w:val="TableParagraph"/>
              <w:spacing w:before="17"/>
              <w:ind w:left="382"/>
              <w:rPr>
                <w:sz w:val="18"/>
              </w:rPr>
            </w:pPr>
            <w:r>
              <w:rPr>
                <w:color w:val="231F20"/>
                <w:sz w:val="18"/>
              </w:rPr>
              <w:t>0.001*</w:t>
            </w:r>
          </w:p>
        </w:tc>
      </w:tr>
      <w:tr w:rsidR="00247538" w14:paraId="1F2974D8" w14:textId="77777777">
        <w:trPr>
          <w:trHeight w:val="218"/>
        </w:trPr>
        <w:tc>
          <w:tcPr>
            <w:tcW w:w="2965" w:type="dxa"/>
          </w:tcPr>
          <w:p w14:paraId="00788588" w14:textId="77777777" w:rsidR="00247538" w:rsidRDefault="00000000"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</w:t>
            </w:r>
          </w:p>
        </w:tc>
        <w:tc>
          <w:tcPr>
            <w:tcW w:w="2071" w:type="dxa"/>
          </w:tcPr>
          <w:p w14:paraId="2AA76FC6" w14:textId="77777777" w:rsidR="00247538" w:rsidRDefault="00000000">
            <w:pPr>
              <w:pStyle w:val="TableParagraph"/>
              <w:spacing w:line="191" w:lineRule="exact"/>
              <w:ind w:left="478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(76.0)</w:t>
            </w:r>
          </w:p>
        </w:tc>
        <w:tc>
          <w:tcPr>
            <w:tcW w:w="1406" w:type="dxa"/>
          </w:tcPr>
          <w:p w14:paraId="7477CFB3" w14:textId="77777777" w:rsidR="00247538" w:rsidRDefault="00000000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(45.5)</w:t>
            </w:r>
          </w:p>
        </w:tc>
        <w:tc>
          <w:tcPr>
            <w:tcW w:w="918" w:type="dxa"/>
          </w:tcPr>
          <w:p w14:paraId="33680A64" w14:textId="77777777" w:rsidR="00247538" w:rsidRDefault="00000000">
            <w:pPr>
              <w:pStyle w:val="TableParagraph"/>
              <w:spacing w:line="191" w:lineRule="exact"/>
              <w:ind w:right="1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(88.7)</w:t>
            </w:r>
          </w:p>
        </w:tc>
        <w:tc>
          <w:tcPr>
            <w:tcW w:w="1757" w:type="dxa"/>
          </w:tcPr>
          <w:p w14:paraId="3963600A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</w:tcPr>
          <w:p w14:paraId="346844F0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4C73D1FC" w14:textId="77777777">
        <w:trPr>
          <w:trHeight w:val="229"/>
        </w:trPr>
        <w:tc>
          <w:tcPr>
            <w:tcW w:w="10080" w:type="dxa"/>
            <w:gridSpan w:val="6"/>
          </w:tcPr>
          <w:p w14:paraId="14744B27" w14:textId="77777777" w:rsidR="00247538" w:rsidRDefault="00000000">
            <w:pPr>
              <w:pStyle w:val="TableParagraph"/>
              <w:spacing w:before="17" w:line="191" w:lineRule="exact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Duration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years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using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computer</w:t>
            </w:r>
          </w:p>
        </w:tc>
      </w:tr>
      <w:tr w:rsidR="00247538" w14:paraId="5D118ACF" w14:textId="77777777">
        <w:trPr>
          <w:trHeight w:val="239"/>
        </w:trPr>
        <w:tc>
          <w:tcPr>
            <w:tcW w:w="2965" w:type="dxa"/>
          </w:tcPr>
          <w:p w14:paraId="124BA0F1" w14:textId="77777777" w:rsidR="00247538" w:rsidRDefault="00000000">
            <w:pPr>
              <w:pStyle w:val="TableParagraph"/>
              <w:spacing w:before="17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0–7</w:t>
            </w:r>
          </w:p>
        </w:tc>
        <w:tc>
          <w:tcPr>
            <w:tcW w:w="2071" w:type="dxa"/>
          </w:tcPr>
          <w:p w14:paraId="7A6A02B5" w14:textId="77777777" w:rsidR="00247538" w:rsidRDefault="00000000">
            <w:pPr>
              <w:pStyle w:val="TableParagraph"/>
              <w:spacing w:before="17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(54.7)</w:t>
            </w:r>
          </w:p>
        </w:tc>
        <w:tc>
          <w:tcPr>
            <w:tcW w:w="1406" w:type="dxa"/>
          </w:tcPr>
          <w:p w14:paraId="4FF6CCB1" w14:textId="77777777" w:rsidR="00247538" w:rsidRDefault="00000000"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(50.0)</w:t>
            </w:r>
          </w:p>
        </w:tc>
        <w:tc>
          <w:tcPr>
            <w:tcW w:w="918" w:type="dxa"/>
          </w:tcPr>
          <w:p w14:paraId="4A1794B7" w14:textId="77777777" w:rsidR="00247538" w:rsidRDefault="00000000">
            <w:pPr>
              <w:pStyle w:val="TableParagraph"/>
              <w:spacing w:before="17"/>
              <w:ind w:right="1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(56.6)</w:t>
            </w:r>
          </w:p>
        </w:tc>
        <w:tc>
          <w:tcPr>
            <w:tcW w:w="1757" w:type="dxa"/>
          </w:tcPr>
          <w:p w14:paraId="05B11856" w14:textId="77777777" w:rsidR="00247538" w:rsidRDefault="00000000">
            <w:pPr>
              <w:pStyle w:val="TableParagraph"/>
              <w:spacing w:before="17"/>
              <w:ind w:left="779"/>
              <w:rPr>
                <w:sz w:val="18"/>
              </w:rPr>
            </w:pPr>
            <w:r>
              <w:rPr>
                <w:color w:val="231F20"/>
                <w:sz w:val="18"/>
              </w:rPr>
              <w:t>0.547</w:t>
            </w:r>
          </w:p>
        </w:tc>
        <w:tc>
          <w:tcPr>
            <w:tcW w:w="963" w:type="dxa"/>
          </w:tcPr>
          <w:p w14:paraId="75FF4546" w14:textId="77777777" w:rsidR="00247538" w:rsidRDefault="00000000">
            <w:pPr>
              <w:pStyle w:val="TableParagraph"/>
              <w:spacing w:before="17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>0.459</w:t>
            </w:r>
          </w:p>
        </w:tc>
      </w:tr>
      <w:tr w:rsidR="00247538" w14:paraId="3991BBD2" w14:textId="77777777">
        <w:trPr>
          <w:trHeight w:val="218"/>
        </w:trPr>
        <w:tc>
          <w:tcPr>
            <w:tcW w:w="2965" w:type="dxa"/>
          </w:tcPr>
          <w:p w14:paraId="0507151F" w14:textId="77777777" w:rsidR="00247538" w:rsidRDefault="00000000"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&gt;7</w:t>
            </w:r>
          </w:p>
        </w:tc>
        <w:tc>
          <w:tcPr>
            <w:tcW w:w="2071" w:type="dxa"/>
          </w:tcPr>
          <w:p w14:paraId="7BC20BA4" w14:textId="77777777" w:rsidR="00247538" w:rsidRDefault="00000000">
            <w:pPr>
              <w:pStyle w:val="TableParagraph"/>
              <w:spacing w:line="191" w:lineRule="exact"/>
              <w:ind w:left="569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(45.3)</w:t>
            </w:r>
          </w:p>
        </w:tc>
        <w:tc>
          <w:tcPr>
            <w:tcW w:w="1406" w:type="dxa"/>
          </w:tcPr>
          <w:p w14:paraId="5E459A6C" w14:textId="77777777" w:rsidR="00247538" w:rsidRDefault="00000000">
            <w:pPr>
              <w:pStyle w:val="TableParagraph"/>
              <w:spacing w:line="191" w:lineRule="exact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(50.0)</w:t>
            </w:r>
          </w:p>
        </w:tc>
        <w:tc>
          <w:tcPr>
            <w:tcW w:w="918" w:type="dxa"/>
          </w:tcPr>
          <w:p w14:paraId="2F420737" w14:textId="77777777" w:rsidR="00247538" w:rsidRDefault="00000000">
            <w:pPr>
              <w:pStyle w:val="TableParagraph"/>
              <w:spacing w:line="191" w:lineRule="exact"/>
              <w:ind w:right="1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(43.4)</w:t>
            </w:r>
          </w:p>
        </w:tc>
        <w:tc>
          <w:tcPr>
            <w:tcW w:w="1757" w:type="dxa"/>
          </w:tcPr>
          <w:p w14:paraId="131B84A0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</w:tcPr>
          <w:p w14:paraId="21BBB815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5C73B070" w14:textId="77777777">
        <w:trPr>
          <w:trHeight w:val="229"/>
        </w:trPr>
        <w:tc>
          <w:tcPr>
            <w:tcW w:w="10080" w:type="dxa"/>
            <w:gridSpan w:val="6"/>
          </w:tcPr>
          <w:p w14:paraId="26DF37FD" w14:textId="77777777" w:rsidR="00247538" w:rsidRDefault="00000000">
            <w:pPr>
              <w:pStyle w:val="TableParagraph"/>
              <w:spacing w:before="17" w:line="191" w:lineRule="exact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Placement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computer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level</w:t>
            </w:r>
          </w:p>
        </w:tc>
      </w:tr>
      <w:tr w:rsidR="00247538" w14:paraId="469CEEB7" w14:textId="77777777">
        <w:trPr>
          <w:trHeight w:val="239"/>
        </w:trPr>
        <w:tc>
          <w:tcPr>
            <w:tcW w:w="2965" w:type="dxa"/>
          </w:tcPr>
          <w:p w14:paraId="5D44961F" w14:textId="77777777" w:rsidR="00247538" w:rsidRDefault="00000000">
            <w:pPr>
              <w:pStyle w:val="TableParagraph"/>
              <w:spacing w:before="17"/>
              <w:ind w:left="183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Above/at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eye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level</w:t>
            </w:r>
          </w:p>
        </w:tc>
        <w:tc>
          <w:tcPr>
            <w:tcW w:w="2071" w:type="dxa"/>
          </w:tcPr>
          <w:p w14:paraId="2B401082" w14:textId="77777777" w:rsidR="00247538" w:rsidRDefault="00000000">
            <w:pPr>
              <w:pStyle w:val="TableParagraph"/>
              <w:spacing w:before="17"/>
              <w:ind w:left="479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(90.0)</w:t>
            </w:r>
          </w:p>
        </w:tc>
        <w:tc>
          <w:tcPr>
            <w:tcW w:w="1406" w:type="dxa"/>
          </w:tcPr>
          <w:p w14:paraId="53C61E9F" w14:textId="77777777" w:rsidR="00247538" w:rsidRDefault="00000000">
            <w:pPr>
              <w:pStyle w:val="TableParagraph"/>
              <w:spacing w:before="17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(86.4)</w:t>
            </w:r>
          </w:p>
        </w:tc>
        <w:tc>
          <w:tcPr>
            <w:tcW w:w="918" w:type="dxa"/>
          </w:tcPr>
          <w:p w14:paraId="729199F8" w14:textId="77777777" w:rsidR="00247538" w:rsidRDefault="00000000">
            <w:pPr>
              <w:pStyle w:val="TableParagraph"/>
              <w:spacing w:before="17"/>
              <w:ind w:right="1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(91.5)</w:t>
            </w:r>
          </w:p>
        </w:tc>
        <w:tc>
          <w:tcPr>
            <w:tcW w:w="1757" w:type="dxa"/>
          </w:tcPr>
          <w:p w14:paraId="56CCA1A0" w14:textId="77777777" w:rsidR="00247538" w:rsidRDefault="00000000">
            <w:pPr>
              <w:pStyle w:val="TableParagraph"/>
              <w:spacing w:before="17"/>
              <w:ind w:left="779"/>
              <w:rPr>
                <w:sz w:val="18"/>
              </w:rPr>
            </w:pPr>
            <w:r>
              <w:rPr>
                <w:color w:val="231F20"/>
                <w:sz w:val="18"/>
              </w:rPr>
              <w:t>0.915</w:t>
            </w:r>
          </w:p>
        </w:tc>
        <w:tc>
          <w:tcPr>
            <w:tcW w:w="963" w:type="dxa"/>
          </w:tcPr>
          <w:p w14:paraId="03614B93" w14:textId="77777777" w:rsidR="00247538" w:rsidRDefault="00000000">
            <w:pPr>
              <w:pStyle w:val="TableParagraph"/>
              <w:spacing w:before="17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>0.339</w:t>
            </w:r>
          </w:p>
        </w:tc>
      </w:tr>
      <w:tr w:rsidR="00247538" w14:paraId="3BDA4A1A" w14:textId="77777777">
        <w:trPr>
          <w:trHeight w:val="229"/>
        </w:trPr>
        <w:tc>
          <w:tcPr>
            <w:tcW w:w="2965" w:type="dxa"/>
          </w:tcPr>
          <w:p w14:paraId="0D7EB1AF" w14:textId="77777777" w:rsidR="00247538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Below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eye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level</w:t>
            </w:r>
          </w:p>
        </w:tc>
        <w:tc>
          <w:tcPr>
            <w:tcW w:w="2071" w:type="dxa"/>
          </w:tcPr>
          <w:p w14:paraId="507339D3" w14:textId="77777777" w:rsidR="00247538" w:rsidRDefault="00000000">
            <w:pPr>
              <w:pStyle w:val="TableParagraph"/>
              <w:ind w:left="569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(10.0)</w:t>
            </w:r>
          </w:p>
        </w:tc>
        <w:tc>
          <w:tcPr>
            <w:tcW w:w="1406" w:type="dxa"/>
          </w:tcPr>
          <w:p w14:paraId="6F7E36C8" w14:textId="77777777" w:rsidR="00247538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(13.6)</w:t>
            </w:r>
          </w:p>
        </w:tc>
        <w:tc>
          <w:tcPr>
            <w:tcW w:w="918" w:type="dxa"/>
          </w:tcPr>
          <w:p w14:paraId="58087C68" w14:textId="77777777" w:rsidR="00247538" w:rsidRDefault="00000000"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(8.5)</w:t>
            </w:r>
          </w:p>
        </w:tc>
        <w:tc>
          <w:tcPr>
            <w:tcW w:w="1757" w:type="dxa"/>
          </w:tcPr>
          <w:p w14:paraId="58999565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170527F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2FE5DCDB" w14:textId="77777777">
        <w:trPr>
          <w:trHeight w:val="229"/>
        </w:trPr>
        <w:tc>
          <w:tcPr>
            <w:tcW w:w="2965" w:type="dxa"/>
          </w:tcPr>
          <w:p w14:paraId="4059A375" w14:textId="77777777" w:rsidR="00247538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071" w:type="dxa"/>
          </w:tcPr>
          <w:p w14:paraId="49E09B71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6" w:type="dxa"/>
          </w:tcPr>
          <w:p w14:paraId="48B81305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18" w:type="dxa"/>
          </w:tcPr>
          <w:p w14:paraId="58BE7FE8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57" w:type="dxa"/>
          </w:tcPr>
          <w:p w14:paraId="1F3DC00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63" w:type="dxa"/>
          </w:tcPr>
          <w:p w14:paraId="1EFB75E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0AA40DAF" w14:textId="77777777">
        <w:trPr>
          <w:trHeight w:val="229"/>
        </w:trPr>
        <w:tc>
          <w:tcPr>
            <w:tcW w:w="2965" w:type="dxa"/>
          </w:tcPr>
          <w:p w14:paraId="2056862B" w14:textId="77777777" w:rsidR="00247538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Use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071" w:type="dxa"/>
          </w:tcPr>
          <w:p w14:paraId="3265D379" w14:textId="77777777" w:rsidR="00247538" w:rsidRDefault="00000000">
            <w:pPr>
              <w:pStyle w:val="TableParagraph"/>
              <w:ind w:left="569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(15.3)</w:t>
            </w:r>
          </w:p>
        </w:tc>
        <w:tc>
          <w:tcPr>
            <w:tcW w:w="1406" w:type="dxa"/>
          </w:tcPr>
          <w:p w14:paraId="076E971C" w14:textId="77777777" w:rsidR="00247538" w:rsidRDefault="00000000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(13.6)</w:t>
            </w:r>
          </w:p>
        </w:tc>
        <w:tc>
          <w:tcPr>
            <w:tcW w:w="918" w:type="dxa"/>
          </w:tcPr>
          <w:p w14:paraId="38A7D1F5" w14:textId="77777777" w:rsidR="00247538" w:rsidRDefault="00000000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(16.0)</w:t>
            </w:r>
          </w:p>
        </w:tc>
        <w:tc>
          <w:tcPr>
            <w:tcW w:w="1757" w:type="dxa"/>
          </w:tcPr>
          <w:p w14:paraId="192E741B" w14:textId="77777777" w:rsidR="00247538" w:rsidRDefault="00000000">
            <w:pPr>
              <w:pStyle w:val="TableParagraph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0.138</w:t>
            </w:r>
          </w:p>
        </w:tc>
        <w:tc>
          <w:tcPr>
            <w:tcW w:w="963" w:type="dxa"/>
          </w:tcPr>
          <w:p w14:paraId="2628E9F4" w14:textId="77777777" w:rsidR="00247538" w:rsidRDefault="00000000">
            <w:pPr>
              <w:pStyle w:val="TableParagraph"/>
              <w:ind w:left="384"/>
              <w:rPr>
                <w:sz w:val="18"/>
              </w:rPr>
            </w:pPr>
            <w:r>
              <w:rPr>
                <w:color w:val="231F20"/>
                <w:sz w:val="18"/>
              </w:rPr>
              <w:t>0.710</w:t>
            </w:r>
          </w:p>
        </w:tc>
      </w:tr>
      <w:tr w:rsidR="00247538" w14:paraId="2F7A9B3C" w14:textId="77777777">
        <w:trPr>
          <w:trHeight w:val="223"/>
        </w:trPr>
        <w:tc>
          <w:tcPr>
            <w:tcW w:w="2965" w:type="dxa"/>
            <w:tcBorders>
              <w:bottom w:val="single" w:sz="8" w:space="0" w:color="2E3092"/>
            </w:tcBorders>
          </w:tcPr>
          <w:p w14:paraId="52ADB675" w14:textId="77777777" w:rsidR="00247538" w:rsidRDefault="00000000">
            <w:pPr>
              <w:pStyle w:val="TableParagraph"/>
              <w:spacing w:line="196" w:lineRule="exact"/>
              <w:ind w:left="18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No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071" w:type="dxa"/>
            <w:tcBorders>
              <w:bottom w:val="single" w:sz="8" w:space="0" w:color="2E3092"/>
            </w:tcBorders>
          </w:tcPr>
          <w:p w14:paraId="6D3D9612" w14:textId="77777777" w:rsidR="00247538" w:rsidRDefault="00000000">
            <w:pPr>
              <w:pStyle w:val="TableParagraph"/>
              <w:spacing w:line="196" w:lineRule="exact"/>
              <w:ind w:left="480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(84.7)</w:t>
            </w:r>
          </w:p>
        </w:tc>
        <w:tc>
          <w:tcPr>
            <w:tcW w:w="1406" w:type="dxa"/>
            <w:tcBorders>
              <w:bottom w:val="single" w:sz="8" w:space="0" w:color="2E3092"/>
            </w:tcBorders>
          </w:tcPr>
          <w:p w14:paraId="6EB31C22" w14:textId="77777777" w:rsidR="00247538" w:rsidRDefault="00000000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(86.4)</w:t>
            </w:r>
          </w:p>
        </w:tc>
        <w:tc>
          <w:tcPr>
            <w:tcW w:w="918" w:type="dxa"/>
            <w:tcBorders>
              <w:bottom w:val="single" w:sz="8" w:space="0" w:color="2E3092"/>
            </w:tcBorders>
          </w:tcPr>
          <w:p w14:paraId="684B3E42" w14:textId="77777777" w:rsidR="00247538" w:rsidRDefault="00000000">
            <w:pPr>
              <w:pStyle w:val="TableParagraph"/>
              <w:spacing w:line="196" w:lineRule="exact"/>
              <w:ind w:right="1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(84.0)</w:t>
            </w:r>
          </w:p>
        </w:tc>
        <w:tc>
          <w:tcPr>
            <w:tcW w:w="1757" w:type="dxa"/>
            <w:tcBorders>
              <w:bottom w:val="single" w:sz="8" w:space="0" w:color="2E3092"/>
            </w:tcBorders>
          </w:tcPr>
          <w:p w14:paraId="29A05833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63" w:type="dxa"/>
            <w:tcBorders>
              <w:bottom w:val="single" w:sz="8" w:space="0" w:color="2E3092"/>
            </w:tcBorders>
          </w:tcPr>
          <w:p w14:paraId="0764576D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0DA20DD7" w14:textId="77777777" w:rsidR="00247538" w:rsidRDefault="00000000">
      <w:pPr>
        <w:spacing w:before="83"/>
        <w:ind w:left="122"/>
        <w:rPr>
          <w:sz w:val="18"/>
        </w:rPr>
      </w:pPr>
      <w:r>
        <w:rPr>
          <w:noProof/>
        </w:rPr>
        <w:drawing>
          <wp:anchor distT="0" distB="0" distL="0" distR="0" simplePos="0" relativeHeight="486678528" behindDoc="1" locked="0" layoutInCell="1" allowOverlap="1" wp14:anchorId="322893DB" wp14:editId="59BCF83F">
            <wp:simplePos x="0" y="0"/>
            <wp:positionH relativeFrom="page">
              <wp:posOffset>3200400</wp:posOffset>
            </wp:positionH>
            <wp:positionV relativeFrom="paragraph">
              <wp:posOffset>-68371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  <w:sz w:val="18"/>
        </w:rPr>
        <w:t>*Significant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P</w:t>
      </w:r>
      <w:r>
        <w:rPr>
          <w:color w:val="231F20"/>
          <w:w w:val="105"/>
          <w:sz w:val="18"/>
        </w:rPr>
        <w:t>-value&lt;0.05</w:t>
      </w:r>
    </w:p>
    <w:p w14:paraId="1CF997B2" w14:textId="77777777" w:rsidR="00247538" w:rsidRDefault="00247538">
      <w:pPr>
        <w:pStyle w:val="BodyText"/>
      </w:pPr>
    </w:p>
    <w:p w14:paraId="2E3D500C" w14:textId="4FDD1B08" w:rsidR="00247538" w:rsidRDefault="00FC1A3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8C71DD" wp14:editId="407B28E8">
                <wp:simplePos x="0" y="0"/>
                <wp:positionH relativeFrom="page">
                  <wp:posOffset>684530</wp:posOffset>
                </wp:positionH>
                <wp:positionV relativeFrom="paragraph">
                  <wp:posOffset>128270</wp:posOffset>
                </wp:positionV>
                <wp:extent cx="6400800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E0AD" id="Freeform 2" o:spid="_x0000_s1026" style="position:absolute;margin-left:53.9pt;margin-top:10.1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0/tc/e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34A1AC" w14:textId="77777777" w:rsidR="00247538" w:rsidRDefault="00000000">
      <w:pPr>
        <w:pStyle w:val="Heading2"/>
        <w:spacing w:after="27" w:line="215" w:lineRule="exact"/>
        <w:ind w:left="1411" w:right="1432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6: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Multivariate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logistic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regression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showing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association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between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risk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factors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CVS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2682"/>
        <w:gridCol w:w="1374"/>
        <w:gridCol w:w="1521"/>
        <w:gridCol w:w="504"/>
        <w:gridCol w:w="612"/>
        <w:gridCol w:w="557"/>
      </w:tblGrid>
      <w:tr w:rsidR="00247538" w14:paraId="60576A94" w14:textId="77777777">
        <w:trPr>
          <w:trHeight w:val="210"/>
        </w:trPr>
        <w:tc>
          <w:tcPr>
            <w:tcW w:w="2863" w:type="dxa"/>
            <w:tcBorders>
              <w:top w:val="single" w:sz="8" w:space="0" w:color="2E3092"/>
            </w:tcBorders>
          </w:tcPr>
          <w:p w14:paraId="5B2AF7A2" w14:textId="77777777" w:rsidR="00247538" w:rsidRDefault="00000000">
            <w:pPr>
              <w:pStyle w:val="TableParagraph"/>
              <w:spacing w:before="0" w:line="191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Associated</w:t>
            </w:r>
            <w:r>
              <w:rPr>
                <w:b/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factors</w:t>
            </w:r>
          </w:p>
        </w:tc>
        <w:tc>
          <w:tcPr>
            <w:tcW w:w="2682" w:type="dxa"/>
            <w:tcBorders>
              <w:top w:val="single" w:sz="8" w:space="0" w:color="2E3092"/>
            </w:tcBorders>
          </w:tcPr>
          <w:p w14:paraId="1A6AEBE1" w14:textId="77777777" w:rsidR="00247538" w:rsidRDefault="00000000">
            <w:pPr>
              <w:pStyle w:val="TableParagraph"/>
              <w:spacing w:before="0" w:line="191" w:lineRule="exact"/>
              <w:ind w:left="366" w:right="31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Adjusted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odds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ratio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(aOR)</w:t>
            </w:r>
          </w:p>
        </w:tc>
        <w:tc>
          <w:tcPr>
            <w:tcW w:w="1374" w:type="dxa"/>
            <w:tcBorders>
              <w:top w:val="single" w:sz="8" w:space="0" w:color="2E3092"/>
            </w:tcBorders>
          </w:tcPr>
          <w:p w14:paraId="12E7D681" w14:textId="77777777" w:rsidR="00247538" w:rsidRDefault="00000000">
            <w:pPr>
              <w:pStyle w:val="TableParagraph"/>
              <w:spacing w:before="0" w:line="191" w:lineRule="exact"/>
              <w:ind w:left="309" w:right="3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Std.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error</w:t>
            </w:r>
          </w:p>
        </w:tc>
        <w:tc>
          <w:tcPr>
            <w:tcW w:w="1521" w:type="dxa"/>
            <w:tcBorders>
              <w:top w:val="single" w:sz="8" w:space="0" w:color="2E3092"/>
            </w:tcBorders>
          </w:tcPr>
          <w:p w14:paraId="631CDC71" w14:textId="77777777" w:rsidR="00247538" w:rsidRDefault="00000000">
            <w:pPr>
              <w:pStyle w:val="TableParagraph"/>
              <w:spacing w:before="0" w:line="191" w:lineRule="exact"/>
              <w:ind w:left="325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P-</w:t>
            </w:r>
            <w:r>
              <w:rPr>
                <w:b/>
                <w:color w:val="231F20"/>
                <w:sz w:val="18"/>
              </w:rPr>
              <w:t>value</w:t>
            </w:r>
          </w:p>
        </w:tc>
        <w:tc>
          <w:tcPr>
            <w:tcW w:w="504" w:type="dxa"/>
            <w:tcBorders>
              <w:top w:val="single" w:sz="8" w:space="0" w:color="2E3092"/>
              <w:bottom w:val="single" w:sz="4" w:space="0" w:color="2E3092"/>
            </w:tcBorders>
          </w:tcPr>
          <w:p w14:paraId="6541C320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2" w:type="dxa"/>
            <w:tcBorders>
              <w:top w:val="single" w:sz="8" w:space="0" w:color="2E3092"/>
              <w:bottom w:val="single" w:sz="4" w:space="0" w:color="2E3092"/>
            </w:tcBorders>
          </w:tcPr>
          <w:p w14:paraId="26E787EE" w14:textId="77777777" w:rsidR="00247538" w:rsidRDefault="00000000">
            <w:pPr>
              <w:pStyle w:val="TableParagraph"/>
              <w:spacing w:before="0" w:line="198" w:lineRule="exact"/>
              <w:ind w:left="2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95%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CI</w:t>
            </w:r>
          </w:p>
        </w:tc>
        <w:tc>
          <w:tcPr>
            <w:tcW w:w="557" w:type="dxa"/>
            <w:tcBorders>
              <w:top w:val="single" w:sz="8" w:space="0" w:color="2E3092"/>
              <w:bottom w:val="single" w:sz="4" w:space="0" w:color="2E3092"/>
            </w:tcBorders>
          </w:tcPr>
          <w:p w14:paraId="1B567F1E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7BFFA627" w14:textId="77777777">
        <w:trPr>
          <w:trHeight w:val="226"/>
        </w:trPr>
        <w:tc>
          <w:tcPr>
            <w:tcW w:w="2863" w:type="dxa"/>
            <w:tcBorders>
              <w:bottom w:val="single" w:sz="4" w:space="0" w:color="2E3092"/>
            </w:tcBorders>
          </w:tcPr>
          <w:p w14:paraId="14A090F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82" w:type="dxa"/>
            <w:tcBorders>
              <w:bottom w:val="single" w:sz="4" w:space="0" w:color="2E3092"/>
            </w:tcBorders>
          </w:tcPr>
          <w:p w14:paraId="6EE5844E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  <w:tcBorders>
              <w:bottom w:val="single" w:sz="4" w:space="0" w:color="2E3092"/>
            </w:tcBorders>
          </w:tcPr>
          <w:p w14:paraId="76118FDB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  <w:tcBorders>
              <w:bottom w:val="single" w:sz="4" w:space="0" w:color="2E3092"/>
            </w:tcBorders>
          </w:tcPr>
          <w:p w14:paraId="1AC8B79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2E3092"/>
              <w:bottom w:val="single" w:sz="4" w:space="0" w:color="2E3092"/>
            </w:tcBorders>
          </w:tcPr>
          <w:p w14:paraId="2137555A" w14:textId="77777777" w:rsidR="00247538" w:rsidRDefault="00000000">
            <w:pPr>
              <w:pStyle w:val="TableParagraph"/>
              <w:spacing w:before="0" w:line="198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Lower</w:t>
            </w:r>
          </w:p>
        </w:tc>
        <w:tc>
          <w:tcPr>
            <w:tcW w:w="612" w:type="dxa"/>
            <w:tcBorders>
              <w:top w:val="single" w:sz="4" w:space="0" w:color="2E3092"/>
              <w:bottom w:val="single" w:sz="4" w:space="0" w:color="2E3092"/>
            </w:tcBorders>
          </w:tcPr>
          <w:p w14:paraId="62D21417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2E3092"/>
              <w:bottom w:val="single" w:sz="4" w:space="0" w:color="2E3092"/>
            </w:tcBorders>
          </w:tcPr>
          <w:p w14:paraId="3059B19D" w14:textId="77777777" w:rsidR="00247538" w:rsidRDefault="00000000">
            <w:pPr>
              <w:pStyle w:val="TableParagraph"/>
              <w:spacing w:before="0" w:line="198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Upper</w:t>
            </w:r>
          </w:p>
        </w:tc>
      </w:tr>
      <w:tr w:rsidR="00247538" w14:paraId="686CB97A" w14:textId="77777777">
        <w:trPr>
          <w:trHeight w:val="213"/>
        </w:trPr>
        <w:tc>
          <w:tcPr>
            <w:tcW w:w="2863" w:type="dxa"/>
            <w:tcBorders>
              <w:top w:val="single" w:sz="4" w:space="0" w:color="2E3092"/>
            </w:tcBorders>
          </w:tcPr>
          <w:p w14:paraId="1996295F" w14:textId="77777777" w:rsidR="00247538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</w:t>
            </w:r>
          </w:p>
        </w:tc>
        <w:tc>
          <w:tcPr>
            <w:tcW w:w="2682" w:type="dxa"/>
            <w:tcBorders>
              <w:top w:val="single" w:sz="4" w:space="0" w:color="2E3092"/>
            </w:tcBorders>
          </w:tcPr>
          <w:p w14:paraId="30BDD716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2E3092"/>
            </w:tcBorders>
          </w:tcPr>
          <w:p w14:paraId="7DF13BF5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21" w:type="dxa"/>
            <w:tcBorders>
              <w:top w:val="single" w:sz="4" w:space="0" w:color="2E3092"/>
            </w:tcBorders>
          </w:tcPr>
          <w:p w14:paraId="2A962575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2E3092"/>
            </w:tcBorders>
          </w:tcPr>
          <w:p w14:paraId="5D27D24B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2" w:type="dxa"/>
            <w:tcBorders>
              <w:top w:val="single" w:sz="4" w:space="0" w:color="2E3092"/>
            </w:tcBorders>
          </w:tcPr>
          <w:p w14:paraId="5BBB6A73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2E3092"/>
            </w:tcBorders>
          </w:tcPr>
          <w:p w14:paraId="3FEFAA80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4B11BE63" w14:textId="77777777">
        <w:trPr>
          <w:trHeight w:val="229"/>
        </w:trPr>
        <w:tc>
          <w:tcPr>
            <w:tcW w:w="2863" w:type="dxa"/>
          </w:tcPr>
          <w:p w14:paraId="2E147A61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2682" w:type="dxa"/>
          </w:tcPr>
          <w:p w14:paraId="62A794C8" w14:textId="77777777" w:rsidR="00247538" w:rsidRDefault="00000000">
            <w:pPr>
              <w:pStyle w:val="TableParagraph"/>
              <w:ind w:lef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5203A9AD" w14:textId="77777777" w:rsidR="00247538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719136B3" w14:textId="77777777" w:rsidR="00247538" w:rsidRDefault="00000000">
            <w:pPr>
              <w:pStyle w:val="TableParagraph"/>
              <w:ind w:right="3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6AEC5D99" w14:textId="77777777" w:rsidR="00247538" w:rsidRDefault="00000000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612" w:type="dxa"/>
          </w:tcPr>
          <w:p w14:paraId="08CF9811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</w:tcPr>
          <w:p w14:paraId="1F0983CB" w14:textId="77777777" w:rsidR="00247538" w:rsidRDefault="00000000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292F9485" w14:textId="77777777">
        <w:trPr>
          <w:trHeight w:val="218"/>
        </w:trPr>
        <w:tc>
          <w:tcPr>
            <w:tcW w:w="2863" w:type="dxa"/>
          </w:tcPr>
          <w:p w14:paraId="02C1CC49" w14:textId="77777777" w:rsidR="00247538" w:rsidRDefault="00000000">
            <w:pPr>
              <w:pStyle w:val="TableParagraph"/>
              <w:spacing w:line="191" w:lineRule="exact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2682" w:type="dxa"/>
          </w:tcPr>
          <w:p w14:paraId="5FC6CAB5" w14:textId="77777777" w:rsidR="00247538" w:rsidRDefault="00000000">
            <w:pPr>
              <w:pStyle w:val="TableParagraph"/>
              <w:spacing w:line="191" w:lineRule="exact"/>
              <w:ind w:left="366" w:right="2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0.521</w:t>
            </w:r>
          </w:p>
        </w:tc>
        <w:tc>
          <w:tcPr>
            <w:tcW w:w="1374" w:type="dxa"/>
          </w:tcPr>
          <w:p w14:paraId="685B78D1" w14:textId="77777777" w:rsidR="00247538" w:rsidRDefault="00000000">
            <w:pPr>
              <w:pStyle w:val="TableParagraph"/>
              <w:spacing w:line="191" w:lineRule="exact"/>
              <w:ind w:left="308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0.220</w:t>
            </w:r>
          </w:p>
        </w:tc>
        <w:tc>
          <w:tcPr>
            <w:tcW w:w="1521" w:type="dxa"/>
          </w:tcPr>
          <w:p w14:paraId="1836CC76" w14:textId="77777777" w:rsidR="00247538" w:rsidRDefault="00000000">
            <w:pPr>
              <w:pStyle w:val="TableParagraph"/>
              <w:spacing w:line="191" w:lineRule="exact"/>
              <w:ind w:left="401"/>
              <w:rPr>
                <w:sz w:val="18"/>
              </w:rPr>
            </w:pPr>
            <w:r>
              <w:rPr>
                <w:color w:val="231F20"/>
                <w:sz w:val="18"/>
              </w:rPr>
              <w:t>0.124</w:t>
            </w:r>
          </w:p>
        </w:tc>
        <w:tc>
          <w:tcPr>
            <w:tcW w:w="504" w:type="dxa"/>
          </w:tcPr>
          <w:p w14:paraId="094E78E0" w14:textId="77777777" w:rsidR="00247538" w:rsidRDefault="00000000">
            <w:pPr>
              <w:pStyle w:val="TableParagraph"/>
              <w:spacing w:line="191" w:lineRule="exact"/>
              <w:ind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0.227</w:t>
            </w:r>
          </w:p>
        </w:tc>
        <w:tc>
          <w:tcPr>
            <w:tcW w:w="612" w:type="dxa"/>
          </w:tcPr>
          <w:p w14:paraId="227FF115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57" w:type="dxa"/>
          </w:tcPr>
          <w:p w14:paraId="215085F4" w14:textId="77777777" w:rsidR="00247538" w:rsidRDefault="00000000">
            <w:pPr>
              <w:pStyle w:val="TableParagraph"/>
              <w:spacing w:line="191" w:lineRule="exact"/>
              <w:ind w:right="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1.195</w:t>
            </w:r>
          </w:p>
        </w:tc>
      </w:tr>
      <w:tr w:rsidR="00247538" w14:paraId="314FADE9" w14:textId="77777777">
        <w:trPr>
          <w:trHeight w:val="229"/>
        </w:trPr>
        <w:tc>
          <w:tcPr>
            <w:tcW w:w="2863" w:type="dxa"/>
          </w:tcPr>
          <w:p w14:paraId="2161729B" w14:textId="77777777" w:rsidR="00247538" w:rsidRDefault="00000000">
            <w:pPr>
              <w:pStyle w:val="TableParagraph"/>
              <w:spacing w:before="17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</w:p>
        </w:tc>
        <w:tc>
          <w:tcPr>
            <w:tcW w:w="2682" w:type="dxa"/>
          </w:tcPr>
          <w:p w14:paraId="3276784E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</w:tcPr>
          <w:p w14:paraId="05F21391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</w:tcPr>
          <w:p w14:paraId="32E5633D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</w:tcPr>
          <w:p w14:paraId="251CF287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12" w:type="dxa"/>
          </w:tcPr>
          <w:p w14:paraId="6290F6F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</w:tcPr>
          <w:p w14:paraId="6E5E437B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77890EC9" w14:textId="77777777">
        <w:trPr>
          <w:trHeight w:val="239"/>
        </w:trPr>
        <w:tc>
          <w:tcPr>
            <w:tcW w:w="2863" w:type="dxa"/>
          </w:tcPr>
          <w:p w14:paraId="58CF9098" w14:textId="77777777" w:rsidR="00247538" w:rsidRDefault="00000000">
            <w:pPr>
              <w:pStyle w:val="TableParagraph"/>
              <w:spacing w:before="17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20–29</w:t>
            </w:r>
          </w:p>
        </w:tc>
        <w:tc>
          <w:tcPr>
            <w:tcW w:w="2682" w:type="dxa"/>
          </w:tcPr>
          <w:p w14:paraId="2DEB05F7" w14:textId="77777777" w:rsidR="00247538" w:rsidRDefault="00000000">
            <w:pPr>
              <w:pStyle w:val="TableParagraph"/>
              <w:spacing w:before="17"/>
              <w:ind w:lef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2C509A0A" w14:textId="77777777" w:rsidR="00247538" w:rsidRDefault="00000000">
            <w:pPr>
              <w:pStyle w:val="TableParagraph"/>
              <w:spacing w:before="17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2B324C26" w14:textId="77777777" w:rsidR="00247538" w:rsidRDefault="00000000">
            <w:pPr>
              <w:pStyle w:val="TableParagraph"/>
              <w:spacing w:before="17"/>
              <w:ind w:right="3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43A01177" w14:textId="77777777" w:rsidR="00247538" w:rsidRDefault="00000000">
            <w:pPr>
              <w:pStyle w:val="TableParagraph"/>
              <w:spacing w:before="17"/>
              <w:ind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6ECADCE4" w14:textId="77777777" w:rsidR="00247538" w:rsidRDefault="00000000">
            <w:pPr>
              <w:pStyle w:val="TableParagraph"/>
              <w:spacing w:before="17"/>
              <w:ind w:right="2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45093E95" w14:textId="77777777">
        <w:trPr>
          <w:trHeight w:val="229"/>
        </w:trPr>
        <w:tc>
          <w:tcPr>
            <w:tcW w:w="2863" w:type="dxa"/>
          </w:tcPr>
          <w:p w14:paraId="60092DE1" w14:textId="77777777" w:rsidR="00247538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2682" w:type="dxa"/>
          </w:tcPr>
          <w:p w14:paraId="5B31EA20" w14:textId="77777777" w:rsidR="00247538" w:rsidRDefault="00000000">
            <w:pPr>
              <w:pStyle w:val="TableParagraph"/>
              <w:ind w:left="366" w:right="2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0.683</w:t>
            </w:r>
          </w:p>
        </w:tc>
        <w:tc>
          <w:tcPr>
            <w:tcW w:w="1374" w:type="dxa"/>
          </w:tcPr>
          <w:p w14:paraId="24EFC237" w14:textId="77777777" w:rsidR="00247538" w:rsidRDefault="00000000">
            <w:pPr>
              <w:pStyle w:val="TableParagraph"/>
              <w:ind w:left="307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0.361</w:t>
            </w:r>
          </w:p>
        </w:tc>
        <w:tc>
          <w:tcPr>
            <w:tcW w:w="1521" w:type="dxa"/>
          </w:tcPr>
          <w:p w14:paraId="1CFA83BC" w14:textId="77777777" w:rsidR="00247538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color w:val="231F20"/>
                <w:sz w:val="18"/>
              </w:rPr>
              <w:t>0.472</w:t>
            </w:r>
          </w:p>
        </w:tc>
        <w:tc>
          <w:tcPr>
            <w:tcW w:w="504" w:type="dxa"/>
          </w:tcPr>
          <w:p w14:paraId="519C8F46" w14:textId="77777777" w:rsidR="00247538" w:rsidRDefault="00000000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0.242</w:t>
            </w:r>
          </w:p>
        </w:tc>
        <w:tc>
          <w:tcPr>
            <w:tcW w:w="1169" w:type="dxa"/>
            <w:gridSpan w:val="2"/>
          </w:tcPr>
          <w:p w14:paraId="7E31514F" w14:textId="77777777" w:rsidR="00247538" w:rsidRDefault="00000000">
            <w:pPr>
              <w:pStyle w:val="TableParagraph"/>
              <w:ind w:left="671"/>
              <w:rPr>
                <w:sz w:val="18"/>
              </w:rPr>
            </w:pPr>
            <w:r>
              <w:rPr>
                <w:color w:val="231F20"/>
                <w:sz w:val="18"/>
              </w:rPr>
              <w:t>1.925</w:t>
            </w:r>
          </w:p>
        </w:tc>
      </w:tr>
      <w:tr w:rsidR="00247538" w14:paraId="041A6305" w14:textId="77777777">
        <w:trPr>
          <w:trHeight w:val="218"/>
        </w:trPr>
        <w:tc>
          <w:tcPr>
            <w:tcW w:w="2863" w:type="dxa"/>
          </w:tcPr>
          <w:p w14:paraId="0EB2AFC6" w14:textId="77777777" w:rsidR="00247538" w:rsidRDefault="00000000">
            <w:pPr>
              <w:pStyle w:val="TableParagraph"/>
              <w:spacing w:line="191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2682" w:type="dxa"/>
          </w:tcPr>
          <w:p w14:paraId="780E0A01" w14:textId="77777777" w:rsidR="00247538" w:rsidRDefault="00000000">
            <w:pPr>
              <w:pStyle w:val="TableParagraph"/>
              <w:spacing w:line="191" w:lineRule="exact"/>
              <w:ind w:left="366" w:right="2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0.493</w:t>
            </w:r>
          </w:p>
        </w:tc>
        <w:tc>
          <w:tcPr>
            <w:tcW w:w="1374" w:type="dxa"/>
          </w:tcPr>
          <w:p w14:paraId="4DA2C8B7" w14:textId="77777777" w:rsidR="00247538" w:rsidRDefault="00000000">
            <w:pPr>
              <w:pStyle w:val="TableParagraph"/>
              <w:spacing w:line="191" w:lineRule="exact"/>
              <w:ind w:left="307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0.381</w:t>
            </w:r>
          </w:p>
        </w:tc>
        <w:tc>
          <w:tcPr>
            <w:tcW w:w="1521" w:type="dxa"/>
          </w:tcPr>
          <w:p w14:paraId="78FAF429" w14:textId="77777777" w:rsidR="00247538" w:rsidRDefault="00000000">
            <w:pPr>
              <w:pStyle w:val="TableParagraph"/>
              <w:spacing w:line="191" w:lineRule="exact"/>
              <w:ind w:left="401"/>
              <w:rPr>
                <w:sz w:val="18"/>
              </w:rPr>
            </w:pPr>
            <w:r>
              <w:rPr>
                <w:color w:val="231F20"/>
                <w:sz w:val="18"/>
              </w:rPr>
              <w:t>0.361</w:t>
            </w:r>
          </w:p>
        </w:tc>
        <w:tc>
          <w:tcPr>
            <w:tcW w:w="504" w:type="dxa"/>
          </w:tcPr>
          <w:p w14:paraId="4E75C75F" w14:textId="77777777" w:rsidR="00247538" w:rsidRDefault="00000000">
            <w:pPr>
              <w:pStyle w:val="TableParagraph"/>
              <w:spacing w:line="191" w:lineRule="exact"/>
              <w:ind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0.108</w:t>
            </w:r>
          </w:p>
        </w:tc>
        <w:tc>
          <w:tcPr>
            <w:tcW w:w="1169" w:type="dxa"/>
            <w:gridSpan w:val="2"/>
          </w:tcPr>
          <w:p w14:paraId="176E78BB" w14:textId="77777777" w:rsidR="00247538" w:rsidRDefault="00000000">
            <w:pPr>
              <w:pStyle w:val="TableParagraph"/>
              <w:spacing w:line="191" w:lineRule="exact"/>
              <w:ind w:left="671"/>
              <w:rPr>
                <w:sz w:val="18"/>
              </w:rPr>
            </w:pPr>
            <w:r>
              <w:rPr>
                <w:color w:val="231F20"/>
                <w:sz w:val="18"/>
              </w:rPr>
              <w:t>2.248</w:t>
            </w:r>
          </w:p>
        </w:tc>
      </w:tr>
      <w:tr w:rsidR="00247538" w14:paraId="0A75CE06" w14:textId="77777777">
        <w:trPr>
          <w:trHeight w:val="229"/>
        </w:trPr>
        <w:tc>
          <w:tcPr>
            <w:tcW w:w="2863" w:type="dxa"/>
          </w:tcPr>
          <w:p w14:paraId="03557C6E" w14:textId="77777777" w:rsidR="00247538" w:rsidRDefault="00000000">
            <w:pPr>
              <w:pStyle w:val="TableParagraph"/>
              <w:spacing w:before="17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Hours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on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computer</w:t>
            </w:r>
          </w:p>
        </w:tc>
        <w:tc>
          <w:tcPr>
            <w:tcW w:w="2682" w:type="dxa"/>
          </w:tcPr>
          <w:p w14:paraId="019331A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</w:tcPr>
          <w:p w14:paraId="06E37A4E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</w:tcPr>
          <w:p w14:paraId="5FD7B822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</w:tcPr>
          <w:p w14:paraId="71BFE5B9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12" w:type="dxa"/>
          </w:tcPr>
          <w:p w14:paraId="69DCEBFB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</w:tcPr>
          <w:p w14:paraId="5B55ED19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3D75E7EE" w14:textId="77777777">
        <w:trPr>
          <w:trHeight w:val="239"/>
        </w:trPr>
        <w:tc>
          <w:tcPr>
            <w:tcW w:w="2863" w:type="dxa"/>
          </w:tcPr>
          <w:p w14:paraId="646D6BE8" w14:textId="77777777" w:rsidR="00247538" w:rsidRDefault="00000000">
            <w:pPr>
              <w:pStyle w:val="TableParagraph"/>
              <w:spacing w:before="17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0–5</w:t>
            </w:r>
          </w:p>
        </w:tc>
        <w:tc>
          <w:tcPr>
            <w:tcW w:w="2682" w:type="dxa"/>
          </w:tcPr>
          <w:p w14:paraId="54D1982B" w14:textId="77777777" w:rsidR="00247538" w:rsidRDefault="00000000">
            <w:pPr>
              <w:pStyle w:val="TableParagraph"/>
              <w:spacing w:before="17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07C79140" w14:textId="77777777" w:rsidR="00247538" w:rsidRDefault="00000000"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0E1BFFBF" w14:textId="77777777" w:rsidR="00247538" w:rsidRDefault="00000000">
            <w:pPr>
              <w:pStyle w:val="TableParagraph"/>
              <w:spacing w:before="17"/>
              <w:ind w:right="3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632EFE67" w14:textId="77777777" w:rsidR="00247538" w:rsidRDefault="00000000">
            <w:pPr>
              <w:pStyle w:val="TableParagraph"/>
              <w:spacing w:before="17"/>
              <w:ind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1CE2A237" w14:textId="77777777" w:rsidR="00247538" w:rsidRDefault="00000000">
            <w:pPr>
              <w:pStyle w:val="TableParagraph"/>
              <w:spacing w:before="17"/>
              <w:ind w:right="2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27C87F27" w14:textId="77777777">
        <w:trPr>
          <w:trHeight w:val="218"/>
        </w:trPr>
        <w:tc>
          <w:tcPr>
            <w:tcW w:w="2863" w:type="dxa"/>
          </w:tcPr>
          <w:p w14:paraId="6F4F6808" w14:textId="77777777" w:rsidR="00247538" w:rsidRDefault="00000000">
            <w:pPr>
              <w:pStyle w:val="TableParagraph"/>
              <w:spacing w:line="191" w:lineRule="exact"/>
              <w:ind w:left="1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Above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</w:t>
            </w:r>
          </w:p>
        </w:tc>
        <w:tc>
          <w:tcPr>
            <w:tcW w:w="2682" w:type="dxa"/>
          </w:tcPr>
          <w:p w14:paraId="5456DB30" w14:textId="77777777" w:rsidR="00247538" w:rsidRDefault="00000000">
            <w:pPr>
              <w:pStyle w:val="TableParagraph"/>
              <w:spacing w:line="191" w:lineRule="exact"/>
              <w:ind w:left="366" w:right="2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1.708</w:t>
            </w:r>
          </w:p>
        </w:tc>
        <w:tc>
          <w:tcPr>
            <w:tcW w:w="1374" w:type="dxa"/>
          </w:tcPr>
          <w:p w14:paraId="2323AA03" w14:textId="77777777" w:rsidR="00247538" w:rsidRDefault="00000000">
            <w:pPr>
              <w:pStyle w:val="TableParagraph"/>
              <w:spacing w:line="191" w:lineRule="exact"/>
              <w:ind w:left="307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0.821</w:t>
            </w:r>
          </w:p>
        </w:tc>
        <w:tc>
          <w:tcPr>
            <w:tcW w:w="1521" w:type="dxa"/>
          </w:tcPr>
          <w:p w14:paraId="2A3E0C4F" w14:textId="77777777" w:rsidR="00247538" w:rsidRDefault="00000000">
            <w:pPr>
              <w:pStyle w:val="TableParagraph"/>
              <w:spacing w:line="191" w:lineRule="exact"/>
              <w:ind w:left="401"/>
              <w:rPr>
                <w:sz w:val="18"/>
              </w:rPr>
            </w:pPr>
            <w:r>
              <w:rPr>
                <w:color w:val="231F20"/>
                <w:sz w:val="18"/>
              </w:rPr>
              <w:t>0.266</w:t>
            </w:r>
          </w:p>
        </w:tc>
        <w:tc>
          <w:tcPr>
            <w:tcW w:w="504" w:type="dxa"/>
          </w:tcPr>
          <w:p w14:paraId="296AF6A9" w14:textId="77777777" w:rsidR="00247538" w:rsidRDefault="00000000">
            <w:pPr>
              <w:pStyle w:val="TableParagraph"/>
              <w:spacing w:line="191" w:lineRule="exact"/>
              <w:ind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0.665</w:t>
            </w:r>
          </w:p>
        </w:tc>
        <w:tc>
          <w:tcPr>
            <w:tcW w:w="1169" w:type="dxa"/>
            <w:gridSpan w:val="2"/>
          </w:tcPr>
          <w:p w14:paraId="07858192" w14:textId="77777777" w:rsidR="00247538" w:rsidRDefault="00000000">
            <w:pPr>
              <w:pStyle w:val="TableParagraph"/>
              <w:spacing w:line="191" w:lineRule="exact"/>
              <w:ind w:left="670"/>
              <w:rPr>
                <w:sz w:val="18"/>
              </w:rPr>
            </w:pPr>
            <w:r>
              <w:rPr>
                <w:color w:val="231F20"/>
                <w:sz w:val="18"/>
              </w:rPr>
              <w:t>4.386</w:t>
            </w:r>
          </w:p>
        </w:tc>
      </w:tr>
      <w:tr w:rsidR="00247538" w14:paraId="57D0E7A5" w14:textId="77777777">
        <w:trPr>
          <w:trHeight w:val="229"/>
        </w:trPr>
        <w:tc>
          <w:tcPr>
            <w:tcW w:w="2863" w:type="dxa"/>
          </w:tcPr>
          <w:p w14:paraId="51C2CF16" w14:textId="77777777" w:rsidR="00247538" w:rsidRDefault="00000000">
            <w:pPr>
              <w:pStyle w:val="TableParagraph"/>
              <w:spacing w:before="17" w:line="191" w:lineRule="exact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you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wear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glasses?</w:t>
            </w:r>
          </w:p>
        </w:tc>
        <w:tc>
          <w:tcPr>
            <w:tcW w:w="2682" w:type="dxa"/>
          </w:tcPr>
          <w:p w14:paraId="398F699E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</w:tcPr>
          <w:p w14:paraId="4DD39815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</w:tcPr>
          <w:p w14:paraId="497E349F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</w:tcPr>
          <w:p w14:paraId="09B58D2F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12" w:type="dxa"/>
          </w:tcPr>
          <w:p w14:paraId="14F5FA4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</w:tcPr>
          <w:p w14:paraId="3B8E293D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31EBADA4" w14:textId="77777777">
        <w:trPr>
          <w:trHeight w:val="239"/>
        </w:trPr>
        <w:tc>
          <w:tcPr>
            <w:tcW w:w="2863" w:type="dxa"/>
          </w:tcPr>
          <w:p w14:paraId="045380A8" w14:textId="77777777" w:rsidR="00247538" w:rsidRDefault="00000000">
            <w:pPr>
              <w:pStyle w:val="TableParagraph"/>
              <w:spacing w:before="17"/>
              <w:ind w:lef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</w:t>
            </w:r>
          </w:p>
        </w:tc>
        <w:tc>
          <w:tcPr>
            <w:tcW w:w="2682" w:type="dxa"/>
          </w:tcPr>
          <w:p w14:paraId="127B6D19" w14:textId="77777777" w:rsidR="00247538" w:rsidRDefault="00000000">
            <w:pPr>
              <w:pStyle w:val="TableParagraph"/>
              <w:spacing w:before="17"/>
              <w:ind w:lef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2415172C" w14:textId="77777777" w:rsidR="00247538" w:rsidRDefault="00000000"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5826CA93" w14:textId="77777777" w:rsidR="00247538" w:rsidRDefault="00000000">
            <w:pPr>
              <w:pStyle w:val="TableParagraph"/>
              <w:spacing w:before="17"/>
              <w:ind w:right="3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63365034" w14:textId="77777777" w:rsidR="00247538" w:rsidRDefault="00000000">
            <w:pPr>
              <w:pStyle w:val="TableParagraph"/>
              <w:spacing w:before="17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35AFBCD3" w14:textId="77777777" w:rsidR="00247538" w:rsidRDefault="00000000">
            <w:pPr>
              <w:pStyle w:val="TableParagraph"/>
              <w:spacing w:before="17"/>
              <w:ind w:right="2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0FCCDBDA" w14:textId="77777777">
        <w:trPr>
          <w:trHeight w:val="218"/>
        </w:trPr>
        <w:tc>
          <w:tcPr>
            <w:tcW w:w="2863" w:type="dxa"/>
          </w:tcPr>
          <w:p w14:paraId="39712EE4" w14:textId="77777777" w:rsidR="00247538" w:rsidRDefault="00000000">
            <w:pPr>
              <w:pStyle w:val="TableParagraph"/>
              <w:spacing w:line="191" w:lineRule="exact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682" w:type="dxa"/>
          </w:tcPr>
          <w:p w14:paraId="4620B127" w14:textId="77777777" w:rsidR="00247538" w:rsidRDefault="00000000">
            <w:pPr>
              <w:pStyle w:val="TableParagraph"/>
              <w:spacing w:line="191" w:lineRule="exact"/>
              <w:ind w:left="366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6.511</w:t>
            </w:r>
          </w:p>
        </w:tc>
        <w:tc>
          <w:tcPr>
            <w:tcW w:w="1374" w:type="dxa"/>
          </w:tcPr>
          <w:p w14:paraId="6F38F437" w14:textId="77777777" w:rsidR="00247538" w:rsidRDefault="00000000">
            <w:pPr>
              <w:pStyle w:val="TableParagraph"/>
              <w:spacing w:line="191" w:lineRule="exact"/>
              <w:ind w:left="306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3.161</w:t>
            </w:r>
          </w:p>
        </w:tc>
        <w:tc>
          <w:tcPr>
            <w:tcW w:w="1521" w:type="dxa"/>
          </w:tcPr>
          <w:p w14:paraId="76FDD405" w14:textId="77777777" w:rsidR="00247538" w:rsidRDefault="00000000">
            <w:pPr>
              <w:pStyle w:val="TableParagraph"/>
              <w:spacing w:line="191" w:lineRule="exact"/>
              <w:ind w:left="400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504" w:type="dxa"/>
          </w:tcPr>
          <w:p w14:paraId="02BBAF58" w14:textId="77777777" w:rsidR="00247538" w:rsidRDefault="00000000">
            <w:pPr>
              <w:pStyle w:val="TableParagraph"/>
              <w:spacing w:line="191" w:lineRule="exact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2.514</w:t>
            </w:r>
          </w:p>
        </w:tc>
        <w:tc>
          <w:tcPr>
            <w:tcW w:w="1169" w:type="dxa"/>
            <w:gridSpan w:val="2"/>
          </w:tcPr>
          <w:p w14:paraId="75426941" w14:textId="77777777" w:rsidR="00247538" w:rsidRDefault="00000000">
            <w:pPr>
              <w:pStyle w:val="TableParagraph"/>
              <w:spacing w:line="191" w:lineRule="exact"/>
              <w:ind w:left="625"/>
              <w:rPr>
                <w:sz w:val="18"/>
              </w:rPr>
            </w:pPr>
            <w:r>
              <w:rPr>
                <w:color w:val="231F20"/>
                <w:sz w:val="18"/>
              </w:rPr>
              <w:t>16.866</w:t>
            </w:r>
          </w:p>
        </w:tc>
      </w:tr>
      <w:tr w:rsidR="00247538" w14:paraId="43F6D04F" w14:textId="77777777">
        <w:trPr>
          <w:trHeight w:val="229"/>
        </w:trPr>
        <w:tc>
          <w:tcPr>
            <w:tcW w:w="10113" w:type="dxa"/>
            <w:gridSpan w:val="7"/>
          </w:tcPr>
          <w:p w14:paraId="411B00B4" w14:textId="77777777" w:rsidR="00247538" w:rsidRDefault="00000000">
            <w:pPr>
              <w:pStyle w:val="TableParagraph"/>
              <w:spacing w:before="17" w:line="191" w:lineRule="exact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Duration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years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using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computer</w:t>
            </w:r>
          </w:p>
        </w:tc>
      </w:tr>
      <w:tr w:rsidR="00247538" w14:paraId="46BFECEE" w14:textId="77777777">
        <w:trPr>
          <w:trHeight w:val="239"/>
        </w:trPr>
        <w:tc>
          <w:tcPr>
            <w:tcW w:w="2863" w:type="dxa"/>
          </w:tcPr>
          <w:p w14:paraId="6EA23526" w14:textId="77777777" w:rsidR="00247538" w:rsidRDefault="00000000">
            <w:pPr>
              <w:pStyle w:val="TableParagraph"/>
              <w:spacing w:before="17"/>
              <w:ind w:left="178"/>
              <w:rPr>
                <w:sz w:val="18"/>
              </w:rPr>
            </w:pPr>
            <w:r>
              <w:rPr>
                <w:color w:val="231F20"/>
                <w:sz w:val="18"/>
              </w:rPr>
              <w:t>0–7</w:t>
            </w:r>
          </w:p>
        </w:tc>
        <w:tc>
          <w:tcPr>
            <w:tcW w:w="2682" w:type="dxa"/>
          </w:tcPr>
          <w:p w14:paraId="5FDDD376" w14:textId="77777777" w:rsidR="00247538" w:rsidRDefault="00000000">
            <w:pPr>
              <w:pStyle w:val="TableParagraph"/>
              <w:spacing w:before="17"/>
              <w:ind w:lef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5C063BFE" w14:textId="77777777" w:rsidR="00247538" w:rsidRDefault="00000000">
            <w:pPr>
              <w:pStyle w:val="TableParagraph"/>
              <w:spacing w:before="17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76386F37" w14:textId="77777777" w:rsidR="00247538" w:rsidRDefault="00000000">
            <w:pPr>
              <w:pStyle w:val="TableParagraph"/>
              <w:spacing w:before="17"/>
              <w:ind w:right="3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6E0F790E" w14:textId="77777777" w:rsidR="00247538" w:rsidRDefault="00000000">
            <w:pPr>
              <w:pStyle w:val="TableParagraph"/>
              <w:spacing w:before="17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62A3F376" w14:textId="77777777" w:rsidR="00247538" w:rsidRDefault="00000000">
            <w:pPr>
              <w:pStyle w:val="TableParagraph"/>
              <w:spacing w:before="17"/>
              <w:ind w:right="2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10C4E26A" w14:textId="77777777">
        <w:trPr>
          <w:trHeight w:val="218"/>
        </w:trPr>
        <w:tc>
          <w:tcPr>
            <w:tcW w:w="2863" w:type="dxa"/>
          </w:tcPr>
          <w:p w14:paraId="4BF131FD" w14:textId="77777777" w:rsidR="00247538" w:rsidRDefault="00000000"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&gt;7</w:t>
            </w:r>
          </w:p>
        </w:tc>
        <w:tc>
          <w:tcPr>
            <w:tcW w:w="2682" w:type="dxa"/>
          </w:tcPr>
          <w:p w14:paraId="7F179458" w14:textId="77777777" w:rsidR="00247538" w:rsidRDefault="00000000">
            <w:pPr>
              <w:pStyle w:val="TableParagraph"/>
              <w:spacing w:line="191" w:lineRule="exact"/>
              <w:ind w:left="366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1.084</w:t>
            </w:r>
          </w:p>
        </w:tc>
        <w:tc>
          <w:tcPr>
            <w:tcW w:w="1374" w:type="dxa"/>
          </w:tcPr>
          <w:p w14:paraId="46A2E137" w14:textId="77777777" w:rsidR="00247538" w:rsidRDefault="00000000">
            <w:pPr>
              <w:pStyle w:val="TableParagraph"/>
              <w:spacing w:line="191" w:lineRule="exact"/>
              <w:ind w:left="305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0.611</w:t>
            </w:r>
          </w:p>
        </w:tc>
        <w:tc>
          <w:tcPr>
            <w:tcW w:w="1521" w:type="dxa"/>
          </w:tcPr>
          <w:p w14:paraId="71A6CE86" w14:textId="77777777" w:rsidR="00247538" w:rsidRDefault="00000000">
            <w:pPr>
              <w:pStyle w:val="TableParagraph"/>
              <w:spacing w:line="191" w:lineRule="exact"/>
              <w:ind w:left="400"/>
              <w:rPr>
                <w:sz w:val="18"/>
              </w:rPr>
            </w:pPr>
            <w:r>
              <w:rPr>
                <w:color w:val="231F20"/>
                <w:sz w:val="18"/>
              </w:rPr>
              <w:t>0.885</w:t>
            </w:r>
          </w:p>
        </w:tc>
        <w:tc>
          <w:tcPr>
            <w:tcW w:w="504" w:type="dxa"/>
          </w:tcPr>
          <w:p w14:paraId="274DD8D3" w14:textId="77777777" w:rsidR="00247538" w:rsidRDefault="00000000">
            <w:pPr>
              <w:pStyle w:val="TableParagraph"/>
              <w:spacing w:line="191" w:lineRule="exact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0.359</w:t>
            </w:r>
          </w:p>
        </w:tc>
        <w:tc>
          <w:tcPr>
            <w:tcW w:w="1169" w:type="dxa"/>
            <w:gridSpan w:val="2"/>
          </w:tcPr>
          <w:p w14:paraId="7083F117" w14:textId="77777777" w:rsidR="00247538" w:rsidRDefault="00000000">
            <w:pPr>
              <w:pStyle w:val="TableParagraph"/>
              <w:spacing w:line="191" w:lineRule="exact"/>
              <w:ind w:left="670"/>
              <w:rPr>
                <w:sz w:val="18"/>
              </w:rPr>
            </w:pPr>
            <w:r>
              <w:rPr>
                <w:color w:val="231F20"/>
                <w:sz w:val="18"/>
              </w:rPr>
              <w:t>3.275</w:t>
            </w:r>
          </w:p>
        </w:tc>
      </w:tr>
      <w:tr w:rsidR="00247538" w14:paraId="7D09D5A9" w14:textId="77777777">
        <w:trPr>
          <w:trHeight w:val="229"/>
        </w:trPr>
        <w:tc>
          <w:tcPr>
            <w:tcW w:w="2863" w:type="dxa"/>
          </w:tcPr>
          <w:p w14:paraId="6C2EB514" w14:textId="77777777" w:rsidR="00247538" w:rsidRDefault="00000000">
            <w:pPr>
              <w:pStyle w:val="TableParagraph"/>
              <w:spacing w:before="17" w:line="191" w:lineRule="exact"/>
              <w:ind w:left="-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Placement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computer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level</w:t>
            </w:r>
          </w:p>
        </w:tc>
        <w:tc>
          <w:tcPr>
            <w:tcW w:w="2682" w:type="dxa"/>
          </w:tcPr>
          <w:p w14:paraId="56E59F6C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</w:tcPr>
          <w:p w14:paraId="4221E673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</w:tcPr>
          <w:p w14:paraId="2992990E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</w:tcPr>
          <w:p w14:paraId="7806684D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12" w:type="dxa"/>
          </w:tcPr>
          <w:p w14:paraId="28DC5759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57" w:type="dxa"/>
          </w:tcPr>
          <w:p w14:paraId="280FB119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1DBDB3EF" w14:textId="77777777">
        <w:trPr>
          <w:trHeight w:val="239"/>
        </w:trPr>
        <w:tc>
          <w:tcPr>
            <w:tcW w:w="2863" w:type="dxa"/>
          </w:tcPr>
          <w:p w14:paraId="7D569C77" w14:textId="77777777" w:rsidR="00247538" w:rsidRDefault="00000000">
            <w:pPr>
              <w:pStyle w:val="TableParagraph"/>
              <w:spacing w:before="17"/>
              <w:ind w:left="177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Above/at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eye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level</w:t>
            </w:r>
          </w:p>
        </w:tc>
        <w:tc>
          <w:tcPr>
            <w:tcW w:w="2682" w:type="dxa"/>
          </w:tcPr>
          <w:p w14:paraId="7EBD8CF8" w14:textId="77777777" w:rsidR="00247538" w:rsidRDefault="00000000">
            <w:pPr>
              <w:pStyle w:val="TableParagraph"/>
              <w:spacing w:before="17"/>
              <w:ind w:lef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48D5FD28" w14:textId="77777777" w:rsidR="00247538" w:rsidRDefault="00000000">
            <w:pPr>
              <w:pStyle w:val="TableParagraph"/>
              <w:spacing w:before="17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545DB322" w14:textId="77777777" w:rsidR="00247538" w:rsidRDefault="00000000">
            <w:pPr>
              <w:pStyle w:val="TableParagraph"/>
              <w:spacing w:before="17"/>
              <w:ind w:right="3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29AE03C2" w14:textId="77777777" w:rsidR="00247538" w:rsidRDefault="00000000">
            <w:pPr>
              <w:pStyle w:val="TableParagraph"/>
              <w:spacing w:before="17"/>
              <w:ind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13D2EC3E" w14:textId="77777777" w:rsidR="00247538" w:rsidRDefault="00000000">
            <w:pPr>
              <w:pStyle w:val="TableParagraph"/>
              <w:spacing w:before="17"/>
              <w:ind w:right="2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16F0B8A3" w14:textId="77777777">
        <w:trPr>
          <w:trHeight w:val="229"/>
        </w:trPr>
        <w:tc>
          <w:tcPr>
            <w:tcW w:w="2863" w:type="dxa"/>
          </w:tcPr>
          <w:p w14:paraId="11AC8E26" w14:textId="77777777" w:rsidR="00247538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231F20"/>
                <w:sz w:val="18"/>
              </w:rPr>
              <w:t>Below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eye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level</w:t>
            </w:r>
          </w:p>
        </w:tc>
        <w:tc>
          <w:tcPr>
            <w:tcW w:w="2682" w:type="dxa"/>
          </w:tcPr>
          <w:p w14:paraId="23D615BB" w14:textId="77777777" w:rsidR="00247538" w:rsidRDefault="00000000">
            <w:pPr>
              <w:pStyle w:val="TableParagraph"/>
              <w:ind w:left="366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1.750</w:t>
            </w:r>
          </w:p>
        </w:tc>
        <w:tc>
          <w:tcPr>
            <w:tcW w:w="1374" w:type="dxa"/>
          </w:tcPr>
          <w:p w14:paraId="670C7D2D" w14:textId="77777777" w:rsidR="00247538" w:rsidRDefault="00000000">
            <w:pPr>
              <w:pStyle w:val="TableParagraph"/>
              <w:ind w:left="304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1.166</w:t>
            </w:r>
          </w:p>
        </w:tc>
        <w:tc>
          <w:tcPr>
            <w:tcW w:w="1521" w:type="dxa"/>
          </w:tcPr>
          <w:p w14:paraId="652B03CF" w14:textId="77777777" w:rsidR="00247538" w:rsidRDefault="00000000">
            <w:pPr>
              <w:pStyle w:val="TableParagraph"/>
              <w:ind w:left="399"/>
              <w:rPr>
                <w:sz w:val="18"/>
              </w:rPr>
            </w:pPr>
            <w:r>
              <w:rPr>
                <w:color w:val="231F20"/>
                <w:sz w:val="18"/>
              </w:rPr>
              <w:t>0.401</w:t>
            </w:r>
          </w:p>
        </w:tc>
        <w:tc>
          <w:tcPr>
            <w:tcW w:w="504" w:type="dxa"/>
          </w:tcPr>
          <w:p w14:paraId="3E3DFB95" w14:textId="77777777" w:rsidR="00247538" w:rsidRDefault="00000000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0.474</w:t>
            </w:r>
          </w:p>
        </w:tc>
        <w:tc>
          <w:tcPr>
            <w:tcW w:w="1169" w:type="dxa"/>
            <w:gridSpan w:val="2"/>
          </w:tcPr>
          <w:p w14:paraId="6AE965BB" w14:textId="77777777" w:rsidR="00247538" w:rsidRDefault="00000000">
            <w:pPr>
              <w:pStyle w:val="TableParagraph"/>
              <w:ind w:left="669"/>
              <w:rPr>
                <w:sz w:val="18"/>
              </w:rPr>
            </w:pPr>
            <w:r>
              <w:rPr>
                <w:color w:val="231F20"/>
                <w:sz w:val="18"/>
              </w:rPr>
              <w:t>6.465</w:t>
            </w:r>
          </w:p>
        </w:tc>
      </w:tr>
      <w:tr w:rsidR="00247538" w14:paraId="0C4D932D" w14:textId="77777777">
        <w:trPr>
          <w:trHeight w:val="229"/>
        </w:trPr>
        <w:tc>
          <w:tcPr>
            <w:tcW w:w="2863" w:type="dxa"/>
          </w:tcPr>
          <w:p w14:paraId="2BE808E0" w14:textId="77777777" w:rsidR="00247538" w:rsidRDefault="00000000">
            <w:pPr>
              <w:pStyle w:val="TableParagraph"/>
              <w:ind w:left="-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682" w:type="dxa"/>
          </w:tcPr>
          <w:p w14:paraId="7FA95409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74" w:type="dxa"/>
          </w:tcPr>
          <w:p w14:paraId="1E09D53B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21" w:type="dxa"/>
          </w:tcPr>
          <w:p w14:paraId="7A460AED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504" w:type="dxa"/>
          </w:tcPr>
          <w:p w14:paraId="6C1E25C6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69" w:type="dxa"/>
            <w:gridSpan w:val="2"/>
          </w:tcPr>
          <w:p w14:paraId="5B9C0A8C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47538" w14:paraId="33B0D5DF" w14:textId="77777777">
        <w:trPr>
          <w:trHeight w:val="229"/>
        </w:trPr>
        <w:tc>
          <w:tcPr>
            <w:tcW w:w="2863" w:type="dxa"/>
          </w:tcPr>
          <w:p w14:paraId="1713D18F" w14:textId="77777777" w:rsidR="00247538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Use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682" w:type="dxa"/>
          </w:tcPr>
          <w:p w14:paraId="6E5B14DE" w14:textId="77777777" w:rsidR="00247538" w:rsidRDefault="00000000">
            <w:pPr>
              <w:pStyle w:val="TableParagraph"/>
              <w:ind w:left="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374" w:type="dxa"/>
          </w:tcPr>
          <w:p w14:paraId="373C7226" w14:textId="77777777" w:rsidR="00247538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521" w:type="dxa"/>
          </w:tcPr>
          <w:p w14:paraId="24F3EC0E" w14:textId="77777777" w:rsidR="00247538" w:rsidRDefault="00000000">
            <w:pPr>
              <w:pStyle w:val="TableParagraph"/>
              <w:ind w:right="3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504" w:type="dxa"/>
          </w:tcPr>
          <w:p w14:paraId="3CB39D2B" w14:textId="77777777" w:rsidR="00247538" w:rsidRDefault="0000000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  <w:tc>
          <w:tcPr>
            <w:tcW w:w="1169" w:type="dxa"/>
            <w:gridSpan w:val="2"/>
          </w:tcPr>
          <w:p w14:paraId="51A14A6B" w14:textId="77777777" w:rsidR="00247538" w:rsidRDefault="00000000">
            <w:pPr>
              <w:pStyle w:val="TableParagraph"/>
              <w:ind w:right="2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</w:p>
        </w:tc>
      </w:tr>
      <w:tr w:rsidR="00247538" w14:paraId="4A2A29BA" w14:textId="77777777">
        <w:trPr>
          <w:trHeight w:val="223"/>
        </w:trPr>
        <w:tc>
          <w:tcPr>
            <w:tcW w:w="2863" w:type="dxa"/>
            <w:tcBorders>
              <w:bottom w:val="single" w:sz="8" w:space="0" w:color="2E3092"/>
            </w:tcBorders>
          </w:tcPr>
          <w:p w14:paraId="22098E2D" w14:textId="77777777" w:rsidR="00247538" w:rsidRDefault="00000000">
            <w:pPr>
              <w:pStyle w:val="TableParagraph"/>
              <w:spacing w:line="196" w:lineRule="exact"/>
              <w:ind w:left="1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No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protective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measures</w:t>
            </w:r>
          </w:p>
        </w:tc>
        <w:tc>
          <w:tcPr>
            <w:tcW w:w="2682" w:type="dxa"/>
            <w:tcBorders>
              <w:bottom w:val="single" w:sz="8" w:space="0" w:color="2E3092"/>
            </w:tcBorders>
          </w:tcPr>
          <w:p w14:paraId="63A016BB" w14:textId="77777777" w:rsidR="00247538" w:rsidRDefault="00000000">
            <w:pPr>
              <w:pStyle w:val="TableParagraph"/>
              <w:spacing w:line="196" w:lineRule="exact"/>
              <w:ind w:left="366" w:right="2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0.840</w:t>
            </w:r>
          </w:p>
        </w:tc>
        <w:tc>
          <w:tcPr>
            <w:tcW w:w="1374" w:type="dxa"/>
            <w:tcBorders>
              <w:bottom w:val="single" w:sz="8" w:space="0" w:color="2E3092"/>
            </w:tcBorders>
          </w:tcPr>
          <w:p w14:paraId="0F950197" w14:textId="77777777" w:rsidR="00247538" w:rsidRDefault="00000000">
            <w:pPr>
              <w:pStyle w:val="TableParagraph"/>
              <w:spacing w:line="196" w:lineRule="exact"/>
              <w:ind w:left="304" w:right="3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0.475</w:t>
            </w:r>
          </w:p>
        </w:tc>
        <w:tc>
          <w:tcPr>
            <w:tcW w:w="1521" w:type="dxa"/>
            <w:tcBorders>
              <w:bottom w:val="single" w:sz="8" w:space="0" w:color="2E3092"/>
            </w:tcBorders>
          </w:tcPr>
          <w:p w14:paraId="626AC8C8" w14:textId="77777777" w:rsidR="00247538" w:rsidRDefault="00000000">
            <w:pPr>
              <w:pStyle w:val="TableParagraph"/>
              <w:spacing w:line="196" w:lineRule="exact"/>
              <w:ind w:left="399"/>
              <w:rPr>
                <w:sz w:val="18"/>
              </w:rPr>
            </w:pPr>
            <w:r>
              <w:rPr>
                <w:color w:val="231F20"/>
                <w:sz w:val="18"/>
              </w:rPr>
              <w:t>0.758</w:t>
            </w:r>
          </w:p>
        </w:tc>
        <w:tc>
          <w:tcPr>
            <w:tcW w:w="504" w:type="dxa"/>
            <w:tcBorders>
              <w:bottom w:val="single" w:sz="8" w:space="0" w:color="2E3092"/>
            </w:tcBorders>
          </w:tcPr>
          <w:p w14:paraId="35A59313" w14:textId="77777777" w:rsidR="00247538" w:rsidRDefault="00000000">
            <w:pPr>
              <w:pStyle w:val="TableParagraph"/>
              <w:spacing w:line="196" w:lineRule="exact"/>
              <w:ind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0.276</w:t>
            </w:r>
          </w:p>
        </w:tc>
        <w:tc>
          <w:tcPr>
            <w:tcW w:w="1169" w:type="dxa"/>
            <w:gridSpan w:val="2"/>
            <w:tcBorders>
              <w:bottom w:val="single" w:sz="8" w:space="0" w:color="2E3092"/>
            </w:tcBorders>
          </w:tcPr>
          <w:p w14:paraId="2C080164" w14:textId="77777777" w:rsidR="00247538" w:rsidRDefault="00000000">
            <w:pPr>
              <w:pStyle w:val="TableParagraph"/>
              <w:spacing w:line="196" w:lineRule="exact"/>
              <w:ind w:left="669"/>
              <w:rPr>
                <w:sz w:val="18"/>
              </w:rPr>
            </w:pPr>
            <w:r>
              <w:rPr>
                <w:color w:val="231F20"/>
                <w:sz w:val="18"/>
              </w:rPr>
              <w:t>2.549</w:t>
            </w:r>
          </w:p>
        </w:tc>
      </w:tr>
    </w:tbl>
    <w:p w14:paraId="4E8F9A96" w14:textId="77777777" w:rsidR="00247538" w:rsidRDefault="00000000">
      <w:pPr>
        <w:spacing w:before="83"/>
        <w:ind w:left="115"/>
        <w:rPr>
          <w:sz w:val="18"/>
        </w:rPr>
      </w:pPr>
      <w:r>
        <w:rPr>
          <w:color w:val="231F20"/>
          <w:w w:val="105"/>
          <w:sz w:val="18"/>
        </w:rPr>
        <w:t>—,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Reference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category</w:t>
      </w:r>
    </w:p>
    <w:p w14:paraId="762A5A69" w14:textId="77777777" w:rsidR="00247538" w:rsidRDefault="00000000">
      <w:pPr>
        <w:spacing w:before="13"/>
        <w:ind w:left="115"/>
        <w:rPr>
          <w:sz w:val="18"/>
        </w:rPr>
      </w:pPr>
      <w:r>
        <w:rPr>
          <w:color w:val="231F20"/>
          <w:w w:val="105"/>
          <w:sz w:val="18"/>
        </w:rPr>
        <w:t>*Significant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P</w:t>
      </w:r>
      <w:r>
        <w:rPr>
          <w:color w:val="231F20"/>
          <w:w w:val="105"/>
          <w:sz w:val="18"/>
        </w:rPr>
        <w:t>-value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&lt;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0.05</w:t>
      </w:r>
    </w:p>
    <w:p w14:paraId="51DB59E4" w14:textId="77777777" w:rsidR="00247538" w:rsidRDefault="00247538">
      <w:pPr>
        <w:rPr>
          <w:sz w:val="18"/>
        </w:rPr>
        <w:sectPr w:rsidR="00247538">
          <w:pgSz w:w="12240" w:h="15840"/>
          <w:pgMar w:top="900" w:right="940" w:bottom="940" w:left="960" w:header="215" w:footer="741" w:gutter="0"/>
          <w:cols w:space="720"/>
        </w:sectPr>
      </w:pPr>
    </w:p>
    <w:p w14:paraId="67146175" w14:textId="77777777" w:rsidR="00247538" w:rsidRDefault="00247538">
      <w:pPr>
        <w:pStyle w:val="BodyText"/>
        <w:spacing w:before="6"/>
        <w:rPr>
          <w:sz w:val="14"/>
        </w:rPr>
      </w:pPr>
    </w:p>
    <w:p w14:paraId="13EBB959" w14:textId="77777777" w:rsidR="00247538" w:rsidRDefault="00247538">
      <w:pPr>
        <w:rPr>
          <w:sz w:val="14"/>
        </w:rPr>
        <w:sectPr w:rsidR="00247538">
          <w:pgSz w:w="12240" w:h="15840"/>
          <w:pgMar w:top="900" w:right="940" w:bottom="940" w:left="960" w:header="215" w:footer="741" w:gutter="0"/>
          <w:cols w:space="720"/>
        </w:sectPr>
      </w:pPr>
    </w:p>
    <w:p w14:paraId="553237C3" w14:textId="77777777" w:rsidR="00247538" w:rsidRDefault="00000000">
      <w:pPr>
        <w:pStyle w:val="BodyText"/>
        <w:spacing w:before="97" w:line="249" w:lineRule="auto"/>
        <w:ind w:left="117" w:right="43"/>
        <w:jc w:val="both"/>
        <w:rPr>
          <w:sz w:val="11"/>
        </w:rPr>
      </w:pPr>
      <w:r>
        <w:rPr>
          <w:color w:val="231F20"/>
          <w:w w:val="105"/>
        </w:rPr>
        <w:t>that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gaps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lack of validated instrument,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hence the rationale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employ a validated CVS questionnaire by del Mar Seguí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29.3%.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means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workers,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therefore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address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present study falls within the range of 20% to over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89.5% reported in previous studies.</w:t>
      </w:r>
      <w:r>
        <w:rPr>
          <w:color w:val="231F20"/>
          <w:w w:val="105"/>
          <w:position w:val="7"/>
          <w:sz w:val="11"/>
        </w:rPr>
        <w:t xml:space="preserve">[13,17,18] </w:t>
      </w:r>
      <w:r>
        <w:rPr>
          <w:color w:val="231F20"/>
          <w:w w:val="105"/>
        </w:rPr>
        <w:t>It is higher 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lower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India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Mexico.</w:t>
      </w:r>
      <w:r>
        <w:rPr>
          <w:color w:val="231F20"/>
          <w:w w:val="105"/>
          <w:position w:val="7"/>
          <w:sz w:val="11"/>
        </w:rPr>
        <w:t>[13,17,18]</w:t>
      </w:r>
    </w:p>
    <w:p w14:paraId="02922908" w14:textId="77777777" w:rsidR="00247538" w:rsidRDefault="00000000">
      <w:pPr>
        <w:pStyle w:val="BodyText"/>
        <w:spacing w:before="129" w:line="249" w:lineRule="auto"/>
        <w:ind w:left="117" w:right="41"/>
        <w:jc w:val="both"/>
      </w:pPr>
      <w:r>
        <w:rPr>
          <w:noProof/>
        </w:rPr>
        <w:drawing>
          <wp:anchor distT="0" distB="0" distL="0" distR="0" simplePos="0" relativeHeight="486679040" behindDoc="1" locked="0" layoutInCell="1" allowOverlap="1" wp14:anchorId="43F8F11E" wp14:editId="4046F0D4">
            <wp:simplePos x="0" y="0"/>
            <wp:positionH relativeFrom="page">
              <wp:posOffset>3200400</wp:posOffset>
            </wp:positionH>
            <wp:positionV relativeFrom="paragraph">
              <wp:posOffset>1986178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computer and internet are major instruments in bank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transactions,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bank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  spend  substantial  time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 the computer. Awareness and prevention of CVS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bank workers should become imperative so as to prevent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troubling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productivity.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 has shown that 85.3% of the bank workers knew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prolonged 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computer could affect the eyes,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although slightly more than half of them had heard about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suggests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still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gap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CVS,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targeted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education.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awareness level in this study is higher than the 40%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Akinbinu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Mashalla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Abuja.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contrast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our findings, it is lower than the awareness level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90.2% reported by Mersha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[19]  </w:t>
      </w:r>
      <w:r>
        <w:rPr>
          <w:color w:val="231F20"/>
          <w:w w:val="105"/>
        </w:rPr>
        <w:t>among bank workers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Northwest Ethiopia. The differences in the awareness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level may be related to the different study population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characteristics.</w:t>
      </w:r>
    </w:p>
    <w:p w14:paraId="3C3CCEAE" w14:textId="77777777" w:rsidR="00247538" w:rsidRDefault="00000000">
      <w:pPr>
        <w:pStyle w:val="BodyText"/>
        <w:spacing w:before="134" w:line="249" w:lineRule="auto"/>
        <w:ind w:left="117" w:right="41"/>
        <w:jc w:val="both"/>
      </w:pPr>
      <w:r>
        <w:rPr>
          <w:color w:val="231F20"/>
          <w:w w:val="105"/>
        </w:rPr>
        <w:t>In this study, all the 150 study participants worked on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daily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basis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spent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5 h per day viewing the computer screen. Several 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shown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depends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amount of time spent looking at the computer digital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 predisposing one to eye fatigue.</w:t>
      </w:r>
      <w:r>
        <w:rPr>
          <w:color w:val="231F20"/>
          <w:w w:val="105"/>
          <w:position w:val="7"/>
          <w:sz w:val="11"/>
        </w:rPr>
        <w:t>[2,3,8,14]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 was no statistically significant association 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use,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recorded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77.3% of those that spent &gt;5 h on the computer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present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finding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documented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Assefa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2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Ethiopia.</w:t>
      </w:r>
    </w:p>
    <w:p w14:paraId="03D1BA97" w14:textId="77777777" w:rsidR="00247538" w:rsidRDefault="00000000">
      <w:pPr>
        <w:pStyle w:val="BodyText"/>
        <w:spacing w:before="129" w:line="249" w:lineRule="auto"/>
        <w:ind w:left="117" w:right="42"/>
        <w:jc w:val="both"/>
      </w:pPr>
      <w:r>
        <w:rPr>
          <w:color w:val="231F20"/>
          <w:w w:val="105"/>
        </w:rPr>
        <w:t>It has been shown that females are more likely to develop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CVS due to the high tear film evaporation rate.</w:t>
      </w:r>
      <w:r>
        <w:rPr>
          <w:color w:val="231F20"/>
          <w:w w:val="105"/>
          <w:position w:val="7"/>
          <w:sz w:val="11"/>
        </w:rPr>
        <w:t>[21]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Abudawood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Ranasinghe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association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CVS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female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gender.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study,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trend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towards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females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having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more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CVS,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although not statistically significant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 0.05). Findings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Owunna</w:t>
      </w:r>
      <w:r>
        <w:rPr>
          <w:color w:val="231F20"/>
          <w:spacing w:val="-1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position w:val="7"/>
          <w:sz w:val="11"/>
        </w:rPr>
        <w:t>[23]</w:t>
      </w:r>
      <w:r>
        <w:rPr>
          <w:color w:val="231F20"/>
          <w:spacing w:val="9"/>
          <w:position w:val="7"/>
          <w:sz w:val="11"/>
        </w:rPr>
        <w:t xml:space="preserve"> </w:t>
      </w:r>
      <w:r>
        <w:rPr>
          <w:color w:val="231F20"/>
        </w:rPr>
        <w:t>likewise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difference.</w:t>
      </w:r>
    </w:p>
    <w:p w14:paraId="1FEFE103" w14:textId="77777777" w:rsidR="00247538" w:rsidRDefault="00000000">
      <w:pPr>
        <w:pStyle w:val="BodyText"/>
        <w:spacing w:before="126" w:line="249" w:lineRule="auto"/>
        <w:ind w:left="117" w:right="38"/>
        <w:jc w:val="both"/>
        <w:rPr>
          <w:sz w:val="11"/>
        </w:rPr>
      </w:pPr>
      <w:r>
        <w:rPr>
          <w:color w:val="231F20"/>
          <w:w w:val="105"/>
        </w:rPr>
        <w:t>CVS comprises complex eye and vision problems 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near work which are experienced during or related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computer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use.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manifest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variety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which can be misinterpreted or misdiagnosed. A wide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range of symptoms have been reported by computer users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[1,24,25]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vision-related symptoms in CVS reported were eyestrain,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headache,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blurring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vision,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dry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symptoms.</w:t>
      </w:r>
      <w:r>
        <w:rPr>
          <w:color w:val="231F20"/>
          <w:w w:val="105"/>
          <w:position w:val="7"/>
          <w:sz w:val="11"/>
        </w:rPr>
        <w:t>[23]</w:t>
      </w:r>
    </w:p>
    <w:p w14:paraId="509805BB" w14:textId="77777777" w:rsidR="00247538" w:rsidRDefault="00000000">
      <w:pPr>
        <w:pStyle w:val="BodyText"/>
        <w:spacing w:before="97" w:line="249" w:lineRule="auto"/>
        <w:ind w:left="117" w:right="129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This is similar to the findings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present study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 the commonest symptoms were headache, itching,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photophobia, visual blur, and eye pains. The 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manifested in CVS can occur when the vision demand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task exceeds the visual abilities of the user, leading 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inability to focus properly on computer images, and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eyes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cannot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remain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focused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pixel-generated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images on a computer screen.</w:t>
      </w:r>
      <w:r>
        <w:rPr>
          <w:color w:val="231F20"/>
          <w:w w:val="105"/>
          <w:position w:val="7"/>
          <w:sz w:val="11"/>
        </w:rPr>
        <w:t>[26]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Some CVS 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mimic those associated with dry eye disease. The dry 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 may be a result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decreased blink rate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exposure,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leading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desiccation.</w:t>
      </w:r>
      <w:r>
        <w:rPr>
          <w:color w:val="231F20"/>
          <w:w w:val="105"/>
          <w:position w:val="7"/>
          <w:sz w:val="11"/>
        </w:rPr>
        <w:t>[27]</w:t>
      </w:r>
    </w:p>
    <w:p w14:paraId="7320C85F" w14:textId="77777777" w:rsidR="00247538" w:rsidRDefault="00000000">
      <w:pPr>
        <w:pStyle w:val="BodyText"/>
        <w:spacing w:before="129" w:line="249" w:lineRule="auto"/>
        <w:ind w:left="117" w:right="130"/>
        <w:jc w:val="both"/>
      </w:pPr>
      <w:r>
        <w:rPr>
          <w:color w:val="231F20"/>
          <w:spacing w:val="-1"/>
          <w:w w:val="105"/>
        </w:rPr>
        <w:t>Coloured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halos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around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objects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result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intermittent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angle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closure,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leading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increase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intraocular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pressure.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intraocular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pressure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was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not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measured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among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participants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present study. Some studies have documented an increase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intraocular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prolonged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 any other digital device.</w:t>
      </w:r>
      <w:r>
        <w:rPr>
          <w:color w:val="231F20"/>
          <w:w w:val="105"/>
          <w:position w:val="7"/>
          <w:sz w:val="11"/>
        </w:rPr>
        <w:t>[28,29]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mechanism has 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postulated to be as a result of increase in accommodation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resulting from increased visual demand to focus 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near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object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while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working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computer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screens.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accommodation, there is protrusion of the anterior part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lens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pushes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iris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forward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resultant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temporary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hindrance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trabecular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1"/>
          <w:w w:val="105"/>
        </w:rPr>
        <w:t>meshwork.</w:t>
      </w:r>
      <w:r>
        <w:rPr>
          <w:color w:val="231F20"/>
          <w:spacing w:val="-1"/>
          <w:w w:val="105"/>
          <w:position w:val="7"/>
          <w:sz w:val="11"/>
        </w:rPr>
        <w:t>[30]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important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investigate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further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of glaucoma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among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individuals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spend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long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periods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computer.</w:t>
      </w:r>
    </w:p>
    <w:p w14:paraId="4BB3E4DD" w14:textId="77777777" w:rsidR="00247538" w:rsidRDefault="00000000">
      <w:pPr>
        <w:pStyle w:val="BodyText"/>
        <w:spacing w:before="133" w:line="249" w:lineRule="auto"/>
        <w:ind w:left="117" w:right="132"/>
        <w:jc w:val="both"/>
      </w:pPr>
      <w:r>
        <w:rPr>
          <w:color w:val="231F20"/>
          <w:w w:val="105"/>
        </w:rPr>
        <w:t>This study found that there was an association 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 and use of corrective lenses. Bank staff who used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corrective lenses were six times more likely to develop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CVS. This may be a result of the underlying refractive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error inducing more fatigue on the eyes. Assefa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 that bank workers who wore eye glasses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 times (AOR=3.19, 95% CI=1.07, 9.51) more likely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 those  not  wearing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eye glasses. They justified this attribution with 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incorrect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prescription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workers.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associations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were also documented by Ranasinghe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 Reddy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</w:t>
      </w:r>
      <w:r>
        <w:rPr>
          <w:color w:val="231F20"/>
          <w:spacing w:val="-1"/>
          <w:w w:val="105"/>
        </w:rPr>
        <w:t>.</w:t>
      </w:r>
      <w:r>
        <w:rPr>
          <w:color w:val="231F20"/>
          <w:spacing w:val="-1"/>
          <w:w w:val="105"/>
          <w:position w:val="7"/>
          <w:sz w:val="11"/>
        </w:rPr>
        <w:t>[30]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However,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Abudawood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association between use of corrective lenses and presence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CVS.</w:t>
      </w:r>
    </w:p>
    <w:p w14:paraId="4F5FD1F8" w14:textId="77777777" w:rsidR="00247538" w:rsidRDefault="00000000">
      <w:pPr>
        <w:pStyle w:val="BodyText"/>
        <w:spacing w:before="131" w:line="249" w:lineRule="auto"/>
        <w:ind w:left="117" w:right="135"/>
        <w:jc w:val="both"/>
        <w:rPr>
          <w:sz w:val="11"/>
        </w:rPr>
      </w:pPr>
      <w:r>
        <w:rPr>
          <w:color w:val="231F20"/>
          <w:spacing w:val="-1"/>
          <w:w w:val="105"/>
        </w:rPr>
        <w:t>Recommendations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made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taking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regular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breaks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while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the 20/20/20 rule where an individual is to look into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distance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least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s.</w:t>
      </w:r>
      <w:r>
        <w:rPr>
          <w:color w:val="231F20"/>
          <w:w w:val="105"/>
          <w:position w:val="7"/>
          <w:sz w:val="11"/>
        </w:rPr>
        <w:t>[30]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Dessie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[31]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 that the odds of developing CVS 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users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took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regular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breaks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lower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not.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the use of lubricating agents to enhance the tear film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stability, which has been shown to relieve computer users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discomfort.</w:t>
      </w:r>
      <w:r>
        <w:rPr>
          <w:color w:val="231F20"/>
          <w:w w:val="105"/>
          <w:position w:val="7"/>
          <w:sz w:val="11"/>
        </w:rPr>
        <w:t>[27]</w:t>
      </w:r>
    </w:p>
    <w:p w14:paraId="2A06EF36" w14:textId="77777777" w:rsidR="00247538" w:rsidRDefault="00000000">
      <w:pPr>
        <w:pStyle w:val="BodyText"/>
        <w:spacing w:before="129" w:line="249" w:lineRule="auto"/>
        <w:ind w:left="117" w:right="136"/>
        <w:jc w:val="both"/>
      </w:pPr>
      <w:r>
        <w:rPr>
          <w:color w:val="231F20"/>
        </w:rPr>
        <w:t>Similarly,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antireflective/antiglare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eyeglasses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blue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light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rays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screen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increase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light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sensitivity.</w:t>
      </w:r>
      <w:r>
        <w:rPr>
          <w:color w:val="231F20"/>
          <w:spacing w:val="-2"/>
          <w:w w:val="105"/>
          <w:position w:val="7"/>
          <w:sz w:val="11"/>
        </w:rPr>
        <w:t>[31]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antireflective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component</w:t>
      </w:r>
    </w:p>
    <w:p w14:paraId="6713B578" w14:textId="77777777" w:rsidR="00247538" w:rsidRDefault="00247538">
      <w:pPr>
        <w:spacing w:line="249" w:lineRule="auto"/>
        <w:jc w:val="both"/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7" w:space="196"/>
            <w:col w:w="5117"/>
          </w:cols>
        </w:sectPr>
      </w:pPr>
    </w:p>
    <w:p w14:paraId="7A25A80A" w14:textId="77777777" w:rsidR="00247538" w:rsidRDefault="00247538">
      <w:pPr>
        <w:pStyle w:val="BodyText"/>
        <w:spacing w:before="6"/>
        <w:rPr>
          <w:sz w:val="14"/>
        </w:rPr>
      </w:pPr>
    </w:p>
    <w:p w14:paraId="11AC739C" w14:textId="77777777" w:rsidR="00247538" w:rsidRDefault="00247538">
      <w:pPr>
        <w:rPr>
          <w:sz w:val="14"/>
        </w:rPr>
        <w:sectPr w:rsidR="00247538">
          <w:pgSz w:w="12240" w:h="15840"/>
          <w:pgMar w:top="900" w:right="940" w:bottom="940" w:left="960" w:header="215" w:footer="741" w:gutter="0"/>
          <w:cols w:space="720"/>
        </w:sectPr>
      </w:pPr>
    </w:p>
    <w:p w14:paraId="1FDBD169" w14:textId="77777777" w:rsidR="00247538" w:rsidRDefault="00000000">
      <w:pPr>
        <w:pStyle w:val="BodyText"/>
        <w:spacing w:before="97" w:line="249" w:lineRule="auto"/>
        <w:ind w:left="118" w:right="47"/>
        <w:jc w:val="both"/>
        <w:rPr>
          <w:sz w:val="11"/>
        </w:rPr>
      </w:pPr>
      <w:r>
        <w:rPr>
          <w:color w:val="231F20"/>
          <w:w w:val="105"/>
        </w:rPr>
        <w:t>has a role to play in helping the eyes relax while working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 the computer by reducing glare and enhancing better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contrast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definition.</w:t>
      </w:r>
      <w:r>
        <w:rPr>
          <w:color w:val="231F20"/>
          <w:w w:val="105"/>
          <w:position w:val="7"/>
          <w:sz w:val="11"/>
        </w:rPr>
        <w:t>[26]</w:t>
      </w:r>
    </w:p>
    <w:p w14:paraId="4EFD634A" w14:textId="77777777" w:rsidR="00247538" w:rsidRDefault="00000000">
      <w:pPr>
        <w:pStyle w:val="BodyText"/>
        <w:spacing w:before="123" w:line="249" w:lineRule="auto"/>
        <w:ind w:left="118" w:right="38"/>
        <w:jc w:val="both"/>
        <w:rPr>
          <w:sz w:val="11"/>
        </w:rPr>
      </w:pPr>
      <w:r>
        <w:rPr>
          <w:color w:val="231F20"/>
          <w:w w:val="105"/>
        </w:rPr>
        <w:t>CVS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 the  bank  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employed  protective  measures;  up  to  15.3% 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preventive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  guard.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non-use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guard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feeling of not having any need for it. But it is known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 of digital screen guard protects against CVS.</w:t>
      </w:r>
      <w:r>
        <w:rPr>
          <w:color w:val="231F20"/>
          <w:w w:val="105"/>
          <w:position w:val="7"/>
          <w:sz w:val="11"/>
        </w:rPr>
        <w:t>[32]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therefore recommended that the computer screen guard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 be the minimum preventive measure for long-term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users.</w:t>
      </w:r>
      <w:r>
        <w:rPr>
          <w:color w:val="231F20"/>
          <w:w w:val="105"/>
          <w:position w:val="7"/>
          <w:sz w:val="11"/>
        </w:rPr>
        <w:t>[32]</w:t>
      </w:r>
    </w:p>
    <w:p w14:paraId="69D6E5EC" w14:textId="77777777" w:rsidR="00247538" w:rsidRDefault="00000000">
      <w:pPr>
        <w:pStyle w:val="BodyText"/>
        <w:spacing w:before="129" w:line="249" w:lineRule="auto"/>
        <w:ind w:left="118" w:right="47"/>
        <w:jc w:val="both"/>
      </w:pP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conclusion,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present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shows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CVS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among bank workers. We therefore recommend that more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elaborate research should be carried out especially on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risk factors that predispose to development of CVS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curb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advent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dependency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display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workplaces.</w:t>
      </w:r>
    </w:p>
    <w:p w14:paraId="743F78FB" w14:textId="77777777" w:rsidR="00247538" w:rsidRDefault="00000000">
      <w:pPr>
        <w:pStyle w:val="BodyText"/>
        <w:spacing w:before="125" w:line="249" w:lineRule="auto"/>
        <w:ind w:left="118" w:right="46"/>
        <w:jc w:val="both"/>
      </w:pPr>
      <w:r>
        <w:rPr>
          <w:noProof/>
        </w:rPr>
        <w:drawing>
          <wp:anchor distT="0" distB="0" distL="0" distR="0" simplePos="0" relativeHeight="486679552" behindDoc="1" locked="0" layoutInCell="1" allowOverlap="1" wp14:anchorId="7C91C230" wp14:editId="7ED3AF15">
            <wp:simplePos x="0" y="0"/>
            <wp:positionH relativeFrom="page">
              <wp:posOffset>3200400</wp:posOffset>
            </wp:positionH>
            <wp:positionV relativeFrom="paragraph">
              <wp:posOffset>611257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Limitation of this study is that the symptoms reported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participants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mainly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recalled.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addition,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these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symptoms reported may be due to other ocular surface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unrelated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computer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use.</w:t>
      </w:r>
    </w:p>
    <w:p w14:paraId="421124C1" w14:textId="77777777" w:rsidR="00247538" w:rsidRDefault="00000000">
      <w:pPr>
        <w:pStyle w:val="Heading2"/>
        <w:spacing w:before="123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26BBC56C" w14:textId="77777777" w:rsidR="00247538" w:rsidRDefault="00000000">
      <w:pPr>
        <w:pStyle w:val="BodyText"/>
        <w:spacing w:before="116"/>
        <w:ind w:left="118"/>
      </w:pPr>
      <w:r>
        <w:rPr>
          <w:color w:val="231F20"/>
          <w:w w:val="105"/>
        </w:rPr>
        <w:t>Nil.</w:t>
      </w:r>
    </w:p>
    <w:p w14:paraId="0C919AC0" w14:textId="77777777" w:rsidR="00247538" w:rsidRDefault="00000000">
      <w:pPr>
        <w:pStyle w:val="Heading2"/>
        <w:spacing w:before="130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8EA7B69" w14:textId="77777777" w:rsidR="00247538" w:rsidRDefault="00000000">
      <w:pPr>
        <w:pStyle w:val="BodyText"/>
        <w:spacing w:before="116"/>
        <w:ind w:left="118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668D45CE" w14:textId="77777777" w:rsidR="00247538" w:rsidRDefault="00000000">
      <w:pPr>
        <w:pStyle w:val="Heading1"/>
        <w:spacing w:before="177"/>
      </w:pPr>
      <w:r>
        <w:rPr>
          <w:color w:val="2E3092"/>
        </w:rPr>
        <w:t>References</w:t>
      </w:r>
    </w:p>
    <w:p w14:paraId="54BBE7CC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115" w:line="256" w:lineRule="auto"/>
        <w:ind w:right="48"/>
        <w:jc w:val="both"/>
        <w:rPr>
          <w:sz w:val="17"/>
        </w:rPr>
      </w:pPr>
      <w:r>
        <w:rPr>
          <w:color w:val="231F20"/>
          <w:w w:val="105"/>
          <w:sz w:val="17"/>
        </w:rPr>
        <w:t>Akinbinu TR, Mashalla YJ. Knowledge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 vision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 among computer users in the workplace in Abuja,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Pathophysiol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2013;4:58-63.</w:t>
      </w:r>
    </w:p>
    <w:p w14:paraId="47B84F88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3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Mi SR. Impact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 vision syndrome on health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computer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usage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bank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employee.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Comput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Sci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Eng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2016;2:40-53.</w:t>
      </w:r>
    </w:p>
    <w:p w14:paraId="04CFE6C2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>American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Optometric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Examination.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Louis,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MO;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63141-7881.</w:t>
      </w:r>
    </w:p>
    <w:p w14:paraId="36D4457E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Kozeis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children’s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Hippokratia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2009;13:230-1.</w:t>
      </w:r>
    </w:p>
    <w:p w14:paraId="087AC247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>Charpe NA, Kaushik V. Computer vision syndrome (CVS):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Recognition and control in software professionals. J Hum Ecol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2009;28:67-9.</w:t>
      </w:r>
    </w:p>
    <w:p w14:paraId="687BC68D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3" w:line="256" w:lineRule="auto"/>
        <w:ind w:right="42"/>
        <w:jc w:val="both"/>
        <w:rPr>
          <w:sz w:val="17"/>
        </w:rPr>
      </w:pPr>
      <w:r>
        <w:rPr>
          <w:color w:val="231F20"/>
          <w:w w:val="105"/>
          <w:sz w:val="17"/>
        </w:rPr>
        <w:t>Shantakumari N, Eldeeb R, Sreedharan J, Gopal K. Computer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 vision-related  problems  among  university  students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 Ajman, United Arab Emirates. Ann Med Health Sci Res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2014;4:258-63.</w:t>
      </w:r>
    </w:p>
    <w:p w14:paraId="6F7D083B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4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Boadi-Kusi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AdueMing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Hammond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Antiri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EO.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its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ergonomic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bank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Occup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Ergon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2021;5:1-8.</w:t>
      </w:r>
    </w:p>
    <w:p w14:paraId="2AB1A6B0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Kamal NN, Abd El-Mageed AS. Determinants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 syndrome among bank employees in Minia City, Egypt.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Egypt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2018;36:70-6.</w:t>
      </w:r>
    </w:p>
    <w:p w14:paraId="7C546D19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3" w:line="256" w:lineRule="auto"/>
        <w:ind w:right="47"/>
        <w:jc w:val="both"/>
        <w:rPr>
          <w:sz w:val="17"/>
        </w:rPr>
      </w:pPr>
      <w:r>
        <w:rPr>
          <w:color w:val="231F20"/>
          <w:w w:val="105"/>
          <w:sz w:val="17"/>
        </w:rPr>
        <w:t>Altalhi A, Khayyat W, Khojah O, Alsalmi M, Almarzouki 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 vision syndrome among health sciences students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Saudi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Arabia: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Prevalence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risk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factors.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Cureus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2020;12:e7060.</w:t>
      </w:r>
    </w:p>
    <w:p w14:paraId="4DEA5D01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103" w:line="259" w:lineRule="auto"/>
        <w:ind w:right="135"/>
        <w:jc w:val="both"/>
        <w:rPr>
          <w:sz w:val="17"/>
        </w:rPr>
      </w:pPr>
      <w:r>
        <w:rPr>
          <w:color w:val="231F20"/>
          <w:w w:val="106"/>
          <w:sz w:val="17"/>
        </w:rPr>
        <w:br w:type="column"/>
      </w:r>
      <w:r>
        <w:rPr>
          <w:color w:val="231F20"/>
          <w:w w:val="105"/>
          <w:sz w:val="17"/>
        </w:rPr>
        <w:t>Izquierdo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JC,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García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Buxó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Izquierdo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NJ.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leading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syndrome: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issue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contemporary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workplace.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Bol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Asoc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2004;96:103-10.</w:t>
      </w:r>
    </w:p>
    <w:p w14:paraId="32FED232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0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Ranasinghe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P,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Wathurapatha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WS,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Perera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YS,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Lamabadusuriya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DA,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Kulatunga S, Jayawardana N,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Computer vision syndrome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among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computer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office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workers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developing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country: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evaluation of prevalence and risk factors. BMC Res Notes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2016;9:150.</w:t>
      </w:r>
    </w:p>
    <w:p w14:paraId="74D2920A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6"/>
        <w:jc w:val="both"/>
        <w:rPr>
          <w:sz w:val="17"/>
        </w:rPr>
      </w:pPr>
      <w:r>
        <w:rPr>
          <w:color w:val="231F20"/>
          <w:w w:val="105"/>
          <w:sz w:val="17"/>
        </w:rPr>
        <w:t>Sa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EC,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Ferreira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Junior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Rocha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Risk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 syndrome (CVS) among operators of two call centers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São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Paulo,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Brazil.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2012;41(Suppl.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1):3568-74.</w:t>
      </w:r>
    </w:p>
    <w:p w14:paraId="4D398D95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Sanodiya I, Kujur A, Sirohi S, Khatri AK. A cross sectional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overview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digital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strain: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growing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concern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digital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(Madhya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Pradesh).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Community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2019;6:4828-33.</w:t>
      </w:r>
    </w:p>
    <w:p w14:paraId="33F96206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2"/>
        <w:jc w:val="both"/>
        <w:rPr>
          <w:sz w:val="17"/>
        </w:rPr>
      </w:pPr>
      <w:r>
        <w:rPr>
          <w:color w:val="231F20"/>
          <w:w w:val="105"/>
          <w:sz w:val="17"/>
        </w:rPr>
        <w:t>Derbew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Nega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Tefera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Zafu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Tsehaye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Haile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Assessment of computer vision syndrome and personal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risk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employees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commercial 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bank 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Ethiopia in Addis Ababa, Ethiopia. J Environ Public 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2021;2021:6636907.</w:t>
      </w:r>
    </w:p>
    <w:p w14:paraId="0132524E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29"/>
        <w:jc w:val="both"/>
        <w:rPr>
          <w:sz w:val="17"/>
        </w:rPr>
      </w:pP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Declaration of Helsinki: Ethical principles for medical research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involving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human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subjects.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JAMA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2013;310:2191-4.</w:t>
      </w:r>
    </w:p>
    <w:p w14:paraId="028C30D0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del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Seguí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Cabrero-García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Crespo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Verdú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Ronda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reliable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valid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questionnaire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was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developed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measure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computer vision syndrome at the workplace. J Clin Epidemiol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2015;68:662-73.</w:t>
      </w:r>
    </w:p>
    <w:p w14:paraId="57395110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4"/>
        <w:jc w:val="both"/>
        <w:rPr>
          <w:sz w:val="17"/>
        </w:rPr>
      </w:pPr>
      <w:r>
        <w:rPr>
          <w:color w:val="231F20"/>
          <w:w w:val="105"/>
          <w:sz w:val="17"/>
        </w:rPr>
        <w:t>Ye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Honda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Kusano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Takamura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Imamura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et</w:t>
      </w:r>
      <w:r>
        <w:rPr>
          <w:i/>
          <w:color w:val="231F20"/>
          <w:spacing w:val="-16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al</w:t>
      </w:r>
      <w:r>
        <w:rPr>
          <w:color w:val="231F20"/>
          <w:spacing w:val="-1"/>
          <w:w w:val="105"/>
          <w:sz w:val="17"/>
        </w:rPr>
        <w:t>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Influence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work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duration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physical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symptoms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mental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Japanese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display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users.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2007;45:328-33.</w:t>
      </w:r>
    </w:p>
    <w:p w14:paraId="4CE7AC50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Tamez González S, Ortiz-Hernández L, Martínez-Alcántara 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Méndez-Ramírez I. [Risks and health problems caused by 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video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terminals].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Salud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Mex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2003;45:171-80.</w:t>
      </w:r>
    </w:p>
    <w:p w14:paraId="6ECA4DF4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9" w:lineRule="auto"/>
        <w:ind w:right="121"/>
        <w:jc w:val="both"/>
        <w:rPr>
          <w:sz w:val="17"/>
        </w:rPr>
      </w:pPr>
      <w:r>
        <w:rPr>
          <w:color w:val="231F20"/>
          <w:w w:val="105"/>
          <w:sz w:val="17"/>
        </w:rPr>
        <w:t>Mersha GA, Hussen MS, Belete GT, Tegene MT. Knowledge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about   computer   vision   syndrome   among   bank   workers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Gondar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northwest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Ethiopia.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Occup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2"/>
          <w:w w:val="105"/>
          <w:sz w:val="17"/>
        </w:rPr>
        <w:t>Int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2020;2020:2561703.</w:t>
      </w:r>
    </w:p>
    <w:p w14:paraId="621D8220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1"/>
        <w:jc w:val="both"/>
        <w:rPr>
          <w:sz w:val="17"/>
        </w:rPr>
      </w:pPr>
      <w:r>
        <w:rPr>
          <w:color w:val="231F20"/>
          <w:w w:val="105"/>
          <w:sz w:val="17"/>
        </w:rPr>
        <w:t>Assefa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NL,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Weldemichael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DZ,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Alemu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Anbesse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bank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Gondar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northwest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Ethiopia,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Optom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(Auckl)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2017;9:67-76.</w:t>
      </w:r>
    </w:p>
    <w:p w14:paraId="2115E277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Guillon M, Maıssa C. Tear film evaporation: Effect of age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gender.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Lens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Anterior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2010;33:171-5.</w:t>
      </w:r>
    </w:p>
    <w:p w14:paraId="5F9DA4BA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9" w:lineRule="auto"/>
        <w:ind w:right="131"/>
        <w:jc w:val="both"/>
        <w:rPr>
          <w:sz w:val="17"/>
        </w:rPr>
      </w:pPr>
      <w:r>
        <w:rPr>
          <w:color w:val="231F20"/>
          <w:w w:val="110"/>
          <w:sz w:val="17"/>
        </w:rPr>
        <w:t>Abudawood GA, Ashi H, Almarzouki NK. Computer vision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syndrome among undergraduate medical students in King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Abdulaziz University, Jeddah, Saudi Arabia. J Ophthalmol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2020:1-7.</w:t>
      </w:r>
    </w:p>
    <w:p w14:paraId="3DC567EF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Owunna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Mbatuegwu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Ogundeko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Ekenze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Bankole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Nnabuife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symptoms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display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unit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Owerri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Imo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Magna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2020;1:023-9.</w:t>
      </w:r>
    </w:p>
    <w:p w14:paraId="59311909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Hayes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JR,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Sheedy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JE,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Stelmack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Heaney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symptoms,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quality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life.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Optom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2007;84:738-44.</w:t>
      </w:r>
    </w:p>
    <w:p w14:paraId="4B9A469C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9" w:lineRule="auto"/>
        <w:ind w:right="136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Anshel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Computer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vision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syndrome.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1st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ed.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In: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Anshel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Visual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Ergonomics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Handbook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[eBook].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Boca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Raton: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CRC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Press;</w:t>
      </w:r>
      <w:r>
        <w:rPr>
          <w:color w:val="231F20"/>
          <w:w w:val="105"/>
          <w:sz w:val="17"/>
        </w:rPr>
        <w:t xml:space="preserve"> 2005.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23-36.</w:t>
      </w:r>
    </w:p>
    <w:p w14:paraId="7893AE6D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9" w:lineRule="auto"/>
        <w:ind w:right="134"/>
        <w:jc w:val="both"/>
        <w:rPr>
          <w:sz w:val="17"/>
        </w:rPr>
      </w:pPr>
      <w:r>
        <w:rPr>
          <w:color w:val="231F20"/>
          <w:w w:val="105"/>
          <w:sz w:val="17"/>
        </w:rPr>
        <w:t>Grand AH. The computer user syndrome. J Am Optom Assoc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1987;58:892-901.</w:t>
      </w:r>
    </w:p>
    <w:p w14:paraId="5497910B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1"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Blehm C, Vishnu S, Khattak A, Mitra S, Yee RW. Computer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syndrome: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Surv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2005;50:253-62.</w:t>
      </w:r>
    </w:p>
    <w:p w14:paraId="55A4402A" w14:textId="77777777" w:rsidR="00247538" w:rsidRDefault="00247538">
      <w:pPr>
        <w:spacing w:line="259" w:lineRule="auto"/>
        <w:jc w:val="both"/>
        <w:rPr>
          <w:sz w:val="17"/>
        </w:rPr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1" w:space="192"/>
            <w:col w:w="5117"/>
          </w:cols>
        </w:sectPr>
      </w:pPr>
    </w:p>
    <w:p w14:paraId="193E7E0D" w14:textId="77777777" w:rsidR="00247538" w:rsidRDefault="00247538">
      <w:pPr>
        <w:pStyle w:val="BodyText"/>
        <w:rPr>
          <w:sz w:val="15"/>
        </w:rPr>
      </w:pPr>
    </w:p>
    <w:p w14:paraId="0D7676B1" w14:textId="77777777" w:rsidR="00247538" w:rsidRDefault="00247538">
      <w:pPr>
        <w:rPr>
          <w:sz w:val="15"/>
        </w:rPr>
        <w:sectPr w:rsidR="00247538">
          <w:pgSz w:w="12240" w:h="15840"/>
          <w:pgMar w:top="900" w:right="940" w:bottom="940" w:left="960" w:header="215" w:footer="741" w:gutter="0"/>
          <w:cols w:space="720"/>
        </w:sectPr>
      </w:pPr>
    </w:p>
    <w:p w14:paraId="14B42019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before="98" w:line="256" w:lineRule="auto"/>
        <w:ind w:left="457" w:right="38"/>
        <w:jc w:val="both"/>
        <w:rPr>
          <w:sz w:val="17"/>
        </w:rPr>
      </w:pPr>
      <w:r>
        <w:rPr>
          <w:color w:val="231F20"/>
          <w:w w:val="110"/>
          <w:sz w:val="17"/>
        </w:rPr>
        <w:t>Ha A, Kim YK, Park YJ, Jeoung JW, Park KH. Intraocular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pressure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change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during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reading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writing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smartphone.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PLoS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One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2018;13:e0206061.</w:t>
      </w:r>
    </w:p>
    <w:p w14:paraId="5D40109C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line="256" w:lineRule="auto"/>
        <w:ind w:left="457" w:right="38"/>
        <w:jc w:val="both"/>
        <w:rPr>
          <w:sz w:val="17"/>
        </w:rPr>
      </w:pPr>
      <w:r>
        <w:rPr>
          <w:color w:val="231F20"/>
          <w:w w:val="110"/>
          <w:sz w:val="17"/>
        </w:rPr>
        <w:t>Qudsiya SM, Khatoon F, Khader A, Ali MA, Hazari MAH,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Sultana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intraocular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pressure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individuals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working on computer screens for long hours. Ann Med Physiol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2017;1:22-5.</w:t>
      </w:r>
    </w:p>
    <w:p w14:paraId="7DCA0CFB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before="23" w:line="256" w:lineRule="auto"/>
        <w:ind w:left="457" w:right="38"/>
        <w:jc w:val="both"/>
        <w:rPr>
          <w:sz w:val="17"/>
        </w:rPr>
      </w:pPr>
      <w:r>
        <w:rPr>
          <w:color w:val="231F20"/>
          <w:w w:val="110"/>
          <w:sz w:val="17"/>
        </w:rPr>
        <w:t>Reddy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SC,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Low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9"/>
          <w:w w:val="110"/>
          <w:sz w:val="17"/>
        </w:rPr>
        <w:t xml:space="preserve">CK, Lim </w:t>
      </w:r>
      <w:r>
        <w:rPr>
          <w:color w:val="231F20"/>
          <w:w w:val="110"/>
          <w:sz w:val="17"/>
        </w:rPr>
        <w:t>YP,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Low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9"/>
          <w:w w:val="110"/>
          <w:sz w:val="17"/>
        </w:rPr>
        <w:t xml:space="preserve">LL, </w:t>
      </w:r>
      <w:r>
        <w:rPr>
          <w:color w:val="231F20"/>
          <w:spacing w:val="11"/>
          <w:w w:val="110"/>
          <w:sz w:val="17"/>
        </w:rPr>
        <w:t xml:space="preserve">Mardina </w:t>
      </w:r>
      <w:r>
        <w:rPr>
          <w:color w:val="231F20"/>
          <w:w w:val="110"/>
          <w:sz w:val="17"/>
        </w:rPr>
        <w:t>F,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Nursaleha </w:t>
      </w:r>
      <w:r>
        <w:rPr>
          <w:color w:val="231F20"/>
          <w:spacing w:val="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MP.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Computer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vision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syndrome: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A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study </w:t>
      </w:r>
      <w:r>
        <w:rPr>
          <w:color w:val="231F20"/>
          <w:spacing w:val="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</w:p>
    <w:p w14:paraId="4B60F0FE" w14:textId="77777777" w:rsidR="00247538" w:rsidRDefault="00000000">
      <w:pPr>
        <w:spacing w:before="97" w:line="256" w:lineRule="auto"/>
        <w:ind w:left="457" w:right="134"/>
        <w:jc w:val="both"/>
        <w:rPr>
          <w:sz w:val="17"/>
        </w:rPr>
      </w:pPr>
      <w:r>
        <w:br w:type="column"/>
      </w:r>
      <w:r>
        <w:rPr>
          <w:color w:val="231F20"/>
          <w:w w:val="105"/>
          <w:sz w:val="17"/>
        </w:rPr>
        <w:t>knowledge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university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students.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Nepal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2013;5:161-8.</w:t>
      </w:r>
    </w:p>
    <w:p w14:paraId="610A2B32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line="256" w:lineRule="auto"/>
        <w:ind w:left="457" w:right="133"/>
        <w:jc w:val="both"/>
        <w:rPr>
          <w:sz w:val="17"/>
        </w:rPr>
      </w:pPr>
      <w:r>
        <w:rPr>
          <w:color w:val="231F20"/>
          <w:w w:val="105"/>
          <w:sz w:val="17"/>
        </w:rPr>
        <w:t>Dessie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Adane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Nega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Wami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SD,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Chercos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DH.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vision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syndrome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associated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factors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among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users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Debre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Tabor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town,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northwest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Ethiopia.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Environ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2018;2018:4107590.</w:t>
      </w:r>
    </w:p>
    <w:p w14:paraId="5E27FEB8" w14:textId="77777777" w:rsidR="00247538" w:rsidRDefault="00000000">
      <w:pPr>
        <w:pStyle w:val="ListParagraph"/>
        <w:numPr>
          <w:ilvl w:val="0"/>
          <w:numId w:val="3"/>
        </w:numPr>
        <w:tabs>
          <w:tab w:val="left" w:pos="458"/>
        </w:tabs>
        <w:spacing w:before="23" w:line="256" w:lineRule="auto"/>
        <w:ind w:left="457" w:right="132"/>
        <w:jc w:val="both"/>
        <w:rPr>
          <w:sz w:val="17"/>
        </w:rPr>
      </w:pPr>
      <w:r>
        <w:rPr>
          <w:color w:val="231F20"/>
          <w:w w:val="105"/>
          <w:sz w:val="17"/>
        </w:rPr>
        <w:t>Akinbinu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TR,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Mashalla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YJ.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technology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 health: Computer vision syndrome (CVS). Med Pract Rev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2014;5:20-30.</w:t>
      </w:r>
    </w:p>
    <w:p w14:paraId="3F63C5B7" w14:textId="77777777" w:rsidR="00247538" w:rsidRDefault="00247538">
      <w:pPr>
        <w:spacing w:line="256" w:lineRule="auto"/>
        <w:jc w:val="both"/>
        <w:rPr>
          <w:sz w:val="17"/>
        </w:rPr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1" w:space="201"/>
            <w:col w:w="5118"/>
          </w:cols>
        </w:sectPr>
      </w:pPr>
    </w:p>
    <w:p w14:paraId="71A4D465" w14:textId="77777777" w:rsidR="00247538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680064" behindDoc="1" locked="0" layoutInCell="1" allowOverlap="1" wp14:anchorId="19F0BE61" wp14:editId="43C44B8E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51B81" w14:textId="77777777" w:rsidR="00247538" w:rsidRDefault="00247538">
      <w:pPr>
        <w:rPr>
          <w:sz w:val="2"/>
          <w:szCs w:val="2"/>
        </w:rPr>
        <w:sectPr w:rsidR="0024753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36AD0499" w14:textId="77777777" w:rsidR="00247538" w:rsidRDefault="00247538">
      <w:pPr>
        <w:pStyle w:val="BodyText"/>
        <w:spacing w:before="2"/>
        <w:rPr>
          <w:sz w:val="13"/>
        </w:rPr>
      </w:pPr>
    </w:p>
    <w:p w14:paraId="2696282B" w14:textId="77777777" w:rsidR="00247538" w:rsidRDefault="00247538">
      <w:pPr>
        <w:rPr>
          <w:sz w:val="13"/>
        </w:rPr>
        <w:sectPr w:rsidR="00247538">
          <w:pgSz w:w="12240" w:h="15840"/>
          <w:pgMar w:top="900" w:right="940" w:bottom="940" w:left="960" w:header="215" w:footer="741" w:gutter="0"/>
          <w:cols w:space="720"/>
        </w:sectPr>
      </w:pPr>
    </w:p>
    <w:p w14:paraId="698FB124" w14:textId="77777777" w:rsidR="00247538" w:rsidRDefault="00000000">
      <w:pPr>
        <w:pStyle w:val="Heading1"/>
      </w:pPr>
      <w:r>
        <w:rPr>
          <w:color w:val="2E3092"/>
        </w:rPr>
        <w:t>Appendix</w:t>
      </w:r>
    </w:p>
    <w:p w14:paraId="488BA2C5" w14:textId="77777777" w:rsidR="00247538" w:rsidRDefault="00000000">
      <w:pPr>
        <w:pStyle w:val="Heading2"/>
        <w:spacing w:before="116" w:line="376" w:lineRule="auto"/>
        <w:ind w:right="843"/>
      </w:pPr>
      <w:r>
        <w:rPr>
          <w:color w:val="231F20"/>
          <w:w w:val="95"/>
        </w:rPr>
        <w:t>Computer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Syndrome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Questionnaire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C: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Frequency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severity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symptoms</w:t>
      </w:r>
    </w:p>
    <w:p w14:paraId="2FF0409A" w14:textId="77777777" w:rsidR="00247538" w:rsidRDefault="00000000">
      <w:pPr>
        <w:pStyle w:val="BodyText"/>
        <w:spacing w:line="249" w:lineRule="auto"/>
        <w:ind w:left="118" w:right="38"/>
        <w:jc w:val="both"/>
      </w:pPr>
      <w:r>
        <w:rPr>
          <w:color w:val="231F20"/>
          <w:w w:val="105"/>
        </w:rPr>
        <w:t>Indicate whether you experience any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 during the time you use the computer at work.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symptom,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mark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X:</w:t>
      </w:r>
    </w:p>
    <w:p w14:paraId="2EEB100A" w14:textId="77777777" w:rsidR="00247538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21" w:line="249" w:lineRule="auto"/>
        <w:ind w:right="39"/>
        <w:rPr>
          <w:sz w:val="20"/>
        </w:rPr>
      </w:pPr>
      <w:r>
        <w:rPr>
          <w:color w:val="231F20"/>
          <w:w w:val="105"/>
          <w:sz w:val="20"/>
        </w:rPr>
        <w:t>First,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frequency,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how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often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symptom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occurs,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considering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that:</w:t>
      </w:r>
    </w:p>
    <w:p w14:paraId="0AD31D0A" w14:textId="77777777" w:rsidR="00247538" w:rsidRDefault="00000000">
      <w:pPr>
        <w:pStyle w:val="BodyText"/>
        <w:spacing w:before="112" w:line="376" w:lineRule="auto"/>
        <w:ind w:left="118"/>
      </w:pPr>
      <w:r>
        <w:br w:type="column"/>
      </w:r>
      <w:r>
        <w:rPr>
          <w:color w:val="231F20"/>
          <w:w w:val="110"/>
        </w:rPr>
        <w:t>NEVER = the symptom does not occur at all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OCCASIONALLY = sporadic episodes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 once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week</w:t>
      </w:r>
    </w:p>
    <w:p w14:paraId="600DAE18" w14:textId="77777777" w:rsidR="00247538" w:rsidRDefault="00000000">
      <w:pPr>
        <w:pStyle w:val="BodyText"/>
        <w:spacing w:line="249" w:lineRule="auto"/>
        <w:ind w:left="118"/>
      </w:pPr>
      <w:r>
        <w:rPr>
          <w:color w:val="231F20"/>
          <w:w w:val="105"/>
        </w:rPr>
        <w:t>OFTEN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ALWAYS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times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almost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day</w:t>
      </w:r>
    </w:p>
    <w:p w14:paraId="07DCC808" w14:textId="77777777" w:rsidR="00247538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20" w:line="249" w:lineRule="auto"/>
        <w:ind w:right="135"/>
        <w:rPr>
          <w:sz w:val="20"/>
        </w:rPr>
      </w:pPr>
      <w:r>
        <w:rPr>
          <w:color w:val="231F20"/>
          <w:w w:val="105"/>
          <w:sz w:val="20"/>
        </w:rPr>
        <w:t>Secondly, the intensity of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 symptom: MODERATE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INTENSE</w:t>
      </w:r>
    </w:p>
    <w:p w14:paraId="3BF2914E" w14:textId="77777777" w:rsidR="00247538" w:rsidRDefault="00000000">
      <w:pPr>
        <w:pStyle w:val="BodyText"/>
        <w:spacing w:before="121" w:line="249" w:lineRule="auto"/>
        <w:ind w:left="118"/>
      </w:pPr>
      <w:r>
        <w:rPr>
          <w:color w:val="231F20"/>
          <w:w w:val="105"/>
        </w:rPr>
        <w:t>Remember: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indicated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NEVER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frequency,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mark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anything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intensity.</w:t>
      </w:r>
    </w:p>
    <w:p w14:paraId="63BD323A" w14:textId="77777777" w:rsidR="00247538" w:rsidRDefault="00247538">
      <w:pPr>
        <w:spacing w:line="249" w:lineRule="auto"/>
        <w:sectPr w:rsidR="0024753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3" w:space="199"/>
            <w:col w:w="5118"/>
          </w:cols>
        </w:sectPr>
      </w:pPr>
    </w:p>
    <w:p w14:paraId="6C3CD38D" w14:textId="77777777" w:rsidR="00247538" w:rsidRDefault="00247538">
      <w:pPr>
        <w:pStyle w:val="BodyText"/>
      </w:pPr>
    </w:p>
    <w:p w14:paraId="748CCB6B" w14:textId="77777777" w:rsidR="00247538" w:rsidRDefault="00247538">
      <w:pPr>
        <w:pStyle w:val="BodyText"/>
        <w:spacing w:before="9"/>
        <w:rPr>
          <w:sz w:val="2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842"/>
        <w:gridCol w:w="1752"/>
        <w:gridCol w:w="1501"/>
        <w:gridCol w:w="517"/>
        <w:gridCol w:w="1389"/>
        <w:gridCol w:w="705"/>
      </w:tblGrid>
      <w:tr w:rsidR="00247538" w14:paraId="793E1E1D" w14:textId="77777777">
        <w:trPr>
          <w:trHeight w:val="205"/>
        </w:trPr>
        <w:tc>
          <w:tcPr>
            <w:tcW w:w="3372" w:type="dxa"/>
            <w:tcBorders>
              <w:top w:val="single" w:sz="4" w:space="0" w:color="2E3092"/>
            </w:tcBorders>
          </w:tcPr>
          <w:p w14:paraId="5864CA2C" w14:textId="77777777" w:rsidR="00247538" w:rsidRDefault="00000000">
            <w:pPr>
              <w:pStyle w:val="TableParagraph"/>
              <w:spacing w:before="1" w:line="184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Symptom</w:t>
            </w:r>
          </w:p>
        </w:tc>
        <w:tc>
          <w:tcPr>
            <w:tcW w:w="842" w:type="dxa"/>
            <w:tcBorders>
              <w:top w:val="single" w:sz="4" w:space="0" w:color="2E3092"/>
              <w:bottom w:val="single" w:sz="4" w:space="0" w:color="2E3092"/>
            </w:tcBorders>
          </w:tcPr>
          <w:p w14:paraId="2DACCF08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52" w:type="dxa"/>
            <w:tcBorders>
              <w:top w:val="single" w:sz="4" w:space="0" w:color="2E3092"/>
              <w:bottom w:val="single" w:sz="4" w:space="0" w:color="2E3092"/>
            </w:tcBorders>
          </w:tcPr>
          <w:p w14:paraId="598F1F9A" w14:textId="77777777" w:rsidR="00247538" w:rsidRDefault="00000000">
            <w:pPr>
              <w:pStyle w:val="TableParagraph"/>
              <w:spacing w:before="1" w:line="192" w:lineRule="exact"/>
              <w:ind w:left="81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1501" w:type="dxa"/>
            <w:tcBorders>
              <w:top w:val="single" w:sz="4" w:space="0" w:color="2E3092"/>
              <w:bottom w:val="single" w:sz="4" w:space="0" w:color="2E3092"/>
            </w:tcBorders>
          </w:tcPr>
          <w:p w14:paraId="62BC2B8A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17" w:type="dxa"/>
            <w:tcBorders>
              <w:top w:val="single" w:sz="4" w:space="0" w:color="2E3092"/>
            </w:tcBorders>
          </w:tcPr>
          <w:p w14:paraId="67DF29BE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89" w:type="dxa"/>
            <w:tcBorders>
              <w:top w:val="single" w:sz="4" w:space="0" w:color="2E3092"/>
              <w:bottom w:val="single" w:sz="4" w:space="0" w:color="2E3092"/>
            </w:tcBorders>
          </w:tcPr>
          <w:p w14:paraId="77514B57" w14:textId="77777777" w:rsidR="00247538" w:rsidRDefault="00000000">
            <w:pPr>
              <w:pStyle w:val="TableParagraph"/>
              <w:spacing w:before="1" w:line="192" w:lineRule="exact"/>
              <w:ind w:left="720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Intensity</w:t>
            </w:r>
          </w:p>
        </w:tc>
        <w:tc>
          <w:tcPr>
            <w:tcW w:w="705" w:type="dxa"/>
            <w:tcBorders>
              <w:top w:val="single" w:sz="4" w:space="0" w:color="2E3092"/>
              <w:bottom w:val="single" w:sz="4" w:space="0" w:color="2E3092"/>
            </w:tcBorders>
          </w:tcPr>
          <w:p w14:paraId="04C44956" w14:textId="77777777" w:rsidR="00247538" w:rsidRDefault="0024753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247538" w14:paraId="0F7D5BB9" w14:textId="77777777">
        <w:trPr>
          <w:trHeight w:val="232"/>
        </w:trPr>
        <w:tc>
          <w:tcPr>
            <w:tcW w:w="3372" w:type="dxa"/>
            <w:tcBorders>
              <w:bottom w:val="single" w:sz="4" w:space="0" w:color="2E3092"/>
            </w:tcBorders>
          </w:tcPr>
          <w:p w14:paraId="5F162F6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2E3092"/>
              <w:bottom w:val="single" w:sz="4" w:space="0" w:color="2E3092"/>
            </w:tcBorders>
          </w:tcPr>
          <w:p w14:paraId="712464FE" w14:textId="77777777" w:rsidR="00247538" w:rsidRDefault="00000000">
            <w:pPr>
              <w:pStyle w:val="TableParagraph"/>
              <w:spacing w:before="6" w:line="197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Never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0</w:t>
            </w:r>
          </w:p>
        </w:tc>
        <w:tc>
          <w:tcPr>
            <w:tcW w:w="1752" w:type="dxa"/>
            <w:tcBorders>
              <w:top w:val="single" w:sz="4" w:space="0" w:color="2E3092"/>
              <w:bottom w:val="single" w:sz="4" w:space="0" w:color="2E3092"/>
            </w:tcBorders>
          </w:tcPr>
          <w:p w14:paraId="1C434C6D" w14:textId="77777777" w:rsidR="00247538" w:rsidRDefault="00000000">
            <w:pPr>
              <w:pStyle w:val="TableParagraph"/>
              <w:spacing w:before="6" w:line="197" w:lineRule="exact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Occasionally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2E3092"/>
              <w:bottom w:val="single" w:sz="4" w:space="0" w:color="2E3092"/>
            </w:tcBorders>
          </w:tcPr>
          <w:p w14:paraId="5CD7B7A7" w14:textId="77777777" w:rsidR="00247538" w:rsidRDefault="00000000">
            <w:pPr>
              <w:pStyle w:val="TableParagraph"/>
              <w:spacing w:before="6" w:line="197" w:lineRule="exact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Often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always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</w:t>
            </w:r>
          </w:p>
        </w:tc>
        <w:tc>
          <w:tcPr>
            <w:tcW w:w="517" w:type="dxa"/>
            <w:tcBorders>
              <w:bottom w:val="single" w:sz="4" w:space="0" w:color="2E3092"/>
            </w:tcBorders>
          </w:tcPr>
          <w:p w14:paraId="5AAD7B80" w14:textId="77777777" w:rsidR="00247538" w:rsidRDefault="0024753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389" w:type="dxa"/>
            <w:tcBorders>
              <w:top w:val="single" w:sz="4" w:space="0" w:color="2E3092"/>
              <w:bottom w:val="single" w:sz="4" w:space="0" w:color="2E3092"/>
            </w:tcBorders>
          </w:tcPr>
          <w:p w14:paraId="4C67C4AD" w14:textId="77777777" w:rsidR="00247538" w:rsidRDefault="00000000">
            <w:pPr>
              <w:pStyle w:val="TableParagraph"/>
              <w:spacing w:before="6" w:line="197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Moderate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2E3092"/>
              <w:bottom w:val="single" w:sz="4" w:space="0" w:color="2E3092"/>
            </w:tcBorders>
          </w:tcPr>
          <w:p w14:paraId="43F0FF42" w14:textId="77777777" w:rsidR="00247538" w:rsidRDefault="00000000">
            <w:pPr>
              <w:pStyle w:val="TableParagraph"/>
              <w:spacing w:before="6" w:line="197" w:lineRule="exact"/>
              <w:ind w:left="1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Intense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2</w:t>
            </w:r>
          </w:p>
        </w:tc>
      </w:tr>
    </w:tbl>
    <w:p w14:paraId="57348C64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0" w:line="204" w:lineRule="exact"/>
        <w:rPr>
          <w:color w:val="231F20"/>
          <w:sz w:val="18"/>
        </w:rPr>
      </w:pPr>
      <w:r>
        <w:rPr>
          <w:color w:val="231F20"/>
          <w:w w:val="105"/>
          <w:sz w:val="18"/>
        </w:rPr>
        <w:t>Burning</w:t>
      </w:r>
    </w:p>
    <w:p w14:paraId="15FABD69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5"/>
        <w:rPr>
          <w:color w:val="231F20"/>
          <w:sz w:val="18"/>
        </w:rPr>
      </w:pPr>
      <w:r>
        <w:rPr>
          <w:color w:val="231F20"/>
          <w:w w:val="105"/>
          <w:sz w:val="18"/>
        </w:rPr>
        <w:t>Itching</w:t>
      </w:r>
    </w:p>
    <w:p w14:paraId="4F4119E5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5"/>
        <w:rPr>
          <w:color w:val="231F20"/>
          <w:sz w:val="18"/>
        </w:rPr>
      </w:pPr>
      <w:r>
        <w:rPr>
          <w:color w:val="231F20"/>
          <w:w w:val="105"/>
          <w:sz w:val="18"/>
        </w:rPr>
        <w:t>Feeling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foreign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body</w:t>
      </w:r>
    </w:p>
    <w:p w14:paraId="0F8B3B3D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/>
        <w:rPr>
          <w:color w:val="231F20"/>
          <w:sz w:val="18"/>
        </w:rPr>
      </w:pPr>
      <w:r>
        <w:rPr>
          <w:color w:val="231F20"/>
          <w:w w:val="105"/>
          <w:sz w:val="18"/>
        </w:rPr>
        <w:t>Tearing</w:t>
      </w:r>
    </w:p>
    <w:p w14:paraId="6B6C4CDA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5"/>
        <w:rPr>
          <w:color w:val="231F20"/>
          <w:sz w:val="18"/>
        </w:rPr>
      </w:pPr>
      <w:r>
        <w:rPr>
          <w:color w:val="231F20"/>
          <w:spacing w:val="-2"/>
          <w:w w:val="105"/>
          <w:sz w:val="18"/>
        </w:rPr>
        <w:t>Excessive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blinking</w:t>
      </w:r>
    </w:p>
    <w:p w14:paraId="34CD4227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5"/>
        <w:rPr>
          <w:color w:val="231F20"/>
          <w:sz w:val="18"/>
        </w:rPr>
      </w:pPr>
      <w:r>
        <w:rPr>
          <w:color w:val="231F20"/>
          <w:w w:val="105"/>
          <w:sz w:val="18"/>
        </w:rPr>
        <w:t>Eye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redness</w:t>
      </w:r>
    </w:p>
    <w:p w14:paraId="416FAEDB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23"/>
        <w:ind w:left="301"/>
        <w:rPr>
          <w:color w:val="231F20"/>
          <w:sz w:val="18"/>
        </w:rPr>
      </w:pPr>
      <w:r>
        <w:rPr>
          <w:color w:val="231F20"/>
          <w:w w:val="105"/>
          <w:sz w:val="18"/>
        </w:rPr>
        <w:t>Eye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pain</w:t>
      </w:r>
    </w:p>
    <w:p w14:paraId="7493D57B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2"/>
        </w:tabs>
        <w:ind w:left="301" w:hanging="185"/>
        <w:rPr>
          <w:color w:val="231F20"/>
          <w:sz w:val="18"/>
        </w:rPr>
      </w:pPr>
      <w:r>
        <w:rPr>
          <w:color w:val="231F20"/>
          <w:spacing w:val="-2"/>
          <w:w w:val="105"/>
          <w:sz w:val="18"/>
        </w:rPr>
        <w:t>Heavy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eyelids</w:t>
      </w:r>
    </w:p>
    <w:p w14:paraId="6671CC4A" w14:textId="77777777" w:rsidR="00247538" w:rsidRDefault="00000000">
      <w:pPr>
        <w:pStyle w:val="ListParagraph"/>
        <w:numPr>
          <w:ilvl w:val="0"/>
          <w:numId w:val="1"/>
        </w:numPr>
        <w:tabs>
          <w:tab w:val="left" w:pos="302"/>
        </w:tabs>
        <w:ind w:left="301" w:hanging="185"/>
        <w:rPr>
          <w:color w:val="231F20"/>
          <w:sz w:val="18"/>
        </w:rPr>
      </w:pPr>
      <w:r>
        <w:rPr>
          <w:color w:val="231F20"/>
          <w:w w:val="105"/>
          <w:sz w:val="18"/>
        </w:rPr>
        <w:t>Dryness</w:t>
      </w:r>
    </w:p>
    <w:p w14:paraId="36B70F6C" w14:textId="77777777" w:rsidR="00247538" w:rsidRDefault="00000000">
      <w:pPr>
        <w:pStyle w:val="ListParagraph"/>
        <w:numPr>
          <w:ilvl w:val="0"/>
          <w:numId w:val="1"/>
        </w:numPr>
        <w:tabs>
          <w:tab w:val="left" w:pos="391"/>
        </w:tabs>
        <w:ind w:left="390" w:hanging="275"/>
        <w:rPr>
          <w:color w:val="231F20"/>
          <w:sz w:val="18"/>
        </w:rPr>
      </w:pPr>
      <w:r>
        <w:rPr>
          <w:color w:val="231F20"/>
          <w:w w:val="105"/>
          <w:sz w:val="18"/>
        </w:rPr>
        <w:t>Blurred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vision</w:t>
      </w:r>
    </w:p>
    <w:p w14:paraId="27D7623A" w14:textId="77777777" w:rsidR="00247538" w:rsidRDefault="00000000">
      <w:pPr>
        <w:pStyle w:val="ListParagraph"/>
        <w:numPr>
          <w:ilvl w:val="0"/>
          <w:numId w:val="1"/>
        </w:numPr>
        <w:tabs>
          <w:tab w:val="left" w:pos="391"/>
        </w:tabs>
        <w:ind w:left="390" w:hanging="275"/>
        <w:rPr>
          <w:color w:val="231F20"/>
          <w:sz w:val="18"/>
        </w:rPr>
      </w:pPr>
      <w:r>
        <w:rPr>
          <w:noProof/>
        </w:rPr>
        <w:drawing>
          <wp:anchor distT="0" distB="0" distL="0" distR="0" simplePos="0" relativeHeight="486680576" behindDoc="1" locked="0" layoutInCell="1" allowOverlap="1" wp14:anchorId="5C9368E4" wp14:editId="1E2BD8A8">
            <wp:simplePos x="0" y="0"/>
            <wp:positionH relativeFrom="page">
              <wp:posOffset>3200400</wp:posOffset>
            </wp:positionH>
            <wp:positionV relativeFrom="paragraph">
              <wp:posOffset>61156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8"/>
        </w:rPr>
        <w:t>Double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vision</w:t>
      </w:r>
    </w:p>
    <w:p w14:paraId="0CE00332" w14:textId="77777777" w:rsidR="0024753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90" w:hanging="274"/>
        <w:rPr>
          <w:color w:val="231F20"/>
          <w:sz w:val="18"/>
        </w:rPr>
      </w:pPr>
      <w:r>
        <w:rPr>
          <w:color w:val="231F20"/>
          <w:w w:val="105"/>
          <w:sz w:val="18"/>
        </w:rPr>
        <w:t>Difficulty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focusing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near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vision</w:t>
      </w:r>
    </w:p>
    <w:p w14:paraId="08E74A84" w14:textId="77777777" w:rsidR="0024753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23"/>
        <w:ind w:left="389" w:hanging="275"/>
        <w:rPr>
          <w:color w:val="231F20"/>
          <w:sz w:val="18"/>
        </w:rPr>
      </w:pPr>
      <w:r>
        <w:rPr>
          <w:color w:val="231F20"/>
          <w:w w:val="105"/>
          <w:sz w:val="18"/>
        </w:rPr>
        <w:t>Increased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sensitivity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light</w:t>
      </w:r>
    </w:p>
    <w:p w14:paraId="2C226A05" w14:textId="77777777" w:rsidR="0024753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89" w:hanging="275"/>
        <w:rPr>
          <w:color w:val="231F20"/>
          <w:sz w:val="18"/>
        </w:rPr>
      </w:pPr>
      <w:r>
        <w:rPr>
          <w:color w:val="231F20"/>
          <w:w w:val="105"/>
          <w:sz w:val="18"/>
        </w:rPr>
        <w:t>Coloured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halos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around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objects</w:t>
      </w:r>
    </w:p>
    <w:p w14:paraId="3F4A00E8" w14:textId="77777777" w:rsidR="00247538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8" w:hanging="274"/>
        <w:rPr>
          <w:color w:val="231F20"/>
          <w:sz w:val="18"/>
        </w:rPr>
      </w:pPr>
      <w:r>
        <w:rPr>
          <w:color w:val="231F20"/>
          <w:w w:val="105"/>
          <w:sz w:val="18"/>
        </w:rPr>
        <w:t>Feeling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that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eyesight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worsening</w:t>
      </w:r>
    </w:p>
    <w:p w14:paraId="15119BE0" w14:textId="77777777" w:rsidR="00247538" w:rsidRDefault="00000000">
      <w:pPr>
        <w:pStyle w:val="ListParagraph"/>
        <w:numPr>
          <w:ilvl w:val="0"/>
          <w:numId w:val="1"/>
        </w:numPr>
        <w:tabs>
          <w:tab w:val="left" w:pos="389"/>
          <w:tab w:val="left" w:pos="10200"/>
        </w:tabs>
        <w:ind w:left="388" w:hanging="275"/>
        <w:rPr>
          <w:color w:val="231F20"/>
          <w:sz w:val="18"/>
        </w:rPr>
      </w:pPr>
      <w:r>
        <w:rPr>
          <w:color w:val="231F20"/>
          <w:w w:val="105"/>
          <w:sz w:val="18"/>
          <w:u w:val="single" w:color="2E3092"/>
        </w:rPr>
        <w:t>Headache</w:t>
      </w:r>
      <w:r>
        <w:rPr>
          <w:color w:val="231F20"/>
          <w:sz w:val="18"/>
          <w:u w:val="single" w:color="2E3092"/>
        </w:rPr>
        <w:tab/>
      </w:r>
    </w:p>
    <w:sectPr w:rsidR="00247538"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B2EB" w14:textId="77777777" w:rsidR="00F275E2" w:rsidRDefault="00F275E2">
      <w:r>
        <w:separator/>
      </w:r>
    </w:p>
  </w:endnote>
  <w:endnote w:type="continuationSeparator" w:id="0">
    <w:p w14:paraId="58C9C37C" w14:textId="77777777" w:rsidR="00F275E2" w:rsidRDefault="00F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7C1" w14:textId="0181D45D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 wp14:anchorId="3A1F045B" wp14:editId="7707CE4A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318D6" w14:textId="77777777" w:rsidR="0024753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F04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0.8pt;margin-top:743.95pt;width:14.9pt;height:11.1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3F2318D6" w14:textId="77777777" w:rsidR="0024753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 wp14:anchorId="52F6E103" wp14:editId="3F74FA74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620AF" w14:textId="77777777" w:rsidR="0024753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6E103" id="Text Box 7" o:spid="_x0000_s1036" type="#_x0000_t202" style="position:absolute;margin-left:217pt;margin-top:743.95pt;width:342.05pt;height:11.1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084620AF" w14:textId="77777777" w:rsidR="0024753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AE9" w14:textId="02FCFB62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 wp14:anchorId="642314A4" wp14:editId="34BE48D6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66F6D" w14:textId="77777777" w:rsidR="0024753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31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2.9pt;margin-top:743.95pt;width:342.05pt;height:11.1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65466F6D" w14:textId="77777777" w:rsidR="0024753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30DBCEA4" wp14:editId="2B9EC24F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AFAC1" w14:textId="77777777" w:rsidR="0024753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BCEA4" id="Text Box 5" o:spid="_x0000_s1038" type="#_x0000_t202" style="position:absolute;margin-left:546.2pt;margin-top:743.95pt;width:14.9pt;height:11.1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212AFAC1" w14:textId="77777777" w:rsidR="0024753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6F98" w14:textId="77777777" w:rsidR="00F275E2" w:rsidRDefault="00F275E2">
      <w:r>
        <w:separator/>
      </w:r>
    </w:p>
  </w:footnote>
  <w:footnote w:type="continuationSeparator" w:id="0">
    <w:p w14:paraId="36853587" w14:textId="77777777" w:rsidR="00F275E2" w:rsidRDefault="00F2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38B8" w14:textId="0BAB4333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1872" behindDoc="1" locked="0" layoutInCell="1" allowOverlap="1" wp14:anchorId="2CFF7154" wp14:editId="6BC1FA4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144C8" w14:textId="77777777" w:rsidR="0024753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715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9pt;margin-top:9.75pt;width:365.5pt;height:10.95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06C144C8" w14:textId="77777777" w:rsidR="0024753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 wp14:anchorId="5EAB5DCF" wp14:editId="3BD5E4E6">
              <wp:simplePos x="0" y="0"/>
              <wp:positionH relativeFrom="page">
                <wp:posOffset>2618740</wp:posOffset>
              </wp:positionH>
              <wp:positionV relativeFrom="page">
                <wp:posOffset>427990</wp:posOffset>
              </wp:positionV>
              <wp:extent cx="2534920" cy="135255"/>
              <wp:effectExtent l="0" t="0" r="0" b="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0202" w14:textId="77777777" w:rsidR="0024753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Uba-Obiano,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Self-reported CVS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bank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B5DCF" id="Text Box 9" o:spid="_x0000_s1033" type="#_x0000_t202" style="position:absolute;margin-left:206.2pt;margin-top:33.7pt;width:199.6pt;height:10.65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" filled="f" stroked="f">
              <v:textbox inset="0,0,0,0">
                <w:txbxContent>
                  <w:p w14:paraId="08BF0202" w14:textId="77777777" w:rsidR="0024753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Uba-Obiano,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Self-reported CVS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bank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2B88" w14:textId="70DEE5C6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1360" behindDoc="1" locked="0" layoutInCell="1" allowOverlap="1" wp14:anchorId="6F3AB42D" wp14:editId="593C142D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9C1DF" w14:textId="77777777" w:rsidR="0024753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AB42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pt;margin-top:9.75pt;width:365.5pt;height:10.9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ENN/B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55D9C1DF" w14:textId="77777777" w:rsidR="0024753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511" w14:textId="2D673C90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5968" behindDoc="1" locked="0" layoutInCell="1" allowOverlap="1" wp14:anchorId="7B93351A" wp14:editId="4C4C7D1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29942" w14:textId="77777777" w:rsidR="0024753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35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9pt;margin-top:9.75pt;width:365.5pt;height:10.95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Lu0P3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6F529942" w14:textId="77777777" w:rsidR="0024753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6480" behindDoc="1" locked="0" layoutInCell="1" allowOverlap="1" wp14:anchorId="59692A3E" wp14:editId="4EDEB3D1">
              <wp:simplePos x="0" y="0"/>
              <wp:positionH relativeFrom="page">
                <wp:posOffset>2618740</wp:posOffset>
              </wp:positionH>
              <wp:positionV relativeFrom="page">
                <wp:posOffset>427990</wp:posOffset>
              </wp:positionV>
              <wp:extent cx="2534920" cy="1352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A8303" w14:textId="77777777" w:rsidR="0024753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Uba-Obiano,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Self-reported CVS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bank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92A3E" id="Text Box 1" o:spid="_x0000_s1040" type="#_x0000_t202" style="position:absolute;margin-left:206.2pt;margin-top:33.7pt;width:199.6pt;height:10.6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F2wEAAJgDAAAOAAAAZHJzL2Uyb0RvYy54bWysU1Fv0zAQfkfiP1h+p2k7ik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" filled="f" stroked="f">
              <v:textbox inset="0,0,0,0">
                <w:txbxContent>
                  <w:p w14:paraId="5D3A8303" w14:textId="77777777" w:rsidR="0024753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Uba-Obiano,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Self-reported CVS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bank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64F7" w14:textId="1F2C41A3" w:rsidR="00247538" w:rsidRDefault="00FC1A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328679D8" wp14:editId="3A6DBE5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E4FEF" w14:textId="77777777" w:rsidR="0024753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679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9pt;margin-top:9.75pt;width:365.5pt;height:10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nltEON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764E4FEF" w14:textId="77777777" w:rsidR="0024753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 wp14:anchorId="6BFD2DD4" wp14:editId="1E6777D2">
              <wp:simplePos x="0" y="0"/>
              <wp:positionH relativeFrom="page">
                <wp:posOffset>2618740</wp:posOffset>
              </wp:positionH>
              <wp:positionV relativeFrom="page">
                <wp:posOffset>427990</wp:posOffset>
              </wp:positionV>
              <wp:extent cx="2534920" cy="1352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FB63E" w14:textId="77777777" w:rsidR="0024753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Uba-Obiano,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Self-reported CVS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bank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D2DD4" id="Text Box 3" o:spid="_x0000_s1042" type="#_x0000_t202" style="position:absolute;margin-left:206.2pt;margin-top:33.7pt;width:199.6pt;height:10.65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" filled="f" stroked="f">
              <v:textbox inset="0,0,0,0">
                <w:txbxContent>
                  <w:p w14:paraId="5C7FB63E" w14:textId="77777777" w:rsidR="0024753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Uba-Obiano,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Self-reported CVS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bank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423"/>
    <w:multiLevelType w:val="hybridMultilevel"/>
    <w:tmpl w:val="A8180F52"/>
    <w:lvl w:ilvl="0" w:tplc="3CBECBEE">
      <w:start w:val="1"/>
      <w:numFmt w:val="lowerLetter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en-US" w:eastAsia="en-US" w:bidi="ar-SA"/>
      </w:rPr>
    </w:lvl>
    <w:lvl w:ilvl="1" w:tplc="F2E6E5CA">
      <w:numFmt w:val="bullet"/>
      <w:lvlText w:val="•"/>
      <w:lvlJc w:val="left"/>
      <w:pPr>
        <w:ind w:left="826" w:hanging="240"/>
      </w:pPr>
      <w:rPr>
        <w:rFonts w:hint="default"/>
        <w:lang w:val="en-US" w:eastAsia="en-US" w:bidi="ar-SA"/>
      </w:rPr>
    </w:lvl>
    <w:lvl w:ilvl="2" w:tplc="227C3A96">
      <w:numFmt w:val="bullet"/>
      <w:lvlText w:val="•"/>
      <w:lvlJc w:val="left"/>
      <w:pPr>
        <w:ind w:left="1292" w:hanging="240"/>
      </w:pPr>
      <w:rPr>
        <w:rFonts w:hint="default"/>
        <w:lang w:val="en-US" w:eastAsia="en-US" w:bidi="ar-SA"/>
      </w:rPr>
    </w:lvl>
    <w:lvl w:ilvl="3" w:tplc="1E783786">
      <w:numFmt w:val="bullet"/>
      <w:lvlText w:val="•"/>
      <w:lvlJc w:val="left"/>
      <w:pPr>
        <w:ind w:left="1758" w:hanging="240"/>
      </w:pPr>
      <w:rPr>
        <w:rFonts w:hint="default"/>
        <w:lang w:val="en-US" w:eastAsia="en-US" w:bidi="ar-SA"/>
      </w:rPr>
    </w:lvl>
    <w:lvl w:ilvl="4" w:tplc="84729F46">
      <w:numFmt w:val="bullet"/>
      <w:lvlText w:val="•"/>
      <w:lvlJc w:val="left"/>
      <w:pPr>
        <w:ind w:left="2225" w:hanging="240"/>
      </w:pPr>
      <w:rPr>
        <w:rFonts w:hint="default"/>
        <w:lang w:val="en-US" w:eastAsia="en-US" w:bidi="ar-SA"/>
      </w:rPr>
    </w:lvl>
    <w:lvl w:ilvl="5" w:tplc="A67ED9A8"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  <w:lvl w:ilvl="6" w:tplc="97DEC5A4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7" w:tplc="D7462350">
      <w:numFmt w:val="bullet"/>
      <w:lvlText w:val="•"/>
      <w:lvlJc w:val="left"/>
      <w:pPr>
        <w:ind w:left="3623" w:hanging="240"/>
      </w:pPr>
      <w:rPr>
        <w:rFonts w:hint="default"/>
        <w:lang w:val="en-US" w:eastAsia="en-US" w:bidi="ar-SA"/>
      </w:rPr>
    </w:lvl>
    <w:lvl w:ilvl="8" w:tplc="F63ABF30">
      <w:numFmt w:val="bullet"/>
      <w:lvlText w:val="•"/>
      <w:lvlJc w:val="left"/>
      <w:pPr>
        <w:ind w:left="409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57C1225"/>
    <w:multiLevelType w:val="hybridMultilevel"/>
    <w:tmpl w:val="95D6A2A6"/>
    <w:lvl w:ilvl="0" w:tplc="3004692C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52CE1ECE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2D4C3CFE">
      <w:numFmt w:val="bullet"/>
      <w:lvlText w:val="•"/>
      <w:lvlJc w:val="left"/>
      <w:pPr>
        <w:ind w:left="1374" w:hanging="340"/>
      </w:pPr>
      <w:rPr>
        <w:rFonts w:hint="default"/>
        <w:lang w:val="en-US" w:eastAsia="en-US" w:bidi="ar-SA"/>
      </w:rPr>
    </w:lvl>
    <w:lvl w:ilvl="3" w:tplc="2978432E">
      <w:numFmt w:val="bullet"/>
      <w:lvlText w:val="•"/>
      <w:lvlJc w:val="left"/>
      <w:pPr>
        <w:ind w:left="1831" w:hanging="340"/>
      </w:pPr>
      <w:rPr>
        <w:rFonts w:hint="default"/>
        <w:lang w:val="en-US" w:eastAsia="en-US" w:bidi="ar-SA"/>
      </w:rPr>
    </w:lvl>
    <w:lvl w:ilvl="4" w:tplc="93F22FDA">
      <w:numFmt w:val="bullet"/>
      <w:lvlText w:val="•"/>
      <w:lvlJc w:val="left"/>
      <w:pPr>
        <w:ind w:left="2288" w:hanging="340"/>
      </w:pPr>
      <w:rPr>
        <w:rFonts w:hint="default"/>
        <w:lang w:val="en-US" w:eastAsia="en-US" w:bidi="ar-SA"/>
      </w:rPr>
    </w:lvl>
    <w:lvl w:ilvl="5" w:tplc="21A0461C">
      <w:numFmt w:val="bullet"/>
      <w:lvlText w:val="•"/>
      <w:lvlJc w:val="left"/>
      <w:pPr>
        <w:ind w:left="2745" w:hanging="340"/>
      </w:pPr>
      <w:rPr>
        <w:rFonts w:hint="default"/>
        <w:lang w:val="en-US" w:eastAsia="en-US" w:bidi="ar-SA"/>
      </w:rPr>
    </w:lvl>
    <w:lvl w:ilvl="6" w:tplc="3294C6BC">
      <w:numFmt w:val="bullet"/>
      <w:lvlText w:val="•"/>
      <w:lvlJc w:val="left"/>
      <w:pPr>
        <w:ind w:left="3202" w:hanging="340"/>
      </w:pPr>
      <w:rPr>
        <w:rFonts w:hint="default"/>
        <w:lang w:val="en-US" w:eastAsia="en-US" w:bidi="ar-SA"/>
      </w:rPr>
    </w:lvl>
    <w:lvl w:ilvl="7" w:tplc="8F9A83B6">
      <w:numFmt w:val="bullet"/>
      <w:lvlText w:val="•"/>
      <w:lvlJc w:val="left"/>
      <w:pPr>
        <w:ind w:left="3659" w:hanging="340"/>
      </w:pPr>
      <w:rPr>
        <w:rFonts w:hint="default"/>
        <w:lang w:val="en-US" w:eastAsia="en-US" w:bidi="ar-SA"/>
      </w:rPr>
    </w:lvl>
    <w:lvl w:ilvl="8" w:tplc="40F20366">
      <w:numFmt w:val="bullet"/>
      <w:lvlText w:val="•"/>
      <w:lvlJc w:val="left"/>
      <w:pPr>
        <w:ind w:left="4116" w:hanging="340"/>
      </w:pPr>
      <w:rPr>
        <w:rFonts w:hint="default"/>
        <w:lang w:val="en-US" w:eastAsia="en-US" w:bidi="ar-SA"/>
      </w:rPr>
    </w:lvl>
  </w:abstractNum>
  <w:abstractNum w:abstractNumId="2" w15:restartNumberingAfterBreak="0">
    <w:nsid w:val="5C7E0CA9"/>
    <w:multiLevelType w:val="hybridMultilevel"/>
    <w:tmpl w:val="C3F4F5D0"/>
    <w:lvl w:ilvl="0" w:tplc="C1789856">
      <w:start w:val="1"/>
      <w:numFmt w:val="decimal"/>
      <w:lvlText w:val="%1."/>
      <w:lvlJc w:val="left"/>
      <w:pPr>
        <w:ind w:left="303" w:hanging="184"/>
        <w:jc w:val="left"/>
      </w:pPr>
      <w:rPr>
        <w:rFonts w:hint="default"/>
        <w:w w:val="102"/>
        <w:lang w:val="en-US" w:eastAsia="en-US" w:bidi="ar-SA"/>
      </w:rPr>
    </w:lvl>
    <w:lvl w:ilvl="1" w:tplc="8B22338E">
      <w:numFmt w:val="bullet"/>
      <w:lvlText w:val="•"/>
      <w:lvlJc w:val="left"/>
      <w:pPr>
        <w:ind w:left="1304" w:hanging="184"/>
      </w:pPr>
      <w:rPr>
        <w:rFonts w:hint="default"/>
        <w:lang w:val="en-US" w:eastAsia="en-US" w:bidi="ar-SA"/>
      </w:rPr>
    </w:lvl>
    <w:lvl w:ilvl="2" w:tplc="51AEF75E">
      <w:numFmt w:val="bullet"/>
      <w:lvlText w:val="•"/>
      <w:lvlJc w:val="left"/>
      <w:pPr>
        <w:ind w:left="2308" w:hanging="184"/>
      </w:pPr>
      <w:rPr>
        <w:rFonts w:hint="default"/>
        <w:lang w:val="en-US" w:eastAsia="en-US" w:bidi="ar-SA"/>
      </w:rPr>
    </w:lvl>
    <w:lvl w:ilvl="3" w:tplc="5AE80226">
      <w:numFmt w:val="bullet"/>
      <w:lvlText w:val="•"/>
      <w:lvlJc w:val="left"/>
      <w:pPr>
        <w:ind w:left="3312" w:hanging="184"/>
      </w:pPr>
      <w:rPr>
        <w:rFonts w:hint="default"/>
        <w:lang w:val="en-US" w:eastAsia="en-US" w:bidi="ar-SA"/>
      </w:rPr>
    </w:lvl>
    <w:lvl w:ilvl="4" w:tplc="A9A0DF10">
      <w:numFmt w:val="bullet"/>
      <w:lvlText w:val="•"/>
      <w:lvlJc w:val="left"/>
      <w:pPr>
        <w:ind w:left="4316" w:hanging="184"/>
      </w:pPr>
      <w:rPr>
        <w:rFonts w:hint="default"/>
        <w:lang w:val="en-US" w:eastAsia="en-US" w:bidi="ar-SA"/>
      </w:rPr>
    </w:lvl>
    <w:lvl w:ilvl="5" w:tplc="28800DA8">
      <w:numFmt w:val="bullet"/>
      <w:lvlText w:val="•"/>
      <w:lvlJc w:val="left"/>
      <w:pPr>
        <w:ind w:left="5320" w:hanging="184"/>
      </w:pPr>
      <w:rPr>
        <w:rFonts w:hint="default"/>
        <w:lang w:val="en-US" w:eastAsia="en-US" w:bidi="ar-SA"/>
      </w:rPr>
    </w:lvl>
    <w:lvl w:ilvl="6" w:tplc="250824EA">
      <w:numFmt w:val="bullet"/>
      <w:lvlText w:val="•"/>
      <w:lvlJc w:val="left"/>
      <w:pPr>
        <w:ind w:left="6324" w:hanging="184"/>
      </w:pPr>
      <w:rPr>
        <w:rFonts w:hint="default"/>
        <w:lang w:val="en-US" w:eastAsia="en-US" w:bidi="ar-SA"/>
      </w:rPr>
    </w:lvl>
    <w:lvl w:ilvl="7" w:tplc="9FB203E2">
      <w:numFmt w:val="bullet"/>
      <w:lvlText w:val="•"/>
      <w:lvlJc w:val="left"/>
      <w:pPr>
        <w:ind w:left="7328" w:hanging="184"/>
      </w:pPr>
      <w:rPr>
        <w:rFonts w:hint="default"/>
        <w:lang w:val="en-US" w:eastAsia="en-US" w:bidi="ar-SA"/>
      </w:rPr>
    </w:lvl>
    <w:lvl w:ilvl="8" w:tplc="59D2632C">
      <w:numFmt w:val="bullet"/>
      <w:lvlText w:val="•"/>
      <w:lvlJc w:val="left"/>
      <w:pPr>
        <w:ind w:left="8332" w:hanging="184"/>
      </w:pPr>
      <w:rPr>
        <w:rFonts w:hint="default"/>
        <w:lang w:val="en-US" w:eastAsia="en-US" w:bidi="ar-SA"/>
      </w:rPr>
    </w:lvl>
  </w:abstractNum>
  <w:num w:numId="1" w16cid:durableId="1453011047">
    <w:abstractNumId w:val="2"/>
  </w:num>
  <w:num w:numId="2" w16cid:durableId="847913614">
    <w:abstractNumId w:val="0"/>
  </w:num>
  <w:num w:numId="3" w16cid:durableId="24406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38"/>
    <w:rsid w:val="00247538"/>
    <w:rsid w:val="00F275E2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77C77"/>
  <w15:docId w15:val="{81CC3377-0339-4CE2-85C8-162788B6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6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9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8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4148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2022-10-26T20:00:00Z</dcterms:created>
  <dcterms:modified xsi:type="dcterms:W3CDTF">2022-10-26T20:00:00Z</dcterms:modified>
</cp:coreProperties>
</file>