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AD9F" w14:textId="053B1BEB" w:rsidR="00704D83" w:rsidRDefault="004E11B0">
      <w:pPr>
        <w:pStyle w:val="BodyText"/>
        <w:ind w:left="116"/>
      </w:pPr>
      <w:r>
        <w:rPr>
          <w:noProof/>
        </w:rPr>
        <mc:AlternateContent>
          <mc:Choice Requires="wpg">
            <w:drawing>
              <wp:inline distT="0" distB="0" distL="0" distR="0" wp14:anchorId="02C59EB1" wp14:editId="0B16D020">
                <wp:extent cx="6409690" cy="191135"/>
                <wp:effectExtent l="6985" t="0" r="3175" b="0"/>
                <wp:docPr id="8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82" name="Freeform 73"/>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2"/>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71"/>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D3DC" w14:textId="77777777" w:rsidR="00704D83"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02C59EB1" id="Group 70"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B4sYr2DwUAAK4SAAAOAAAAAAAAAAAAAAAAAC4CAABkcnMvZTJv&#10;RG9jLnhtbFBLAQItABQABgAIAAAAIQBKjUEN3AAAAAUBAAAPAAAAAAAAAAAAAAAAAGkHAABkcnMv&#10;ZG93bnJldi54bWxQSwUGAAAAAAQABADzAAAAcggAAAAA&#10;">
                <v:shape id="Freeform 73"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" path="m9142,l402,,,290r9142,l9142,xe" fillcolor="#2e3092" stroked="f">
                  <v:path arrowok="t" o:connecttype="custom" o:connectlocs="9142,7;402,7;0,297;9142,297;9142,7" o:connectangles="0,0,0,0,0"/>
                </v:shape>
                <v:shape id="Freeform 72"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71"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FCDD3DC" w14:textId="77777777" w:rsidR="00704D83" w:rsidRDefault="00000000">
                        <w:pPr>
                          <w:ind w:left="1386"/>
                          <w:rPr>
                            <w:b/>
                            <w:sz w:val="24"/>
                          </w:rPr>
                        </w:pPr>
                        <w:r>
                          <w:rPr>
                            <w:b/>
                            <w:color w:val="FFFFFF"/>
                            <w:sz w:val="24"/>
                          </w:rPr>
                          <w:t>Original Article</w:t>
                        </w:r>
                      </w:p>
                    </w:txbxContent>
                  </v:textbox>
                </v:shape>
                <w10:anchorlock/>
              </v:group>
            </w:pict>
          </mc:Fallback>
        </mc:AlternateContent>
      </w:r>
    </w:p>
    <w:p w14:paraId="061A9C7C" w14:textId="77777777" w:rsidR="00704D83" w:rsidRDefault="00704D83">
      <w:pPr>
        <w:pStyle w:val="BodyText"/>
        <w:spacing w:before="10"/>
        <w:rPr>
          <w:sz w:val="17"/>
        </w:rPr>
      </w:pPr>
    </w:p>
    <w:p w14:paraId="45F1EDDB" w14:textId="77777777" w:rsidR="00704D83" w:rsidRDefault="00000000">
      <w:pPr>
        <w:pStyle w:val="Title"/>
        <w:spacing w:line="249" w:lineRule="auto"/>
      </w:pPr>
      <w:r>
        <w:rPr>
          <w:color w:val="2E3092"/>
        </w:rPr>
        <w:t>Pattern of Mammography Utilization by Women Attending Asokoro District Hospital, Abuja, Nigeria</w:t>
      </w:r>
    </w:p>
    <w:p w14:paraId="6D3EB5DC" w14:textId="77777777" w:rsidR="00704D83" w:rsidRDefault="00704D83">
      <w:pPr>
        <w:pStyle w:val="BodyText"/>
        <w:spacing w:before="10"/>
        <w:rPr>
          <w:rFonts w:ascii="Arial"/>
          <w:b/>
        </w:rPr>
      </w:pPr>
    </w:p>
    <w:p w14:paraId="19D3A7D2" w14:textId="77777777" w:rsidR="00704D83" w:rsidRDefault="00704D83">
      <w:pPr>
        <w:rPr>
          <w:rFonts w:ascii="Arial"/>
        </w:rPr>
        <w:sectPr w:rsidR="00704D83">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920" w:bottom="280" w:left="960" w:header="194" w:footer="720" w:gutter="0"/>
          <w:cols w:space="720"/>
        </w:sectPr>
      </w:pPr>
    </w:p>
    <w:p w14:paraId="67D9D02B" w14:textId="77777777" w:rsidR="00704D83" w:rsidRDefault="00704D83">
      <w:pPr>
        <w:pStyle w:val="BodyText"/>
        <w:rPr>
          <w:rFonts w:ascii="Arial"/>
          <w:b/>
          <w:sz w:val="26"/>
        </w:rPr>
      </w:pPr>
    </w:p>
    <w:p w14:paraId="2A13FA42" w14:textId="77777777" w:rsidR="00704D83" w:rsidRDefault="00704D83">
      <w:pPr>
        <w:pStyle w:val="BodyText"/>
        <w:rPr>
          <w:rFonts w:ascii="Arial"/>
          <w:b/>
          <w:sz w:val="26"/>
        </w:rPr>
      </w:pPr>
    </w:p>
    <w:p w14:paraId="5B747A62" w14:textId="77777777" w:rsidR="00704D83" w:rsidRDefault="00704D83">
      <w:pPr>
        <w:pStyle w:val="BodyText"/>
        <w:rPr>
          <w:rFonts w:ascii="Arial"/>
          <w:b/>
          <w:sz w:val="26"/>
        </w:rPr>
      </w:pPr>
    </w:p>
    <w:p w14:paraId="1E87FB96" w14:textId="77777777" w:rsidR="00704D83" w:rsidRDefault="00704D83">
      <w:pPr>
        <w:pStyle w:val="BodyText"/>
        <w:rPr>
          <w:rFonts w:ascii="Arial"/>
          <w:b/>
          <w:sz w:val="26"/>
        </w:rPr>
      </w:pPr>
    </w:p>
    <w:p w14:paraId="61CB783D" w14:textId="77777777" w:rsidR="00704D83" w:rsidRDefault="00704D83">
      <w:pPr>
        <w:pStyle w:val="BodyText"/>
        <w:rPr>
          <w:rFonts w:ascii="Arial"/>
          <w:b/>
          <w:sz w:val="26"/>
        </w:rPr>
      </w:pPr>
    </w:p>
    <w:p w14:paraId="55D0B8B1" w14:textId="77777777" w:rsidR="00704D83" w:rsidRDefault="00704D83">
      <w:pPr>
        <w:pStyle w:val="BodyText"/>
        <w:rPr>
          <w:rFonts w:ascii="Arial"/>
          <w:b/>
          <w:sz w:val="26"/>
        </w:rPr>
      </w:pPr>
    </w:p>
    <w:p w14:paraId="434A33CB" w14:textId="77777777" w:rsidR="00704D83" w:rsidRDefault="00704D83">
      <w:pPr>
        <w:pStyle w:val="BodyText"/>
        <w:rPr>
          <w:rFonts w:ascii="Arial"/>
          <w:b/>
          <w:sz w:val="26"/>
        </w:rPr>
      </w:pPr>
    </w:p>
    <w:p w14:paraId="10B1D641" w14:textId="77777777" w:rsidR="00704D83" w:rsidRDefault="00704D83">
      <w:pPr>
        <w:pStyle w:val="BodyText"/>
        <w:rPr>
          <w:rFonts w:ascii="Arial"/>
          <w:b/>
          <w:sz w:val="26"/>
        </w:rPr>
      </w:pPr>
    </w:p>
    <w:p w14:paraId="1175377C" w14:textId="77777777" w:rsidR="00704D83" w:rsidRDefault="00704D83">
      <w:pPr>
        <w:pStyle w:val="BodyText"/>
        <w:rPr>
          <w:rFonts w:ascii="Arial"/>
          <w:b/>
          <w:sz w:val="26"/>
        </w:rPr>
      </w:pPr>
    </w:p>
    <w:p w14:paraId="58DE488B" w14:textId="77777777" w:rsidR="00704D83" w:rsidRDefault="00704D83">
      <w:pPr>
        <w:pStyle w:val="BodyText"/>
        <w:rPr>
          <w:rFonts w:ascii="Arial"/>
          <w:b/>
          <w:sz w:val="26"/>
        </w:rPr>
      </w:pPr>
    </w:p>
    <w:p w14:paraId="6291D4AF" w14:textId="77777777" w:rsidR="00704D83" w:rsidRDefault="00704D83">
      <w:pPr>
        <w:pStyle w:val="BodyText"/>
        <w:rPr>
          <w:rFonts w:ascii="Arial"/>
          <w:b/>
          <w:sz w:val="26"/>
        </w:rPr>
      </w:pPr>
    </w:p>
    <w:p w14:paraId="0F9935C3" w14:textId="77777777" w:rsidR="00704D83" w:rsidRDefault="00704D83">
      <w:pPr>
        <w:pStyle w:val="BodyText"/>
        <w:rPr>
          <w:rFonts w:ascii="Arial"/>
          <w:b/>
          <w:sz w:val="26"/>
        </w:rPr>
      </w:pPr>
    </w:p>
    <w:p w14:paraId="03B03ACF" w14:textId="77777777" w:rsidR="00704D83" w:rsidRDefault="00704D83">
      <w:pPr>
        <w:pStyle w:val="BodyText"/>
        <w:rPr>
          <w:rFonts w:ascii="Arial"/>
          <w:b/>
          <w:sz w:val="26"/>
        </w:rPr>
      </w:pPr>
    </w:p>
    <w:p w14:paraId="1ACCB6D2" w14:textId="77777777" w:rsidR="00704D83" w:rsidRDefault="00704D83">
      <w:pPr>
        <w:pStyle w:val="BodyText"/>
        <w:rPr>
          <w:rFonts w:ascii="Arial"/>
          <w:b/>
          <w:sz w:val="26"/>
        </w:rPr>
      </w:pPr>
    </w:p>
    <w:p w14:paraId="3A8E62CB" w14:textId="77777777" w:rsidR="00704D83" w:rsidRDefault="00704D83">
      <w:pPr>
        <w:pStyle w:val="BodyText"/>
        <w:rPr>
          <w:rFonts w:ascii="Arial"/>
          <w:b/>
          <w:sz w:val="26"/>
        </w:rPr>
      </w:pPr>
    </w:p>
    <w:p w14:paraId="0370CAAF" w14:textId="77777777" w:rsidR="00704D83" w:rsidRDefault="00704D83">
      <w:pPr>
        <w:pStyle w:val="BodyText"/>
        <w:rPr>
          <w:rFonts w:ascii="Arial"/>
          <w:b/>
          <w:sz w:val="26"/>
        </w:rPr>
      </w:pPr>
    </w:p>
    <w:p w14:paraId="191C5340" w14:textId="77777777" w:rsidR="00704D83" w:rsidRDefault="00704D83">
      <w:pPr>
        <w:pStyle w:val="BodyText"/>
        <w:rPr>
          <w:rFonts w:ascii="Arial"/>
          <w:b/>
          <w:sz w:val="26"/>
        </w:rPr>
      </w:pPr>
    </w:p>
    <w:p w14:paraId="6EB27026" w14:textId="77777777" w:rsidR="00704D83" w:rsidRDefault="00704D83">
      <w:pPr>
        <w:pStyle w:val="BodyText"/>
        <w:spacing w:before="1"/>
        <w:rPr>
          <w:rFonts w:ascii="Arial"/>
          <w:b/>
          <w:sz w:val="35"/>
        </w:rPr>
      </w:pPr>
    </w:p>
    <w:p w14:paraId="4E8560F5" w14:textId="4D264020" w:rsidR="00704D83" w:rsidRDefault="004E11B0">
      <w:pPr>
        <w:pStyle w:val="Heading1"/>
        <w:spacing w:before="0"/>
        <w:ind w:left="113"/>
      </w:pPr>
      <w:r>
        <w:rPr>
          <w:noProof/>
        </w:rPr>
        <mc:AlternateContent>
          <mc:Choice Requires="wpg">
            <w:drawing>
              <wp:anchor distT="0" distB="0" distL="114300" distR="114300" simplePos="0" relativeHeight="15732224" behindDoc="0" locked="0" layoutInCell="1" allowOverlap="1" wp14:anchorId="3FF743BC" wp14:editId="62AACA78">
                <wp:simplePos x="0" y="0"/>
                <wp:positionH relativeFrom="page">
                  <wp:posOffset>681990</wp:posOffset>
                </wp:positionH>
                <wp:positionV relativeFrom="paragraph">
                  <wp:posOffset>-3428365</wp:posOffset>
                </wp:positionV>
                <wp:extent cx="4783455" cy="3223895"/>
                <wp:effectExtent l="0" t="0" r="0" b="0"/>
                <wp:wrapNone/>
                <wp:docPr id="7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223895"/>
                          <a:chOff x="1074" y="-5399"/>
                          <a:chExt cx="7533" cy="5077"/>
                        </a:xfrm>
                      </wpg:grpSpPr>
                      <wps:wsp>
                        <wps:cNvPr id="77" name="Rectangle 69"/>
                        <wps:cNvSpPr>
                          <a:spLocks noChangeArrowheads="1"/>
                        </wps:cNvSpPr>
                        <wps:spPr bwMode="auto">
                          <a:xfrm>
                            <a:off x="1073" y="-5399"/>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68"/>
                        <wps:cNvSpPr>
                          <a:spLocks/>
                        </wps:cNvSpPr>
                        <wps:spPr bwMode="auto">
                          <a:xfrm>
                            <a:off x="1073" y="-5268"/>
                            <a:ext cx="7533" cy="4945"/>
                          </a:xfrm>
                          <a:custGeom>
                            <a:avLst/>
                            <a:gdLst>
                              <a:gd name="T0" fmla="+- 0 8606 1074"/>
                              <a:gd name="T1" fmla="*/ T0 w 7533"/>
                              <a:gd name="T2" fmla="+- 0 -5267 -5267"/>
                              <a:gd name="T3" fmla="*/ -5267 h 4945"/>
                              <a:gd name="T4" fmla="+- 0 1074 1074"/>
                              <a:gd name="T5" fmla="*/ T4 w 7533"/>
                              <a:gd name="T6" fmla="+- 0 -5267 -5267"/>
                              <a:gd name="T7" fmla="*/ -5267 h 4945"/>
                              <a:gd name="T8" fmla="+- 0 1074 1074"/>
                              <a:gd name="T9" fmla="*/ T8 w 7533"/>
                              <a:gd name="T10" fmla="+- 0 -717 -5267"/>
                              <a:gd name="T11" fmla="*/ -717 h 4945"/>
                              <a:gd name="T12" fmla="+- 0 1074 1074"/>
                              <a:gd name="T13" fmla="*/ T12 w 7533"/>
                              <a:gd name="T14" fmla="+- 0 -527 -5267"/>
                              <a:gd name="T15" fmla="*/ -527 h 4945"/>
                              <a:gd name="T16" fmla="+- 0 1074 1074"/>
                              <a:gd name="T17" fmla="*/ T16 w 7533"/>
                              <a:gd name="T18" fmla="+- 0 -322 -5267"/>
                              <a:gd name="T19" fmla="*/ -322 h 4945"/>
                              <a:gd name="T20" fmla="+- 0 8606 1074"/>
                              <a:gd name="T21" fmla="*/ T20 w 7533"/>
                              <a:gd name="T22" fmla="+- 0 -322 -5267"/>
                              <a:gd name="T23" fmla="*/ -322 h 4945"/>
                              <a:gd name="T24" fmla="+- 0 8606 1074"/>
                              <a:gd name="T25" fmla="*/ T24 w 7533"/>
                              <a:gd name="T26" fmla="+- 0 -527 -5267"/>
                              <a:gd name="T27" fmla="*/ -527 h 4945"/>
                              <a:gd name="T28" fmla="+- 0 8606 1074"/>
                              <a:gd name="T29" fmla="*/ T28 w 7533"/>
                              <a:gd name="T30" fmla="+- 0 -717 -5267"/>
                              <a:gd name="T31" fmla="*/ -717 h 4945"/>
                              <a:gd name="T32" fmla="+- 0 8606 1074"/>
                              <a:gd name="T33" fmla="*/ T32 w 7533"/>
                              <a:gd name="T34" fmla="+- 0 -5267 -5267"/>
                              <a:gd name="T35" fmla="*/ -5267 h 4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945">
                                <a:moveTo>
                                  <a:pt x="7532" y="0"/>
                                </a:moveTo>
                                <a:lnTo>
                                  <a:pt x="0" y="0"/>
                                </a:lnTo>
                                <a:lnTo>
                                  <a:pt x="0" y="4550"/>
                                </a:lnTo>
                                <a:lnTo>
                                  <a:pt x="0" y="4740"/>
                                </a:lnTo>
                                <a:lnTo>
                                  <a:pt x="0" y="4945"/>
                                </a:lnTo>
                                <a:lnTo>
                                  <a:pt x="7532" y="4945"/>
                                </a:lnTo>
                                <a:lnTo>
                                  <a:pt x="7532" y="4740"/>
                                </a:lnTo>
                                <a:lnTo>
                                  <a:pt x="7532" y="45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67"/>
                        <wps:cNvCnPr>
                          <a:cxnSpLocks noChangeShapeType="1"/>
                        </wps:cNvCnPr>
                        <wps:spPr bwMode="auto">
                          <a:xfrm>
                            <a:off x="1130" y="-332"/>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80" name="Text Box 66"/>
                        <wps:cNvSpPr txBox="1">
                          <a:spLocks noChangeArrowheads="1"/>
                        </wps:cNvSpPr>
                        <wps:spPr bwMode="auto">
                          <a:xfrm>
                            <a:off x="1073" y="-5399"/>
                            <a:ext cx="7533" cy="5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0F35" w14:textId="77777777" w:rsidR="00704D83" w:rsidRDefault="00000000">
                              <w:pPr>
                                <w:spacing w:before="7"/>
                                <w:ind w:left="59"/>
                                <w:rPr>
                                  <w:b/>
                                  <w:sz w:val="20"/>
                                </w:rPr>
                              </w:pPr>
                              <w:r>
                                <w:rPr>
                                  <w:b/>
                                  <w:color w:val="2E3092"/>
                                  <w:sz w:val="20"/>
                                </w:rPr>
                                <w:t>Abstract</w:t>
                              </w:r>
                            </w:p>
                            <w:p w14:paraId="63EA0BD0" w14:textId="77777777" w:rsidR="00704D83" w:rsidRDefault="00000000">
                              <w:pPr>
                                <w:spacing w:before="32" w:line="254" w:lineRule="auto"/>
                                <w:ind w:left="55" w:right="48"/>
                                <w:jc w:val="both"/>
                                <w:rPr>
                                  <w:sz w:val="18"/>
                                </w:rPr>
                              </w:pPr>
                              <w:r>
                                <w:rPr>
                                  <w:b/>
                                  <w:color w:val="231F20"/>
                                  <w:spacing w:val="-3"/>
                                  <w:sz w:val="18"/>
                                </w:rPr>
                                <w:t>Introduction:</w:t>
                              </w:r>
                              <w:r>
                                <w:rPr>
                                  <w:b/>
                                  <w:color w:val="231F20"/>
                                  <w:spacing w:val="-19"/>
                                  <w:sz w:val="18"/>
                                </w:rPr>
                                <w:t xml:space="preserve"> </w:t>
                              </w:r>
                              <w:r>
                                <w:rPr>
                                  <w:color w:val="231F20"/>
                                  <w:spacing w:val="-3"/>
                                  <w:sz w:val="18"/>
                                </w:rPr>
                                <w:t>Mammography</w:t>
                              </w:r>
                              <w:r>
                                <w:rPr>
                                  <w:color w:val="231F20"/>
                                  <w:spacing w:val="-19"/>
                                  <w:sz w:val="18"/>
                                </w:rPr>
                                <w:t xml:space="preserve"> </w:t>
                              </w:r>
                              <w:r>
                                <w:rPr>
                                  <w:color w:val="231F20"/>
                                  <w:sz w:val="18"/>
                                </w:rPr>
                                <w:t>is</w:t>
                              </w:r>
                              <w:r>
                                <w:rPr>
                                  <w:color w:val="231F20"/>
                                  <w:spacing w:val="-18"/>
                                  <w:sz w:val="18"/>
                                </w:rPr>
                                <w:t xml:space="preserve"> </w:t>
                              </w:r>
                              <w:r>
                                <w:rPr>
                                  <w:color w:val="231F20"/>
                                  <w:sz w:val="18"/>
                                </w:rPr>
                                <w:t>a</w:t>
                              </w:r>
                              <w:r>
                                <w:rPr>
                                  <w:color w:val="231F20"/>
                                  <w:spacing w:val="-19"/>
                                  <w:sz w:val="18"/>
                                </w:rPr>
                                <w:t xml:space="preserve"> </w:t>
                              </w:r>
                              <w:r>
                                <w:rPr>
                                  <w:color w:val="231F20"/>
                                  <w:sz w:val="18"/>
                                </w:rPr>
                                <w:t>major</w:t>
                              </w:r>
                              <w:r>
                                <w:rPr>
                                  <w:color w:val="231F20"/>
                                  <w:spacing w:val="-18"/>
                                  <w:sz w:val="18"/>
                                </w:rPr>
                                <w:t xml:space="preserve"> </w:t>
                              </w:r>
                              <w:r>
                                <w:rPr>
                                  <w:color w:val="231F20"/>
                                  <w:sz w:val="18"/>
                                </w:rPr>
                                <w:t>tool</w:t>
                              </w:r>
                              <w:r>
                                <w:rPr>
                                  <w:color w:val="231F20"/>
                                  <w:spacing w:val="-19"/>
                                  <w:sz w:val="18"/>
                                </w:rPr>
                                <w:t xml:space="preserve"> </w:t>
                              </w:r>
                              <w:r>
                                <w:rPr>
                                  <w:color w:val="231F20"/>
                                  <w:sz w:val="18"/>
                                </w:rPr>
                                <w:t>for</w:t>
                              </w:r>
                              <w:r>
                                <w:rPr>
                                  <w:color w:val="231F20"/>
                                  <w:spacing w:val="-19"/>
                                  <w:sz w:val="18"/>
                                </w:rPr>
                                <w:t xml:space="preserve"> </w:t>
                              </w:r>
                              <w:r>
                                <w:rPr>
                                  <w:color w:val="231F20"/>
                                  <w:sz w:val="18"/>
                                </w:rPr>
                                <w:t>the</w:t>
                              </w:r>
                              <w:r>
                                <w:rPr>
                                  <w:color w:val="231F20"/>
                                  <w:spacing w:val="-18"/>
                                  <w:sz w:val="18"/>
                                </w:rPr>
                                <w:t xml:space="preserve"> </w:t>
                              </w:r>
                              <w:r>
                                <w:rPr>
                                  <w:color w:val="231F20"/>
                                  <w:sz w:val="18"/>
                                </w:rPr>
                                <w:t>screening</w:t>
                              </w:r>
                              <w:r>
                                <w:rPr>
                                  <w:color w:val="231F20"/>
                                  <w:spacing w:val="-19"/>
                                  <w:sz w:val="18"/>
                                </w:rPr>
                                <w:t xml:space="preserve"> </w:t>
                              </w:r>
                              <w:r>
                                <w:rPr>
                                  <w:color w:val="231F20"/>
                                  <w:sz w:val="18"/>
                                </w:rPr>
                                <w:t>and</w:t>
                              </w:r>
                              <w:r>
                                <w:rPr>
                                  <w:color w:val="231F20"/>
                                  <w:spacing w:val="-18"/>
                                  <w:sz w:val="18"/>
                                </w:rPr>
                                <w:t xml:space="preserve"> </w:t>
                              </w:r>
                              <w:r>
                                <w:rPr>
                                  <w:color w:val="231F20"/>
                                  <w:sz w:val="18"/>
                                </w:rPr>
                                <w:t>diagnosis</w:t>
                              </w:r>
                              <w:r>
                                <w:rPr>
                                  <w:color w:val="231F20"/>
                                  <w:spacing w:val="-19"/>
                                  <w:sz w:val="18"/>
                                </w:rPr>
                                <w:t xml:space="preserve"> </w:t>
                              </w:r>
                              <w:r>
                                <w:rPr>
                                  <w:color w:val="231F20"/>
                                  <w:sz w:val="18"/>
                                </w:rPr>
                                <w:t>of</w:t>
                              </w:r>
                              <w:r>
                                <w:rPr>
                                  <w:color w:val="231F20"/>
                                  <w:spacing w:val="-19"/>
                                  <w:sz w:val="18"/>
                                </w:rPr>
                                <w:t xml:space="preserve"> </w:t>
                              </w:r>
                              <w:r>
                                <w:rPr>
                                  <w:color w:val="231F20"/>
                                  <w:sz w:val="18"/>
                                </w:rPr>
                                <w:t>breast</w:t>
                              </w:r>
                              <w:r>
                                <w:rPr>
                                  <w:color w:val="231F20"/>
                                  <w:spacing w:val="-18"/>
                                  <w:sz w:val="18"/>
                                </w:rPr>
                                <w:t xml:space="preserve"> </w:t>
                              </w:r>
                              <w:r>
                                <w:rPr>
                                  <w:color w:val="231F20"/>
                                  <w:sz w:val="18"/>
                                </w:rPr>
                                <w:t>cancer</w:t>
                              </w:r>
                              <w:r>
                                <w:rPr>
                                  <w:color w:val="231F20"/>
                                  <w:spacing w:val="-19"/>
                                  <w:sz w:val="18"/>
                                </w:rPr>
                                <w:t xml:space="preserve"> </w:t>
                              </w:r>
                              <w:r>
                                <w:rPr>
                                  <w:color w:val="231F20"/>
                                  <w:spacing w:val="-5"/>
                                  <w:sz w:val="18"/>
                                </w:rPr>
                                <w:t>globally.</w:t>
                              </w:r>
                              <w:r>
                                <w:rPr>
                                  <w:color w:val="231F20"/>
                                  <w:spacing w:val="-18"/>
                                  <w:sz w:val="18"/>
                                </w:rPr>
                                <w:t xml:space="preserve"> </w:t>
                              </w:r>
                              <w:r>
                                <w:rPr>
                                  <w:color w:val="231F20"/>
                                  <w:spacing w:val="-4"/>
                                  <w:sz w:val="18"/>
                                </w:rPr>
                                <w:t xml:space="preserve">Poor </w:t>
                              </w:r>
                              <w:r>
                                <w:rPr>
                                  <w:color w:val="231F20"/>
                                  <w:sz w:val="18"/>
                                </w:rPr>
                                <w:t>funding and lack of good public health education for mammography in resource-limited countries limit access</w:t>
                              </w:r>
                              <w:r>
                                <w:rPr>
                                  <w:color w:val="231F20"/>
                                  <w:spacing w:val="-17"/>
                                  <w:sz w:val="18"/>
                                </w:rPr>
                                <w:t xml:space="preserve"> </w:t>
                              </w:r>
                              <w:r>
                                <w:rPr>
                                  <w:color w:val="231F20"/>
                                  <w:sz w:val="18"/>
                                </w:rPr>
                                <w:t>to</w:t>
                              </w:r>
                              <w:r>
                                <w:rPr>
                                  <w:color w:val="231F20"/>
                                  <w:spacing w:val="-16"/>
                                  <w:sz w:val="18"/>
                                </w:rPr>
                                <w:t xml:space="preserve"> </w:t>
                              </w:r>
                              <w:r>
                                <w:rPr>
                                  <w:color w:val="231F20"/>
                                  <w:sz w:val="18"/>
                                </w:rPr>
                                <w:t>mammographic</w:t>
                              </w:r>
                              <w:r>
                                <w:rPr>
                                  <w:color w:val="231F20"/>
                                  <w:spacing w:val="-16"/>
                                  <w:sz w:val="18"/>
                                </w:rPr>
                                <w:t xml:space="preserve"> </w:t>
                              </w:r>
                              <w:r>
                                <w:rPr>
                                  <w:color w:val="231F20"/>
                                  <w:sz w:val="18"/>
                                </w:rPr>
                                <w:t>services.</w:t>
                              </w:r>
                              <w:r>
                                <w:rPr>
                                  <w:color w:val="231F20"/>
                                  <w:spacing w:val="-16"/>
                                  <w:sz w:val="18"/>
                                </w:rPr>
                                <w:t xml:space="preserve"> </w:t>
                              </w:r>
                              <w:r>
                                <w:rPr>
                                  <w:color w:val="231F20"/>
                                  <w:sz w:val="18"/>
                                </w:rPr>
                                <w:t>In</w:t>
                              </w:r>
                              <w:r>
                                <w:rPr>
                                  <w:color w:val="231F20"/>
                                  <w:spacing w:val="-16"/>
                                  <w:sz w:val="18"/>
                                </w:rPr>
                                <w:t xml:space="preserve"> </w:t>
                              </w:r>
                              <w:r>
                                <w:rPr>
                                  <w:color w:val="231F20"/>
                                  <w:sz w:val="18"/>
                                </w:rPr>
                                <w:t>these</w:t>
                              </w:r>
                              <w:r>
                                <w:rPr>
                                  <w:color w:val="231F20"/>
                                  <w:spacing w:val="-16"/>
                                  <w:sz w:val="18"/>
                                </w:rPr>
                                <w:t xml:space="preserve"> </w:t>
                              </w:r>
                              <w:r>
                                <w:rPr>
                                  <w:color w:val="231F20"/>
                                  <w:sz w:val="18"/>
                                </w:rPr>
                                <w:t>settings,</w:t>
                              </w:r>
                              <w:r>
                                <w:rPr>
                                  <w:color w:val="231F20"/>
                                  <w:spacing w:val="-17"/>
                                  <w:sz w:val="18"/>
                                </w:rPr>
                                <w:t xml:space="preserve"> </w:t>
                              </w:r>
                              <w:r>
                                <w:rPr>
                                  <w:color w:val="231F20"/>
                                  <w:sz w:val="18"/>
                                </w:rPr>
                                <w:t>patients</w:t>
                              </w:r>
                              <w:r>
                                <w:rPr>
                                  <w:color w:val="231F20"/>
                                  <w:spacing w:val="-16"/>
                                  <w:sz w:val="18"/>
                                </w:rPr>
                                <w:t xml:space="preserve"> </w:t>
                              </w:r>
                              <w:r>
                                <w:rPr>
                                  <w:color w:val="231F20"/>
                                  <w:sz w:val="18"/>
                                </w:rPr>
                                <w:t>bear</w:t>
                              </w:r>
                              <w:r>
                                <w:rPr>
                                  <w:color w:val="231F20"/>
                                  <w:spacing w:val="-16"/>
                                  <w:sz w:val="18"/>
                                </w:rPr>
                                <w:t xml:space="preserve"> </w:t>
                              </w:r>
                              <w:r>
                                <w:rPr>
                                  <w:color w:val="231F20"/>
                                  <w:sz w:val="18"/>
                                </w:rPr>
                                <w:t>the</w:t>
                              </w:r>
                              <w:r>
                                <w:rPr>
                                  <w:color w:val="231F20"/>
                                  <w:spacing w:val="-16"/>
                                  <w:sz w:val="18"/>
                                </w:rPr>
                                <w:t xml:space="preserve"> </w:t>
                              </w:r>
                              <w:r>
                                <w:rPr>
                                  <w:color w:val="231F20"/>
                                  <w:sz w:val="18"/>
                                </w:rPr>
                                <w:t>cost</w:t>
                              </w:r>
                              <w:r>
                                <w:rPr>
                                  <w:color w:val="231F20"/>
                                  <w:spacing w:val="-16"/>
                                  <w:sz w:val="18"/>
                                </w:rPr>
                                <w:t xml:space="preserve"> </w:t>
                              </w:r>
                              <w:r>
                                <w:rPr>
                                  <w:color w:val="231F20"/>
                                  <w:sz w:val="18"/>
                                </w:rPr>
                                <w:t>of</w:t>
                              </w:r>
                              <w:r>
                                <w:rPr>
                                  <w:color w:val="231F20"/>
                                  <w:spacing w:val="-16"/>
                                  <w:sz w:val="18"/>
                                </w:rPr>
                                <w:t xml:space="preserve"> </w:t>
                              </w:r>
                              <w:r>
                                <w:rPr>
                                  <w:color w:val="231F20"/>
                                  <w:sz w:val="18"/>
                                </w:rPr>
                                <w:t>breast</w:t>
                              </w:r>
                              <w:r>
                                <w:rPr>
                                  <w:color w:val="231F20"/>
                                  <w:spacing w:val="-17"/>
                                  <w:sz w:val="18"/>
                                </w:rPr>
                                <w:t xml:space="preserve"> </w:t>
                              </w:r>
                              <w:r>
                                <w:rPr>
                                  <w:color w:val="231F20"/>
                                  <w:sz w:val="18"/>
                                </w:rPr>
                                <w:t>cancer</w:t>
                              </w:r>
                              <w:r>
                                <w:rPr>
                                  <w:color w:val="231F20"/>
                                  <w:spacing w:val="-16"/>
                                  <w:sz w:val="18"/>
                                </w:rPr>
                                <w:t xml:space="preserve"> </w:t>
                              </w:r>
                              <w:r>
                                <w:rPr>
                                  <w:color w:val="231F20"/>
                                  <w:sz w:val="18"/>
                                </w:rPr>
                                <w:t>screening</w:t>
                              </w:r>
                              <w:r>
                                <w:rPr>
                                  <w:color w:val="231F20"/>
                                  <w:spacing w:val="-16"/>
                                  <w:sz w:val="18"/>
                                </w:rPr>
                                <w:t xml:space="preserve"> </w:t>
                              </w:r>
                              <w:r>
                                <w:rPr>
                                  <w:color w:val="231F20"/>
                                  <w:sz w:val="18"/>
                                </w:rPr>
                                <w:t>from out-of-pocket</w:t>
                              </w:r>
                              <w:r>
                                <w:rPr>
                                  <w:color w:val="231F20"/>
                                  <w:spacing w:val="-20"/>
                                  <w:sz w:val="18"/>
                                </w:rPr>
                                <w:t xml:space="preserve"> </w:t>
                              </w:r>
                              <w:r>
                                <w:rPr>
                                  <w:color w:val="231F20"/>
                                  <w:spacing w:val="-2"/>
                                  <w:sz w:val="18"/>
                                </w:rPr>
                                <w:t>expenses.</w:t>
                              </w:r>
                              <w:r>
                                <w:rPr>
                                  <w:color w:val="231F20"/>
                                  <w:spacing w:val="-27"/>
                                  <w:sz w:val="18"/>
                                </w:rPr>
                                <w:t xml:space="preserve"> </w:t>
                              </w:r>
                              <w:r>
                                <w:rPr>
                                  <w:color w:val="231F20"/>
                                  <w:sz w:val="18"/>
                                </w:rPr>
                                <w:t>The</w:t>
                              </w:r>
                              <w:r>
                                <w:rPr>
                                  <w:color w:val="231F20"/>
                                  <w:spacing w:val="-20"/>
                                  <w:sz w:val="18"/>
                                </w:rPr>
                                <w:t xml:space="preserve"> </w:t>
                              </w:r>
                              <w:r>
                                <w:rPr>
                                  <w:color w:val="231F20"/>
                                  <w:sz w:val="18"/>
                                </w:rPr>
                                <w:t>aim</w:t>
                              </w:r>
                              <w:r>
                                <w:rPr>
                                  <w:color w:val="231F20"/>
                                  <w:spacing w:val="-20"/>
                                  <w:sz w:val="18"/>
                                </w:rPr>
                                <w:t xml:space="preserve"> </w:t>
                              </w:r>
                              <w:r>
                                <w:rPr>
                                  <w:color w:val="231F20"/>
                                  <w:sz w:val="18"/>
                                </w:rPr>
                                <w:t>of</w:t>
                              </w:r>
                              <w:r>
                                <w:rPr>
                                  <w:color w:val="231F20"/>
                                  <w:spacing w:val="-20"/>
                                  <w:sz w:val="18"/>
                                </w:rPr>
                                <w:t xml:space="preserve"> </w:t>
                              </w:r>
                              <w:r>
                                <w:rPr>
                                  <w:color w:val="231F20"/>
                                  <w:sz w:val="18"/>
                                </w:rPr>
                                <w:t>this</w:t>
                              </w:r>
                              <w:r>
                                <w:rPr>
                                  <w:color w:val="231F20"/>
                                  <w:spacing w:val="-19"/>
                                  <w:sz w:val="18"/>
                                </w:rPr>
                                <w:t xml:space="preserve"> </w:t>
                              </w:r>
                              <w:r>
                                <w:rPr>
                                  <w:color w:val="231F20"/>
                                  <w:sz w:val="18"/>
                                </w:rPr>
                                <w:t>study</w:t>
                              </w:r>
                              <w:r>
                                <w:rPr>
                                  <w:color w:val="231F20"/>
                                  <w:spacing w:val="-20"/>
                                  <w:sz w:val="18"/>
                                </w:rPr>
                                <w:t xml:space="preserve"> </w:t>
                              </w:r>
                              <w:r>
                                <w:rPr>
                                  <w:color w:val="231F20"/>
                                  <w:spacing w:val="-3"/>
                                  <w:sz w:val="18"/>
                                </w:rPr>
                                <w:t>was</w:t>
                              </w:r>
                              <w:r>
                                <w:rPr>
                                  <w:color w:val="231F20"/>
                                  <w:spacing w:val="-20"/>
                                  <w:sz w:val="18"/>
                                </w:rPr>
                                <w:t xml:space="preserve"> </w:t>
                              </w:r>
                              <w:r>
                                <w:rPr>
                                  <w:color w:val="231F20"/>
                                  <w:sz w:val="18"/>
                                </w:rPr>
                                <w:t>to</w:t>
                              </w:r>
                              <w:r>
                                <w:rPr>
                                  <w:color w:val="231F20"/>
                                  <w:spacing w:val="-19"/>
                                  <w:sz w:val="18"/>
                                </w:rPr>
                                <w:t xml:space="preserve"> </w:t>
                              </w:r>
                              <w:r>
                                <w:rPr>
                                  <w:color w:val="231F20"/>
                                  <w:sz w:val="18"/>
                                </w:rPr>
                                <w:t>interrogate</w:t>
                              </w:r>
                              <w:r>
                                <w:rPr>
                                  <w:color w:val="231F20"/>
                                  <w:spacing w:val="-20"/>
                                  <w:sz w:val="18"/>
                                </w:rPr>
                                <w:t xml:space="preserve"> </w:t>
                              </w:r>
                              <w:r>
                                <w:rPr>
                                  <w:color w:val="231F20"/>
                                  <w:sz w:val="18"/>
                                </w:rPr>
                                <w:t>the</w:t>
                              </w:r>
                              <w:r>
                                <w:rPr>
                                  <w:color w:val="231F20"/>
                                  <w:spacing w:val="-20"/>
                                  <w:sz w:val="18"/>
                                </w:rPr>
                                <w:t xml:space="preserve"> </w:t>
                              </w:r>
                              <w:r>
                                <w:rPr>
                                  <w:color w:val="231F20"/>
                                  <w:sz w:val="18"/>
                                </w:rPr>
                                <w:t>pattern</w:t>
                              </w:r>
                              <w:r>
                                <w:rPr>
                                  <w:color w:val="231F20"/>
                                  <w:spacing w:val="-20"/>
                                  <w:sz w:val="18"/>
                                </w:rPr>
                                <w:t xml:space="preserve"> </w:t>
                              </w:r>
                              <w:r>
                                <w:rPr>
                                  <w:color w:val="231F20"/>
                                  <w:sz w:val="18"/>
                                </w:rPr>
                                <w:t>of</w:t>
                              </w:r>
                              <w:r>
                                <w:rPr>
                                  <w:color w:val="231F20"/>
                                  <w:spacing w:val="-19"/>
                                  <w:sz w:val="18"/>
                                </w:rPr>
                                <w:t xml:space="preserve"> </w:t>
                              </w:r>
                              <w:r>
                                <w:rPr>
                                  <w:color w:val="231F20"/>
                                  <w:sz w:val="18"/>
                                </w:rPr>
                                <w:t>utilization</w:t>
                              </w:r>
                              <w:r>
                                <w:rPr>
                                  <w:color w:val="231F20"/>
                                  <w:spacing w:val="-20"/>
                                  <w:sz w:val="18"/>
                                </w:rPr>
                                <w:t xml:space="preserve"> </w:t>
                              </w:r>
                              <w:r>
                                <w:rPr>
                                  <w:color w:val="231F20"/>
                                  <w:sz w:val="18"/>
                                </w:rPr>
                                <w:t>of</w:t>
                              </w:r>
                              <w:r>
                                <w:rPr>
                                  <w:color w:val="231F20"/>
                                  <w:spacing w:val="-20"/>
                                  <w:sz w:val="18"/>
                                </w:rPr>
                                <w:t xml:space="preserve"> </w:t>
                              </w:r>
                              <w:r>
                                <w:rPr>
                                  <w:color w:val="231F20"/>
                                  <w:spacing w:val="-3"/>
                                  <w:sz w:val="18"/>
                                </w:rPr>
                                <w:t xml:space="preserve">mammography by </w:t>
                              </w:r>
                              <w:r>
                                <w:rPr>
                                  <w:color w:val="231F20"/>
                                  <w:sz w:val="18"/>
                                </w:rPr>
                                <w:t>women of childbearing age, who attended</w:t>
                              </w:r>
                              <w:r>
                                <w:rPr>
                                  <w:color w:val="231F20"/>
                                  <w:spacing w:val="-34"/>
                                  <w:sz w:val="18"/>
                                </w:rPr>
                                <w:t xml:space="preserve"> </w:t>
                              </w:r>
                              <w:r>
                                <w:rPr>
                                  <w:color w:val="231F20"/>
                                  <w:sz w:val="18"/>
                                </w:rPr>
                                <w:t>Asokoro District Hospital (ADH) for Healthcare, with the view</w:t>
                              </w:r>
                              <w:r>
                                <w:rPr>
                                  <w:color w:val="231F20"/>
                                  <w:spacing w:val="-8"/>
                                  <w:sz w:val="18"/>
                                </w:rPr>
                                <w:t xml:space="preserve"> </w:t>
                              </w:r>
                              <w:r>
                                <w:rPr>
                                  <w:color w:val="231F20"/>
                                  <w:sz w:val="18"/>
                                </w:rPr>
                                <w:t>to</w:t>
                              </w:r>
                              <w:r>
                                <w:rPr>
                                  <w:color w:val="231F20"/>
                                  <w:spacing w:val="-8"/>
                                  <w:sz w:val="18"/>
                                </w:rPr>
                                <w:t xml:space="preserve"> </w:t>
                              </w:r>
                              <w:r>
                                <w:rPr>
                                  <w:color w:val="231F20"/>
                                  <w:sz w:val="18"/>
                                </w:rPr>
                                <w:t>increase</w:t>
                              </w:r>
                              <w:r>
                                <w:rPr>
                                  <w:color w:val="231F20"/>
                                  <w:spacing w:val="-8"/>
                                  <w:sz w:val="18"/>
                                </w:rPr>
                                <w:t xml:space="preserve"> </w:t>
                              </w:r>
                              <w:r>
                                <w:rPr>
                                  <w:color w:val="231F20"/>
                                  <w:sz w:val="18"/>
                                </w:rPr>
                                <w:t>uptake.</w:t>
                              </w:r>
                              <w:r>
                                <w:rPr>
                                  <w:color w:val="231F20"/>
                                  <w:spacing w:val="-8"/>
                                  <w:sz w:val="18"/>
                                </w:rPr>
                                <w:t xml:space="preserve"> </w:t>
                              </w:r>
                              <w:r>
                                <w:rPr>
                                  <w:b/>
                                  <w:color w:val="231F20"/>
                                  <w:sz w:val="18"/>
                                </w:rPr>
                                <w:t>Materials</w:t>
                              </w:r>
                              <w:r>
                                <w:rPr>
                                  <w:b/>
                                  <w:color w:val="231F20"/>
                                  <w:spacing w:val="-7"/>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6"/>
                                  <w:sz w:val="18"/>
                                </w:rPr>
                                <w:t xml:space="preserve"> </w:t>
                              </w:r>
                              <w:r>
                                <w:rPr>
                                  <w:color w:val="231F20"/>
                                  <w:sz w:val="18"/>
                                </w:rPr>
                                <w:t>This</w:t>
                              </w:r>
                              <w:r>
                                <w:rPr>
                                  <w:color w:val="231F20"/>
                                  <w:spacing w:val="-8"/>
                                  <w:sz w:val="18"/>
                                </w:rPr>
                                <w:t xml:space="preserve"> </w:t>
                              </w:r>
                              <w:r>
                                <w:rPr>
                                  <w:color w:val="231F20"/>
                                  <w:sz w:val="18"/>
                                </w:rPr>
                                <w:t>was</w:t>
                              </w:r>
                              <w:r>
                                <w:rPr>
                                  <w:color w:val="231F20"/>
                                  <w:spacing w:val="-8"/>
                                  <w:sz w:val="18"/>
                                </w:rPr>
                                <w:t xml:space="preserve"> </w:t>
                              </w:r>
                              <w:r>
                                <w:rPr>
                                  <w:color w:val="231F20"/>
                                  <w:sz w:val="18"/>
                                </w:rPr>
                                <w:t>a</w:t>
                              </w:r>
                              <w:r>
                                <w:rPr>
                                  <w:color w:val="231F20"/>
                                  <w:spacing w:val="-8"/>
                                  <w:sz w:val="18"/>
                                </w:rPr>
                                <w:t xml:space="preserve"> </w:t>
                              </w:r>
                              <w:r>
                                <w:rPr>
                                  <w:color w:val="231F20"/>
                                  <w:sz w:val="18"/>
                                </w:rPr>
                                <w:t>4-year</w:t>
                              </w:r>
                              <w:r>
                                <w:rPr>
                                  <w:color w:val="231F20"/>
                                  <w:spacing w:val="-8"/>
                                  <w:sz w:val="18"/>
                                </w:rPr>
                                <w:t xml:space="preserve"> </w:t>
                              </w:r>
                              <w:r>
                                <w:rPr>
                                  <w:color w:val="231F20"/>
                                  <w:sz w:val="18"/>
                                </w:rPr>
                                <w:t>retrospective,</w:t>
                              </w:r>
                              <w:r>
                                <w:rPr>
                                  <w:color w:val="231F20"/>
                                  <w:spacing w:val="-7"/>
                                  <w:sz w:val="18"/>
                                </w:rPr>
                                <w:t xml:space="preserve"> </w:t>
                              </w:r>
                              <w:r>
                                <w:rPr>
                                  <w:color w:val="231F20"/>
                                  <w:sz w:val="18"/>
                                </w:rPr>
                                <w:t>cross-sectional</w:t>
                              </w:r>
                              <w:r>
                                <w:rPr>
                                  <w:color w:val="231F20"/>
                                  <w:spacing w:val="-8"/>
                                  <w:sz w:val="18"/>
                                </w:rPr>
                                <w:t xml:space="preserve"> </w:t>
                              </w:r>
                              <w:r>
                                <w:rPr>
                                  <w:color w:val="231F20"/>
                                  <w:sz w:val="18"/>
                                </w:rPr>
                                <w:t>study of</w:t>
                              </w:r>
                              <w:r>
                                <w:rPr>
                                  <w:color w:val="231F20"/>
                                  <w:spacing w:val="-18"/>
                                  <w:sz w:val="18"/>
                                </w:rPr>
                                <w:t xml:space="preserve"> </w:t>
                              </w:r>
                              <w:r>
                                <w:rPr>
                                  <w:color w:val="231F20"/>
                                  <w:sz w:val="18"/>
                                </w:rPr>
                                <w:t>534</w:t>
                              </w:r>
                              <w:r>
                                <w:rPr>
                                  <w:color w:val="231F20"/>
                                  <w:spacing w:val="-17"/>
                                  <w:sz w:val="18"/>
                                </w:rPr>
                                <w:t xml:space="preserve"> </w:t>
                              </w:r>
                              <w:r>
                                <w:rPr>
                                  <w:color w:val="231F20"/>
                                  <w:spacing w:val="-3"/>
                                  <w:sz w:val="18"/>
                                </w:rPr>
                                <w:t>women</w:t>
                              </w:r>
                              <w:r>
                                <w:rPr>
                                  <w:color w:val="231F20"/>
                                  <w:spacing w:val="-17"/>
                                  <w:sz w:val="18"/>
                                </w:rPr>
                                <w:t xml:space="preserve"> </w:t>
                              </w:r>
                              <w:r>
                                <w:rPr>
                                  <w:color w:val="231F20"/>
                                  <w:sz w:val="18"/>
                                </w:rPr>
                                <w:t>who</w:t>
                              </w:r>
                              <w:r>
                                <w:rPr>
                                  <w:color w:val="231F20"/>
                                  <w:spacing w:val="-18"/>
                                  <w:sz w:val="18"/>
                                </w:rPr>
                                <w:t xml:space="preserve"> </w:t>
                              </w:r>
                              <w:r>
                                <w:rPr>
                                  <w:color w:val="231F20"/>
                                  <w:sz w:val="18"/>
                                </w:rPr>
                                <w:t>attended</w:t>
                              </w:r>
                              <w:r>
                                <w:rPr>
                                  <w:color w:val="231F20"/>
                                  <w:spacing w:val="-26"/>
                                  <w:sz w:val="18"/>
                                </w:rPr>
                                <w:t xml:space="preserve"> </w:t>
                              </w:r>
                              <w:r>
                                <w:rPr>
                                  <w:color w:val="231F20"/>
                                  <w:sz w:val="18"/>
                                </w:rPr>
                                <w:t>ADH</w:t>
                              </w:r>
                              <w:r>
                                <w:rPr>
                                  <w:color w:val="231F20"/>
                                  <w:spacing w:val="-17"/>
                                  <w:sz w:val="18"/>
                                </w:rPr>
                                <w:t xml:space="preserve"> </w:t>
                              </w:r>
                              <w:r>
                                <w:rPr>
                                  <w:color w:val="231F20"/>
                                  <w:sz w:val="18"/>
                                </w:rPr>
                                <w:t>from</w:t>
                              </w:r>
                              <w:r>
                                <w:rPr>
                                  <w:color w:val="231F20"/>
                                  <w:spacing w:val="-18"/>
                                  <w:sz w:val="18"/>
                                </w:rPr>
                                <w:t xml:space="preserve"> </w:t>
                              </w:r>
                              <w:r>
                                <w:rPr>
                                  <w:color w:val="231F20"/>
                                  <w:sz w:val="18"/>
                                </w:rPr>
                                <w:t>July</w:t>
                              </w:r>
                              <w:r>
                                <w:rPr>
                                  <w:color w:val="231F20"/>
                                  <w:spacing w:val="-17"/>
                                  <w:sz w:val="18"/>
                                </w:rPr>
                                <w:t xml:space="preserve"> </w:t>
                              </w:r>
                              <w:r>
                                <w:rPr>
                                  <w:color w:val="231F20"/>
                                  <w:sz w:val="18"/>
                                </w:rPr>
                                <w:t>2015</w:t>
                              </w:r>
                              <w:r>
                                <w:rPr>
                                  <w:color w:val="231F20"/>
                                  <w:spacing w:val="-17"/>
                                  <w:sz w:val="18"/>
                                </w:rPr>
                                <w:t xml:space="preserve"> </w:t>
                              </w:r>
                              <w:r>
                                <w:rPr>
                                  <w:color w:val="231F20"/>
                                  <w:sz w:val="18"/>
                                </w:rPr>
                                <w:t>to</w:t>
                              </w:r>
                              <w:r>
                                <w:rPr>
                                  <w:color w:val="231F20"/>
                                  <w:spacing w:val="-17"/>
                                  <w:sz w:val="18"/>
                                </w:rPr>
                                <w:t xml:space="preserve"> </w:t>
                              </w:r>
                              <w:r>
                                <w:rPr>
                                  <w:color w:val="231F20"/>
                                  <w:sz w:val="18"/>
                                </w:rPr>
                                <w:t>June</w:t>
                              </w:r>
                              <w:r>
                                <w:rPr>
                                  <w:color w:val="231F20"/>
                                  <w:spacing w:val="-18"/>
                                  <w:sz w:val="18"/>
                                </w:rPr>
                                <w:t xml:space="preserve"> </w:t>
                              </w:r>
                              <w:r>
                                <w:rPr>
                                  <w:color w:val="231F20"/>
                                  <w:sz w:val="18"/>
                                </w:rPr>
                                <w:t>2019</w:t>
                              </w:r>
                              <w:r>
                                <w:rPr>
                                  <w:color w:val="231F20"/>
                                  <w:spacing w:val="-17"/>
                                  <w:sz w:val="18"/>
                                </w:rPr>
                                <w:t xml:space="preserve"> </w:t>
                              </w:r>
                              <w:r>
                                <w:rPr>
                                  <w:color w:val="231F20"/>
                                  <w:sz w:val="18"/>
                                </w:rPr>
                                <w:t>for</w:t>
                              </w:r>
                              <w:r>
                                <w:rPr>
                                  <w:color w:val="231F20"/>
                                  <w:spacing w:val="-17"/>
                                  <w:sz w:val="18"/>
                                </w:rPr>
                                <w:t xml:space="preserve"> </w:t>
                              </w:r>
                              <w:r>
                                <w:rPr>
                                  <w:color w:val="231F20"/>
                                  <w:sz w:val="18"/>
                                </w:rPr>
                                <w:t>screening</w:t>
                              </w:r>
                              <w:r>
                                <w:rPr>
                                  <w:color w:val="231F20"/>
                                  <w:spacing w:val="-18"/>
                                  <w:sz w:val="18"/>
                                </w:rPr>
                                <w:t xml:space="preserve"> </w:t>
                              </w:r>
                              <w:r>
                                <w:rPr>
                                  <w:color w:val="231F20"/>
                                  <w:sz w:val="18"/>
                                </w:rPr>
                                <w:t>or</w:t>
                              </w:r>
                              <w:r>
                                <w:rPr>
                                  <w:color w:val="231F20"/>
                                  <w:spacing w:val="-17"/>
                                  <w:sz w:val="18"/>
                                </w:rPr>
                                <w:t xml:space="preserve"> </w:t>
                              </w:r>
                              <w:r>
                                <w:rPr>
                                  <w:color w:val="231F20"/>
                                  <w:sz w:val="18"/>
                                </w:rPr>
                                <w:t>diagnostic</w:t>
                              </w:r>
                              <w:r>
                                <w:rPr>
                                  <w:color w:val="231F20"/>
                                  <w:spacing w:val="-17"/>
                                  <w:sz w:val="18"/>
                                </w:rPr>
                                <w:t xml:space="preserve"> </w:t>
                              </w:r>
                              <w:r>
                                <w:rPr>
                                  <w:color w:val="231F20"/>
                                  <w:spacing w:val="-3"/>
                                  <w:sz w:val="18"/>
                                </w:rPr>
                                <w:t xml:space="preserve">mammography. </w:t>
                              </w:r>
                              <w:r>
                                <w:rPr>
                                  <w:color w:val="231F20"/>
                                  <w:sz w:val="18"/>
                                </w:rPr>
                                <w:t>Data</w:t>
                              </w:r>
                              <w:r>
                                <w:rPr>
                                  <w:color w:val="231F20"/>
                                  <w:spacing w:val="-9"/>
                                  <w:sz w:val="18"/>
                                </w:rPr>
                                <w:t xml:space="preserve"> </w:t>
                              </w:r>
                              <w:r>
                                <w:rPr>
                                  <w:color w:val="231F20"/>
                                  <w:sz w:val="18"/>
                                </w:rPr>
                                <w:t>were</w:t>
                              </w:r>
                              <w:r>
                                <w:rPr>
                                  <w:color w:val="231F20"/>
                                  <w:spacing w:val="-8"/>
                                  <w:sz w:val="18"/>
                                </w:rPr>
                                <w:t xml:space="preserve"> </w:t>
                              </w:r>
                              <w:r>
                                <w:rPr>
                                  <w:color w:val="231F20"/>
                                  <w:sz w:val="18"/>
                                </w:rPr>
                                <w:t>extracted</w:t>
                              </w:r>
                              <w:r>
                                <w:rPr>
                                  <w:color w:val="231F20"/>
                                  <w:spacing w:val="-8"/>
                                  <w:sz w:val="18"/>
                                </w:rPr>
                                <w:t xml:space="preserve"> </w:t>
                              </w:r>
                              <w:r>
                                <w:rPr>
                                  <w:color w:val="231F20"/>
                                  <w:sz w:val="18"/>
                                </w:rPr>
                                <w:t>from</w:t>
                              </w:r>
                              <w:r>
                                <w:rPr>
                                  <w:color w:val="231F20"/>
                                  <w:spacing w:val="-8"/>
                                  <w:sz w:val="18"/>
                                </w:rPr>
                                <w:t xml:space="preserve"> </w:t>
                              </w:r>
                              <w:r>
                                <w:rPr>
                                  <w:color w:val="231F20"/>
                                  <w:sz w:val="18"/>
                                </w:rPr>
                                <w:t>completed</w:t>
                              </w:r>
                              <w:r>
                                <w:rPr>
                                  <w:color w:val="231F20"/>
                                  <w:spacing w:val="-8"/>
                                  <w:sz w:val="18"/>
                                </w:rPr>
                                <w:t xml:space="preserve"> </w:t>
                              </w:r>
                              <w:r>
                                <w:rPr>
                                  <w:color w:val="231F20"/>
                                  <w:sz w:val="18"/>
                                </w:rPr>
                                <w:t>questionnaire</w:t>
                              </w:r>
                              <w:r>
                                <w:rPr>
                                  <w:color w:val="231F20"/>
                                  <w:spacing w:val="-8"/>
                                  <w:sz w:val="18"/>
                                </w:rPr>
                                <w:t xml:space="preserve"> </w:t>
                              </w:r>
                              <w:r>
                                <w:rPr>
                                  <w:color w:val="231F20"/>
                                  <w:spacing w:val="-3"/>
                                  <w:sz w:val="18"/>
                                </w:rPr>
                                <w:t>by</w:t>
                              </w:r>
                              <w:r>
                                <w:rPr>
                                  <w:color w:val="231F20"/>
                                  <w:spacing w:val="-8"/>
                                  <w:sz w:val="18"/>
                                </w:rPr>
                                <w:t xml:space="preserve"> </w:t>
                              </w:r>
                              <w:r>
                                <w:rPr>
                                  <w:color w:val="231F20"/>
                                  <w:sz w:val="18"/>
                                </w:rPr>
                                <w:t>women</w:t>
                              </w:r>
                              <w:r>
                                <w:rPr>
                                  <w:color w:val="231F20"/>
                                  <w:spacing w:val="-8"/>
                                  <w:sz w:val="18"/>
                                </w:rPr>
                                <w:t xml:space="preserve"> </w:t>
                              </w:r>
                              <w:r>
                                <w:rPr>
                                  <w:color w:val="231F20"/>
                                  <w:sz w:val="18"/>
                                </w:rPr>
                                <w:t>who</w:t>
                              </w:r>
                              <w:r>
                                <w:rPr>
                                  <w:color w:val="231F20"/>
                                  <w:spacing w:val="-8"/>
                                  <w:sz w:val="18"/>
                                </w:rPr>
                                <w:t xml:space="preserve"> </w:t>
                              </w:r>
                              <w:r>
                                <w:rPr>
                                  <w:color w:val="231F20"/>
                                  <w:sz w:val="18"/>
                                </w:rPr>
                                <w:t>had</w:t>
                              </w:r>
                              <w:r>
                                <w:rPr>
                                  <w:color w:val="231F20"/>
                                  <w:spacing w:val="-8"/>
                                  <w:sz w:val="18"/>
                                </w:rPr>
                                <w:t xml:space="preserve"> </w:t>
                              </w:r>
                              <w:r>
                                <w:rPr>
                                  <w:color w:val="231F20"/>
                                  <w:sz w:val="18"/>
                                </w:rPr>
                                <w:t>mammography</w:t>
                              </w:r>
                              <w:r>
                                <w:rPr>
                                  <w:color w:val="231F20"/>
                                  <w:spacing w:val="-8"/>
                                  <w:sz w:val="18"/>
                                </w:rPr>
                                <w:t xml:space="preserve"> </w:t>
                              </w:r>
                              <w:r>
                                <w:rPr>
                                  <w:color w:val="231F20"/>
                                  <w:sz w:val="18"/>
                                </w:rPr>
                                <w:t>during</w:t>
                              </w:r>
                              <w:r>
                                <w:rPr>
                                  <w:color w:val="231F20"/>
                                  <w:spacing w:val="-8"/>
                                  <w:sz w:val="18"/>
                                </w:rPr>
                                <w:t xml:space="preserve"> </w:t>
                              </w:r>
                              <w:r>
                                <w:rPr>
                                  <w:color w:val="231F20"/>
                                  <w:sz w:val="18"/>
                                </w:rPr>
                                <w:t>the</w:t>
                              </w:r>
                              <w:r>
                                <w:rPr>
                                  <w:color w:val="231F20"/>
                                  <w:spacing w:val="-9"/>
                                  <w:sz w:val="18"/>
                                </w:rPr>
                                <w:t xml:space="preserve"> </w:t>
                              </w:r>
                              <w:r>
                                <w:rPr>
                                  <w:color w:val="231F20"/>
                                  <w:sz w:val="18"/>
                                </w:rPr>
                                <w:t xml:space="preserve">period under </w:t>
                              </w:r>
                              <w:r>
                                <w:rPr>
                                  <w:color w:val="231F20"/>
                                  <w:spacing w:val="-4"/>
                                  <w:sz w:val="18"/>
                                </w:rPr>
                                <w:t xml:space="preserve">review. </w:t>
                              </w:r>
                              <w:r>
                                <w:rPr>
                                  <w:color w:val="231F20"/>
                                  <w:sz w:val="18"/>
                                </w:rPr>
                                <w:t xml:space="preserve">The data were entered into Statistical Package for the Social Sciences version 27 </w:t>
                              </w:r>
                              <w:r>
                                <w:rPr>
                                  <w:color w:val="231F20"/>
                                  <w:spacing w:val="-3"/>
                                  <w:sz w:val="18"/>
                                </w:rPr>
                                <w:t xml:space="preserve">by </w:t>
                              </w:r>
                              <w:r>
                                <w:rPr>
                                  <w:color w:val="231F20"/>
                                  <w:sz w:val="18"/>
                                </w:rPr>
                                <w:t xml:space="preserve">IBM for analysis. </w:t>
                              </w:r>
                              <w:r>
                                <w:rPr>
                                  <w:b/>
                                  <w:color w:val="231F20"/>
                                  <w:sz w:val="18"/>
                                </w:rPr>
                                <w:t xml:space="preserve">Results: </w:t>
                              </w:r>
                              <w:r>
                                <w:rPr>
                                  <w:color w:val="231F20"/>
                                  <w:sz w:val="18"/>
                                </w:rPr>
                                <w:t>The mean age of the women was 47.8 years ± 7.7 with a range of 30–82 years. Most</w:t>
                              </w:r>
                              <w:r>
                                <w:rPr>
                                  <w:color w:val="231F20"/>
                                  <w:spacing w:val="-5"/>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women,</w:t>
                              </w:r>
                              <w:r>
                                <w:rPr>
                                  <w:color w:val="231F20"/>
                                  <w:spacing w:val="-4"/>
                                  <w:sz w:val="18"/>
                                </w:rPr>
                                <w:t xml:space="preserve"> </w:t>
                              </w:r>
                              <w:r>
                                <w:rPr>
                                  <w:color w:val="231F20"/>
                                  <w:sz w:val="18"/>
                                </w:rPr>
                                <w:t>525</w:t>
                              </w:r>
                              <w:r>
                                <w:rPr>
                                  <w:color w:val="231F20"/>
                                  <w:spacing w:val="-4"/>
                                  <w:sz w:val="18"/>
                                </w:rPr>
                                <w:t xml:space="preserve"> </w:t>
                              </w:r>
                              <w:r>
                                <w:rPr>
                                  <w:color w:val="231F20"/>
                                  <w:sz w:val="18"/>
                                </w:rPr>
                                <w:t>(94.9%),</w:t>
                              </w:r>
                              <w:r>
                                <w:rPr>
                                  <w:color w:val="231F20"/>
                                  <w:spacing w:val="-4"/>
                                  <w:sz w:val="18"/>
                                </w:rPr>
                                <w:t xml:space="preserve"> </w:t>
                              </w:r>
                              <w:r>
                                <w:rPr>
                                  <w:color w:val="231F20"/>
                                  <w:sz w:val="18"/>
                                </w:rPr>
                                <w:t>were</w:t>
                              </w:r>
                              <w:r>
                                <w:rPr>
                                  <w:color w:val="231F20"/>
                                  <w:spacing w:val="-4"/>
                                  <w:sz w:val="18"/>
                                </w:rPr>
                                <w:t xml:space="preserve"> </w:t>
                              </w:r>
                              <w:r>
                                <w:rPr>
                                  <w:color w:val="231F20"/>
                                  <w:sz w:val="18"/>
                                </w:rPr>
                                <w:t>referred</w:t>
                              </w:r>
                              <w:r>
                                <w:rPr>
                                  <w:color w:val="231F20"/>
                                  <w:spacing w:val="-4"/>
                                  <w:sz w:val="18"/>
                                </w:rPr>
                                <w:t xml:space="preserve"> </w:t>
                              </w:r>
                              <w:r>
                                <w:rPr>
                                  <w:color w:val="231F20"/>
                                  <w:sz w:val="18"/>
                                </w:rPr>
                                <w:t>for</w:t>
                              </w:r>
                              <w:r>
                                <w:rPr>
                                  <w:color w:val="231F20"/>
                                  <w:spacing w:val="-4"/>
                                  <w:sz w:val="18"/>
                                </w:rPr>
                                <w:t xml:space="preserve"> </w:t>
                              </w:r>
                              <w:r>
                                <w:rPr>
                                  <w:color w:val="231F20"/>
                                  <w:sz w:val="18"/>
                                </w:rPr>
                                <w:t>mammography</w:t>
                              </w:r>
                              <w:r>
                                <w:rPr>
                                  <w:color w:val="231F20"/>
                                  <w:spacing w:val="-4"/>
                                  <w:sz w:val="18"/>
                                </w:rPr>
                                <w:t xml:space="preserve"> </w:t>
                              </w:r>
                              <w:r>
                                <w:rPr>
                                  <w:color w:val="231F20"/>
                                  <w:spacing w:val="-3"/>
                                  <w:sz w:val="18"/>
                                </w:rPr>
                                <w:t>by</w:t>
                              </w:r>
                              <w:r>
                                <w:rPr>
                                  <w:color w:val="231F20"/>
                                  <w:spacing w:val="-4"/>
                                  <w:sz w:val="18"/>
                                </w:rPr>
                                <w:t xml:space="preserve"> </w:t>
                              </w:r>
                              <w:r>
                                <w:rPr>
                                  <w:color w:val="231F20"/>
                                  <w:sz w:val="18"/>
                                </w:rPr>
                                <w:t>health</w:t>
                              </w:r>
                              <w:r>
                                <w:rPr>
                                  <w:color w:val="231F20"/>
                                  <w:spacing w:val="-4"/>
                                  <w:sz w:val="18"/>
                                </w:rPr>
                                <w:t xml:space="preserve"> </w:t>
                              </w:r>
                              <w:r>
                                <w:rPr>
                                  <w:color w:val="231F20"/>
                                  <w:sz w:val="18"/>
                                </w:rPr>
                                <w:t>workers;</w:t>
                              </w:r>
                              <w:r>
                                <w:rPr>
                                  <w:color w:val="231F20"/>
                                  <w:spacing w:val="-4"/>
                                  <w:sz w:val="18"/>
                                </w:rPr>
                                <w:t xml:space="preserve"> </w:t>
                              </w:r>
                              <w:r>
                                <w:rPr>
                                  <w:color w:val="231F20"/>
                                  <w:sz w:val="18"/>
                                </w:rPr>
                                <w:t>only</w:t>
                              </w:r>
                              <w:r>
                                <w:rPr>
                                  <w:color w:val="231F20"/>
                                  <w:spacing w:val="-4"/>
                                  <w:sz w:val="18"/>
                                </w:rPr>
                                <w:t xml:space="preserve"> </w:t>
                              </w:r>
                              <w:r>
                                <w:rPr>
                                  <w:color w:val="231F20"/>
                                  <w:sz w:val="18"/>
                                </w:rPr>
                                <w:t>nine</w:t>
                              </w:r>
                              <w:r>
                                <w:rPr>
                                  <w:color w:val="231F20"/>
                                  <w:spacing w:val="-4"/>
                                  <w:sz w:val="18"/>
                                </w:rPr>
                                <w:t xml:space="preserve"> </w:t>
                              </w:r>
                              <w:r>
                                <w:rPr>
                                  <w:color w:val="231F20"/>
                                  <w:sz w:val="18"/>
                                </w:rPr>
                                <w:t>(5.1%) had mammography on self-referral. In all, 71% of the women paid for their mammography from their pockets,</w:t>
                              </w:r>
                              <w:r>
                                <w:rPr>
                                  <w:color w:val="231F20"/>
                                  <w:spacing w:val="-20"/>
                                  <w:sz w:val="18"/>
                                </w:rPr>
                                <w:t xml:space="preserve"> </w:t>
                              </w:r>
                              <w:r>
                                <w:rPr>
                                  <w:color w:val="231F20"/>
                                  <w:sz w:val="18"/>
                                </w:rPr>
                                <w:t>whereas</w:t>
                              </w:r>
                              <w:r>
                                <w:rPr>
                                  <w:color w:val="231F20"/>
                                  <w:spacing w:val="-20"/>
                                  <w:sz w:val="18"/>
                                </w:rPr>
                                <w:t xml:space="preserve"> </w:t>
                              </w:r>
                              <w:r>
                                <w:rPr>
                                  <w:color w:val="231F20"/>
                                  <w:sz w:val="18"/>
                                </w:rPr>
                                <w:t>28.1%</w:t>
                              </w:r>
                              <w:r>
                                <w:rPr>
                                  <w:color w:val="231F20"/>
                                  <w:spacing w:val="-20"/>
                                  <w:sz w:val="18"/>
                                </w:rPr>
                                <w:t xml:space="preserve"> </w:t>
                              </w:r>
                              <w:r>
                                <w:rPr>
                                  <w:color w:val="231F20"/>
                                  <w:sz w:val="18"/>
                                </w:rPr>
                                <w:t>made</w:t>
                              </w:r>
                              <w:r>
                                <w:rPr>
                                  <w:color w:val="231F20"/>
                                  <w:spacing w:val="-20"/>
                                  <w:sz w:val="18"/>
                                </w:rPr>
                                <w:t xml:space="preserve"> </w:t>
                              </w:r>
                              <w:r>
                                <w:rPr>
                                  <w:color w:val="231F20"/>
                                  <w:sz w:val="18"/>
                                </w:rPr>
                                <w:t>payments</w:t>
                              </w:r>
                              <w:r>
                                <w:rPr>
                                  <w:color w:val="231F20"/>
                                  <w:spacing w:val="-19"/>
                                  <w:sz w:val="18"/>
                                </w:rPr>
                                <w:t xml:space="preserve"> </w:t>
                              </w:r>
                              <w:r>
                                <w:rPr>
                                  <w:color w:val="231F20"/>
                                  <w:sz w:val="18"/>
                                </w:rPr>
                                <w:t>through</w:t>
                              </w:r>
                              <w:r>
                                <w:rPr>
                                  <w:color w:val="231F20"/>
                                  <w:spacing w:val="-20"/>
                                  <w:sz w:val="18"/>
                                </w:rPr>
                                <w:t xml:space="preserve"> </w:t>
                              </w:r>
                              <w:r>
                                <w:rPr>
                                  <w:color w:val="231F20"/>
                                  <w:sz w:val="18"/>
                                </w:rPr>
                                <w:t>the</w:t>
                              </w:r>
                              <w:r>
                                <w:rPr>
                                  <w:color w:val="231F20"/>
                                  <w:spacing w:val="-20"/>
                                  <w:sz w:val="18"/>
                                </w:rPr>
                                <w:t xml:space="preserve"> </w:t>
                              </w:r>
                              <w:r>
                                <w:rPr>
                                  <w:color w:val="231F20"/>
                                  <w:sz w:val="18"/>
                                </w:rPr>
                                <w:t>National</w:t>
                              </w:r>
                              <w:r>
                                <w:rPr>
                                  <w:color w:val="231F20"/>
                                  <w:spacing w:val="-20"/>
                                  <w:sz w:val="18"/>
                                </w:rPr>
                                <w:t xml:space="preserve"> </w:t>
                              </w:r>
                              <w:r>
                                <w:rPr>
                                  <w:color w:val="231F20"/>
                                  <w:sz w:val="18"/>
                                </w:rPr>
                                <w:t>Health</w:t>
                              </w:r>
                              <w:r>
                                <w:rPr>
                                  <w:color w:val="231F20"/>
                                  <w:spacing w:val="-20"/>
                                  <w:sz w:val="18"/>
                                </w:rPr>
                                <w:t xml:space="preserve"> </w:t>
                              </w:r>
                              <w:r>
                                <w:rPr>
                                  <w:color w:val="231F20"/>
                                  <w:sz w:val="18"/>
                                </w:rPr>
                                <w:t>Insurance</w:t>
                              </w:r>
                              <w:r>
                                <w:rPr>
                                  <w:color w:val="231F20"/>
                                  <w:spacing w:val="-19"/>
                                  <w:sz w:val="18"/>
                                </w:rPr>
                                <w:t xml:space="preserve"> </w:t>
                              </w:r>
                              <w:r>
                                <w:rPr>
                                  <w:color w:val="231F20"/>
                                  <w:sz w:val="18"/>
                                </w:rPr>
                                <w:t>Scheme</w:t>
                              </w:r>
                              <w:r>
                                <w:rPr>
                                  <w:color w:val="231F20"/>
                                  <w:spacing w:val="-20"/>
                                  <w:sz w:val="18"/>
                                </w:rPr>
                                <w:t xml:space="preserve"> </w:t>
                              </w:r>
                              <w:r>
                                <w:rPr>
                                  <w:color w:val="231F20"/>
                                  <w:sz w:val="18"/>
                                </w:rPr>
                                <w:t>(NHIS).</w:t>
                              </w:r>
                              <w:r>
                                <w:rPr>
                                  <w:color w:val="231F20"/>
                                  <w:spacing w:val="-27"/>
                                  <w:sz w:val="18"/>
                                </w:rPr>
                                <w:t xml:space="preserve"> </w:t>
                              </w:r>
                              <w:r>
                                <w:rPr>
                                  <w:color w:val="231F20"/>
                                  <w:sz w:val="18"/>
                                </w:rPr>
                                <w:t>A</w:t>
                              </w:r>
                              <w:r>
                                <w:rPr>
                                  <w:color w:val="231F20"/>
                                  <w:spacing w:val="-20"/>
                                  <w:sz w:val="18"/>
                                </w:rPr>
                                <w:t xml:space="preserve"> </w:t>
                              </w:r>
                              <w:r>
                                <w:rPr>
                                  <w:color w:val="231F20"/>
                                  <w:sz w:val="18"/>
                                </w:rPr>
                                <w:t>total</w:t>
                              </w:r>
                              <w:r>
                                <w:rPr>
                                  <w:color w:val="231F20"/>
                                  <w:spacing w:val="-20"/>
                                  <w:sz w:val="18"/>
                                </w:rPr>
                                <w:t xml:space="preserve"> </w:t>
                              </w:r>
                              <w:r>
                                <w:rPr>
                                  <w:color w:val="231F20"/>
                                  <w:sz w:val="18"/>
                                </w:rPr>
                                <w:t>of 100%</w:t>
                              </w:r>
                              <w:r>
                                <w:rPr>
                                  <w:color w:val="231F20"/>
                                  <w:spacing w:val="-16"/>
                                  <w:sz w:val="18"/>
                                </w:rPr>
                                <w:t xml:space="preserve"> </w:t>
                              </w:r>
                              <w:r>
                                <w:rPr>
                                  <w:color w:val="231F20"/>
                                  <w:sz w:val="18"/>
                                </w:rPr>
                                <w:t>of</w:t>
                              </w:r>
                              <w:r>
                                <w:rPr>
                                  <w:color w:val="231F20"/>
                                  <w:spacing w:val="-15"/>
                                  <w:sz w:val="18"/>
                                </w:rPr>
                                <w:t xml:space="preserve"> </w:t>
                              </w:r>
                              <w:r>
                                <w:rPr>
                                  <w:color w:val="231F20"/>
                                  <w:spacing w:val="-3"/>
                                  <w:sz w:val="18"/>
                                </w:rPr>
                                <w:t>women</w:t>
                              </w:r>
                              <w:r>
                                <w:rPr>
                                  <w:color w:val="231F20"/>
                                  <w:spacing w:val="-15"/>
                                  <w:sz w:val="18"/>
                                </w:rPr>
                                <w:t xml:space="preserve"> </w:t>
                              </w:r>
                              <w:r>
                                <w:rPr>
                                  <w:color w:val="231F20"/>
                                  <w:sz w:val="18"/>
                                </w:rPr>
                                <w:t>who</w:t>
                              </w:r>
                              <w:r>
                                <w:rPr>
                                  <w:color w:val="231F20"/>
                                  <w:spacing w:val="-16"/>
                                  <w:sz w:val="18"/>
                                </w:rPr>
                                <w:t xml:space="preserve"> </w:t>
                              </w:r>
                              <w:r>
                                <w:rPr>
                                  <w:color w:val="231F20"/>
                                  <w:sz w:val="18"/>
                                </w:rPr>
                                <w:t>reported</w:t>
                              </w:r>
                              <w:r>
                                <w:rPr>
                                  <w:color w:val="231F20"/>
                                  <w:spacing w:val="-15"/>
                                  <w:sz w:val="18"/>
                                </w:rPr>
                                <w:t xml:space="preserve"> </w:t>
                              </w:r>
                              <w:r>
                                <w:rPr>
                                  <w:color w:val="231F20"/>
                                  <w:sz w:val="18"/>
                                </w:rPr>
                                <w:t>for</w:t>
                              </w:r>
                              <w:r>
                                <w:rPr>
                                  <w:color w:val="231F20"/>
                                  <w:spacing w:val="-15"/>
                                  <w:sz w:val="18"/>
                                </w:rPr>
                                <w:t xml:space="preserve"> </w:t>
                              </w:r>
                              <w:r>
                                <w:rPr>
                                  <w:color w:val="231F20"/>
                                  <w:sz w:val="18"/>
                                </w:rPr>
                                <w:t>mammography</w:t>
                              </w:r>
                              <w:r>
                                <w:rPr>
                                  <w:color w:val="231F20"/>
                                  <w:spacing w:val="-16"/>
                                  <w:sz w:val="18"/>
                                </w:rPr>
                                <w:t xml:space="preserve"> </w:t>
                              </w:r>
                              <w:r>
                                <w:rPr>
                                  <w:color w:val="231F20"/>
                                  <w:sz w:val="18"/>
                                </w:rPr>
                                <w:t>on</w:t>
                              </w:r>
                              <w:r>
                                <w:rPr>
                                  <w:color w:val="231F20"/>
                                  <w:spacing w:val="-15"/>
                                  <w:sz w:val="18"/>
                                </w:rPr>
                                <w:t xml:space="preserve"> </w:t>
                              </w:r>
                              <w:r>
                                <w:rPr>
                                  <w:color w:val="231F20"/>
                                  <w:sz w:val="18"/>
                                </w:rPr>
                                <w:t>self-referral</w:t>
                              </w:r>
                              <w:r>
                                <w:rPr>
                                  <w:color w:val="231F20"/>
                                  <w:spacing w:val="-15"/>
                                  <w:sz w:val="18"/>
                                </w:rPr>
                                <w:t xml:space="preserve"> </w:t>
                              </w:r>
                              <w:r>
                                <w:rPr>
                                  <w:color w:val="231F20"/>
                                  <w:sz w:val="18"/>
                                </w:rPr>
                                <w:t>paid</w:t>
                              </w:r>
                              <w:r>
                                <w:rPr>
                                  <w:color w:val="231F20"/>
                                  <w:spacing w:val="-16"/>
                                  <w:sz w:val="18"/>
                                </w:rPr>
                                <w:t xml:space="preserve"> </w:t>
                              </w:r>
                              <w:r>
                                <w:rPr>
                                  <w:color w:val="231F20"/>
                                  <w:sz w:val="18"/>
                                </w:rPr>
                                <w:t>for</w:t>
                              </w:r>
                              <w:r>
                                <w:rPr>
                                  <w:color w:val="231F20"/>
                                  <w:spacing w:val="-15"/>
                                  <w:sz w:val="18"/>
                                </w:rPr>
                                <w:t xml:space="preserve"> </w:t>
                              </w:r>
                              <w:r>
                                <w:rPr>
                                  <w:color w:val="231F20"/>
                                  <w:sz w:val="18"/>
                                </w:rPr>
                                <w:t>the</w:t>
                              </w:r>
                              <w:r>
                                <w:rPr>
                                  <w:color w:val="231F20"/>
                                  <w:spacing w:val="-15"/>
                                  <w:sz w:val="18"/>
                                </w:rPr>
                                <w:t xml:space="preserve"> </w:t>
                              </w:r>
                              <w:r>
                                <w:rPr>
                                  <w:color w:val="231F20"/>
                                  <w:sz w:val="18"/>
                                </w:rPr>
                                <w:t>services</w:t>
                              </w:r>
                              <w:r>
                                <w:rPr>
                                  <w:color w:val="231F20"/>
                                  <w:spacing w:val="-16"/>
                                  <w:sz w:val="18"/>
                                </w:rPr>
                                <w:t xml:space="preserve"> </w:t>
                              </w:r>
                              <w:r>
                                <w:rPr>
                                  <w:color w:val="231F20"/>
                                  <w:sz w:val="18"/>
                                </w:rPr>
                                <w:t>from</w:t>
                              </w:r>
                              <w:r>
                                <w:rPr>
                                  <w:color w:val="231F20"/>
                                  <w:spacing w:val="-15"/>
                                  <w:sz w:val="18"/>
                                </w:rPr>
                                <w:t xml:space="preserve"> </w:t>
                              </w:r>
                              <w:r>
                                <w:rPr>
                                  <w:color w:val="231F20"/>
                                  <w:sz w:val="18"/>
                                </w:rPr>
                                <w:t>their</w:t>
                              </w:r>
                              <w:r>
                                <w:rPr>
                                  <w:color w:val="231F20"/>
                                  <w:spacing w:val="-15"/>
                                  <w:sz w:val="18"/>
                                </w:rPr>
                                <w:t xml:space="preserve"> </w:t>
                              </w:r>
                              <w:r>
                                <w:rPr>
                                  <w:color w:val="231F20"/>
                                  <w:sz w:val="18"/>
                                </w:rPr>
                                <w:t>pockets. The</w:t>
                              </w:r>
                              <w:r>
                                <w:rPr>
                                  <w:color w:val="231F20"/>
                                  <w:spacing w:val="-11"/>
                                  <w:sz w:val="18"/>
                                </w:rPr>
                                <w:t xml:space="preserve"> </w:t>
                              </w:r>
                              <w:r>
                                <w:rPr>
                                  <w:color w:val="231F20"/>
                                  <w:sz w:val="18"/>
                                </w:rPr>
                                <w:t>association</w:t>
                              </w:r>
                              <w:r>
                                <w:rPr>
                                  <w:color w:val="231F20"/>
                                  <w:spacing w:val="-10"/>
                                  <w:sz w:val="18"/>
                                </w:rPr>
                                <w:t xml:space="preserve"> </w:t>
                              </w:r>
                              <w:r>
                                <w:rPr>
                                  <w:color w:val="231F20"/>
                                  <w:sz w:val="18"/>
                                </w:rPr>
                                <w:t>between</w:t>
                              </w:r>
                              <w:r>
                                <w:rPr>
                                  <w:color w:val="231F20"/>
                                  <w:spacing w:val="-11"/>
                                  <w:sz w:val="18"/>
                                </w:rPr>
                                <w:t xml:space="preserve"> </w:t>
                              </w:r>
                              <w:r>
                                <w:rPr>
                                  <w:color w:val="231F20"/>
                                  <w:sz w:val="18"/>
                                </w:rPr>
                                <w:t>the</w:t>
                              </w:r>
                              <w:r>
                                <w:rPr>
                                  <w:color w:val="231F20"/>
                                  <w:spacing w:val="-10"/>
                                  <w:sz w:val="18"/>
                                </w:rPr>
                                <w:t xml:space="preserve"> </w:t>
                              </w:r>
                              <w:r>
                                <w:rPr>
                                  <w:color w:val="231F20"/>
                                  <w:sz w:val="18"/>
                                </w:rPr>
                                <w:t>funding</w:t>
                              </w:r>
                              <w:r>
                                <w:rPr>
                                  <w:color w:val="231F20"/>
                                  <w:spacing w:val="-10"/>
                                  <w:sz w:val="18"/>
                                </w:rPr>
                                <w:t xml:space="preserve"> </w:t>
                              </w:r>
                              <w:r>
                                <w:rPr>
                                  <w:color w:val="231F20"/>
                                  <w:sz w:val="18"/>
                                </w:rPr>
                                <w:t>options</w:t>
                              </w:r>
                              <w:r>
                                <w:rPr>
                                  <w:color w:val="231F20"/>
                                  <w:spacing w:val="-11"/>
                                  <w:sz w:val="18"/>
                                </w:rPr>
                                <w:t xml:space="preserve"> </w:t>
                              </w:r>
                              <w:r>
                                <w:rPr>
                                  <w:color w:val="231F20"/>
                                  <w:sz w:val="18"/>
                                </w:rPr>
                                <w:t>and</w:t>
                              </w:r>
                              <w:r>
                                <w:rPr>
                                  <w:color w:val="231F20"/>
                                  <w:spacing w:val="-10"/>
                                  <w:sz w:val="18"/>
                                </w:rPr>
                                <w:t xml:space="preserve"> </w:t>
                              </w:r>
                              <w:r>
                                <w:rPr>
                                  <w:color w:val="231F20"/>
                                  <w:sz w:val="18"/>
                                </w:rPr>
                                <w:t>mode</w:t>
                              </w:r>
                              <w:r>
                                <w:rPr>
                                  <w:color w:val="231F20"/>
                                  <w:spacing w:val="-10"/>
                                  <w:sz w:val="18"/>
                                </w:rPr>
                                <w:t xml:space="preserve"> </w:t>
                              </w:r>
                              <w:r>
                                <w:rPr>
                                  <w:color w:val="231F20"/>
                                  <w:sz w:val="18"/>
                                </w:rPr>
                                <w:t>of</w:t>
                              </w:r>
                              <w:r>
                                <w:rPr>
                                  <w:color w:val="231F20"/>
                                  <w:spacing w:val="-11"/>
                                  <w:sz w:val="18"/>
                                </w:rPr>
                                <w:t xml:space="preserve"> </w:t>
                              </w:r>
                              <w:r>
                                <w:rPr>
                                  <w:color w:val="231F20"/>
                                  <w:sz w:val="18"/>
                                </w:rPr>
                                <w:t>referral</w:t>
                              </w:r>
                              <w:r>
                                <w:rPr>
                                  <w:color w:val="231F20"/>
                                  <w:spacing w:val="-10"/>
                                  <w:sz w:val="18"/>
                                </w:rPr>
                                <w:t xml:space="preserve"> </w:t>
                              </w:r>
                              <w:r>
                                <w:rPr>
                                  <w:color w:val="231F20"/>
                                  <w:sz w:val="18"/>
                                </w:rPr>
                                <w:t>was</w:t>
                              </w:r>
                              <w:r>
                                <w:rPr>
                                  <w:color w:val="231F20"/>
                                  <w:spacing w:val="-10"/>
                                  <w:sz w:val="18"/>
                                </w:rPr>
                                <w:t xml:space="preserve"> </w:t>
                              </w:r>
                              <w:r>
                                <w:rPr>
                                  <w:color w:val="231F20"/>
                                  <w:sz w:val="18"/>
                                </w:rPr>
                                <w:t>statistically</w:t>
                              </w:r>
                              <w:r>
                                <w:rPr>
                                  <w:color w:val="231F20"/>
                                  <w:spacing w:val="-11"/>
                                  <w:sz w:val="18"/>
                                </w:rPr>
                                <w:t xml:space="preserve"> </w:t>
                              </w:r>
                              <w:r>
                                <w:rPr>
                                  <w:color w:val="231F20"/>
                                  <w:sz w:val="18"/>
                                </w:rPr>
                                <w:t>significant,</w:t>
                              </w:r>
                              <w:r>
                                <w:rPr>
                                  <w:color w:val="231F20"/>
                                  <w:spacing w:val="-10"/>
                                  <w:sz w:val="18"/>
                                </w:rPr>
                                <w:t xml:space="preserve"> </w:t>
                              </w:r>
                              <w:r>
                                <w:rPr>
                                  <w:i/>
                                  <w:color w:val="231F20"/>
                                  <w:sz w:val="18"/>
                                </w:rPr>
                                <w:t>P</w:t>
                              </w:r>
                              <w:r>
                                <w:rPr>
                                  <w:i/>
                                  <w:color w:val="231F20"/>
                                  <w:spacing w:val="-11"/>
                                  <w:sz w:val="18"/>
                                </w:rPr>
                                <w:t xml:space="preserve"> </w:t>
                              </w:r>
                              <w:r>
                                <w:rPr>
                                  <w:color w:val="231F20"/>
                                  <w:sz w:val="18"/>
                                </w:rPr>
                                <w:t>=</w:t>
                              </w:r>
                              <w:r>
                                <w:rPr>
                                  <w:color w:val="231F20"/>
                                  <w:spacing w:val="-10"/>
                                  <w:sz w:val="18"/>
                                </w:rPr>
                                <w:t xml:space="preserve"> </w:t>
                              </w:r>
                              <w:r>
                                <w:rPr>
                                  <w:color w:val="231F20"/>
                                  <w:sz w:val="18"/>
                                </w:rPr>
                                <w:t xml:space="preserve">0.049. </w:t>
                              </w:r>
                              <w:r>
                                <w:rPr>
                                  <w:b/>
                                  <w:color w:val="231F20"/>
                                  <w:sz w:val="18"/>
                                </w:rPr>
                                <w:t xml:space="preserve">Conclusion: </w:t>
                              </w:r>
                              <w:r>
                                <w:rPr>
                                  <w:color w:val="231F20"/>
                                  <w:sz w:val="18"/>
                                </w:rPr>
                                <w:t xml:space="preserve">This study </w:t>
                              </w:r>
                              <w:r>
                                <w:rPr>
                                  <w:color w:val="231F20"/>
                                  <w:spacing w:val="-3"/>
                                  <w:sz w:val="18"/>
                                </w:rPr>
                                <w:t xml:space="preserve">showed </w:t>
                              </w:r>
                              <w:r>
                                <w:rPr>
                                  <w:color w:val="231F20"/>
                                  <w:sz w:val="18"/>
                                </w:rPr>
                                <w:t xml:space="preserve">that referral for mammography </w:t>
                              </w:r>
                              <w:r>
                                <w:rPr>
                                  <w:color w:val="231F20"/>
                                  <w:spacing w:val="-3"/>
                                  <w:sz w:val="18"/>
                                </w:rPr>
                                <w:t xml:space="preserve">by </w:t>
                              </w:r>
                              <w:r>
                                <w:rPr>
                                  <w:color w:val="231F20"/>
                                  <w:sz w:val="18"/>
                                </w:rPr>
                                <w:t xml:space="preserve">health workers was responsible for not only most of the mammograms conducted but also all the women who utilized NHIS to </w:t>
                              </w:r>
                              <w:r>
                                <w:rPr>
                                  <w:color w:val="231F20"/>
                                  <w:spacing w:val="-3"/>
                                  <w:sz w:val="18"/>
                                </w:rPr>
                                <w:t xml:space="preserve">pay </w:t>
                              </w:r>
                              <w:r>
                                <w:rPr>
                                  <w:color w:val="231F20"/>
                                  <w:sz w:val="18"/>
                                </w:rPr>
                                <w:t>for  this service. Resources should therefore be directed towards creating awareness among health workers, especially with the present level of NHIS coverage in the population, in order to increase the uptake of screening mammography in the</w:t>
                              </w:r>
                              <w:r>
                                <w:rPr>
                                  <w:color w:val="231F20"/>
                                  <w:spacing w:val="-1"/>
                                  <w:sz w:val="18"/>
                                </w:rPr>
                                <w:t xml:space="preserve"> </w:t>
                              </w:r>
                              <w:r>
                                <w:rPr>
                                  <w:color w:val="231F20"/>
                                  <w:sz w:val="18"/>
                                </w:rPr>
                                <w:t>population.</w:t>
                              </w:r>
                            </w:p>
                            <w:p w14:paraId="24D4272C" w14:textId="77777777" w:rsidR="00704D83" w:rsidRDefault="00704D83">
                              <w:pPr>
                                <w:spacing w:before="9"/>
                                <w:rPr>
                                  <w:sz w:val="15"/>
                                </w:rPr>
                              </w:pPr>
                            </w:p>
                            <w:p w14:paraId="79EF7914" w14:textId="77777777" w:rsidR="00704D83" w:rsidRDefault="00000000">
                              <w:pPr>
                                <w:ind w:left="55"/>
                                <w:rPr>
                                  <w:i/>
                                  <w:sz w:val="18"/>
                                </w:rPr>
                              </w:pPr>
                              <w:r>
                                <w:rPr>
                                  <w:b/>
                                  <w:color w:val="2E3092"/>
                                  <w:sz w:val="18"/>
                                </w:rPr>
                                <w:t xml:space="preserve">Keywords: </w:t>
                              </w:r>
                              <w:r>
                                <w:rPr>
                                  <w:i/>
                                  <w:color w:val="231F20"/>
                                  <w:sz w:val="18"/>
                                </w:rPr>
                                <w:t>Cancer, funding, pattern, screening, utilization mammography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743BC" id="Group 65" o:spid="_x0000_s1030" style="position:absolute;left:0;text-align:left;margin-left:53.7pt;margin-top:-269.95pt;width:376.65pt;height:253.85pt;z-index:15732224;mso-position-horizontal-relative:page;mso-position-vertical-relative:text" coordorigin="1074,-5399" coordsize="7533,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">
                <v:rect id="Rectangle 69" o:spid="_x0000_s1031" style="position:absolute;left:1073;top:-5399;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" fillcolor="#e0def0" stroked="f"/>
                <v:shape id="Freeform 68" o:spid="_x0000_s1032" style="position:absolute;left:1073;top:-5268;width:7533;height:4945;visibility:visible;mso-wrap-style:square;v-text-anchor:top" coordsize="753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" path="m7532,l,,,4550r,190l,4945r7532,l7532,4740r,-190l7532,xe" fillcolor="#e0def0" stroked="f">
                  <v:path arrowok="t" o:connecttype="custom" o:connectlocs="7532,-5267;0,-5267;0,-717;0,-527;0,-322;7532,-322;7532,-527;7532,-717;7532,-5267" o:connectangles="0,0,0,0,0,0,0,0,0"/>
                </v:shape>
                <v:line id="Line 67" o:spid="_x0000_s1033" style="position:absolute;visibility:visible;mso-wrap-style:square" from="1130,-332" to="855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" strokecolor="#2e3092" strokeweight=".5pt"/>
                <v:shape id="Text Box 66" o:spid="_x0000_s1034" type="#_x0000_t202" style="position:absolute;left:1073;top:-5399;width:7533;height: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B8E0F35" w14:textId="77777777" w:rsidR="00704D83" w:rsidRDefault="00000000">
                        <w:pPr>
                          <w:spacing w:before="7"/>
                          <w:ind w:left="59"/>
                          <w:rPr>
                            <w:b/>
                            <w:sz w:val="20"/>
                          </w:rPr>
                        </w:pPr>
                        <w:r>
                          <w:rPr>
                            <w:b/>
                            <w:color w:val="2E3092"/>
                            <w:sz w:val="20"/>
                          </w:rPr>
                          <w:t>Abstract</w:t>
                        </w:r>
                      </w:p>
                      <w:p w14:paraId="63EA0BD0" w14:textId="77777777" w:rsidR="00704D83" w:rsidRDefault="00000000">
                        <w:pPr>
                          <w:spacing w:before="32" w:line="254" w:lineRule="auto"/>
                          <w:ind w:left="55" w:right="48"/>
                          <w:jc w:val="both"/>
                          <w:rPr>
                            <w:sz w:val="18"/>
                          </w:rPr>
                        </w:pPr>
                        <w:r>
                          <w:rPr>
                            <w:b/>
                            <w:color w:val="231F20"/>
                            <w:spacing w:val="-3"/>
                            <w:sz w:val="18"/>
                          </w:rPr>
                          <w:t>Introduction:</w:t>
                        </w:r>
                        <w:r>
                          <w:rPr>
                            <w:b/>
                            <w:color w:val="231F20"/>
                            <w:spacing w:val="-19"/>
                            <w:sz w:val="18"/>
                          </w:rPr>
                          <w:t xml:space="preserve"> </w:t>
                        </w:r>
                        <w:r>
                          <w:rPr>
                            <w:color w:val="231F20"/>
                            <w:spacing w:val="-3"/>
                            <w:sz w:val="18"/>
                          </w:rPr>
                          <w:t>Mammography</w:t>
                        </w:r>
                        <w:r>
                          <w:rPr>
                            <w:color w:val="231F20"/>
                            <w:spacing w:val="-19"/>
                            <w:sz w:val="18"/>
                          </w:rPr>
                          <w:t xml:space="preserve"> </w:t>
                        </w:r>
                        <w:r>
                          <w:rPr>
                            <w:color w:val="231F20"/>
                            <w:sz w:val="18"/>
                          </w:rPr>
                          <w:t>is</w:t>
                        </w:r>
                        <w:r>
                          <w:rPr>
                            <w:color w:val="231F20"/>
                            <w:spacing w:val="-18"/>
                            <w:sz w:val="18"/>
                          </w:rPr>
                          <w:t xml:space="preserve"> </w:t>
                        </w:r>
                        <w:r>
                          <w:rPr>
                            <w:color w:val="231F20"/>
                            <w:sz w:val="18"/>
                          </w:rPr>
                          <w:t>a</w:t>
                        </w:r>
                        <w:r>
                          <w:rPr>
                            <w:color w:val="231F20"/>
                            <w:spacing w:val="-19"/>
                            <w:sz w:val="18"/>
                          </w:rPr>
                          <w:t xml:space="preserve"> </w:t>
                        </w:r>
                        <w:r>
                          <w:rPr>
                            <w:color w:val="231F20"/>
                            <w:sz w:val="18"/>
                          </w:rPr>
                          <w:t>major</w:t>
                        </w:r>
                        <w:r>
                          <w:rPr>
                            <w:color w:val="231F20"/>
                            <w:spacing w:val="-18"/>
                            <w:sz w:val="18"/>
                          </w:rPr>
                          <w:t xml:space="preserve"> </w:t>
                        </w:r>
                        <w:r>
                          <w:rPr>
                            <w:color w:val="231F20"/>
                            <w:sz w:val="18"/>
                          </w:rPr>
                          <w:t>tool</w:t>
                        </w:r>
                        <w:r>
                          <w:rPr>
                            <w:color w:val="231F20"/>
                            <w:spacing w:val="-19"/>
                            <w:sz w:val="18"/>
                          </w:rPr>
                          <w:t xml:space="preserve"> </w:t>
                        </w:r>
                        <w:r>
                          <w:rPr>
                            <w:color w:val="231F20"/>
                            <w:sz w:val="18"/>
                          </w:rPr>
                          <w:t>for</w:t>
                        </w:r>
                        <w:r>
                          <w:rPr>
                            <w:color w:val="231F20"/>
                            <w:spacing w:val="-19"/>
                            <w:sz w:val="18"/>
                          </w:rPr>
                          <w:t xml:space="preserve"> </w:t>
                        </w:r>
                        <w:r>
                          <w:rPr>
                            <w:color w:val="231F20"/>
                            <w:sz w:val="18"/>
                          </w:rPr>
                          <w:t>the</w:t>
                        </w:r>
                        <w:r>
                          <w:rPr>
                            <w:color w:val="231F20"/>
                            <w:spacing w:val="-18"/>
                            <w:sz w:val="18"/>
                          </w:rPr>
                          <w:t xml:space="preserve"> </w:t>
                        </w:r>
                        <w:r>
                          <w:rPr>
                            <w:color w:val="231F20"/>
                            <w:sz w:val="18"/>
                          </w:rPr>
                          <w:t>screening</w:t>
                        </w:r>
                        <w:r>
                          <w:rPr>
                            <w:color w:val="231F20"/>
                            <w:spacing w:val="-19"/>
                            <w:sz w:val="18"/>
                          </w:rPr>
                          <w:t xml:space="preserve"> </w:t>
                        </w:r>
                        <w:r>
                          <w:rPr>
                            <w:color w:val="231F20"/>
                            <w:sz w:val="18"/>
                          </w:rPr>
                          <w:t>and</w:t>
                        </w:r>
                        <w:r>
                          <w:rPr>
                            <w:color w:val="231F20"/>
                            <w:spacing w:val="-18"/>
                            <w:sz w:val="18"/>
                          </w:rPr>
                          <w:t xml:space="preserve"> </w:t>
                        </w:r>
                        <w:r>
                          <w:rPr>
                            <w:color w:val="231F20"/>
                            <w:sz w:val="18"/>
                          </w:rPr>
                          <w:t>diagnosis</w:t>
                        </w:r>
                        <w:r>
                          <w:rPr>
                            <w:color w:val="231F20"/>
                            <w:spacing w:val="-19"/>
                            <w:sz w:val="18"/>
                          </w:rPr>
                          <w:t xml:space="preserve"> </w:t>
                        </w:r>
                        <w:r>
                          <w:rPr>
                            <w:color w:val="231F20"/>
                            <w:sz w:val="18"/>
                          </w:rPr>
                          <w:t>of</w:t>
                        </w:r>
                        <w:r>
                          <w:rPr>
                            <w:color w:val="231F20"/>
                            <w:spacing w:val="-19"/>
                            <w:sz w:val="18"/>
                          </w:rPr>
                          <w:t xml:space="preserve"> </w:t>
                        </w:r>
                        <w:r>
                          <w:rPr>
                            <w:color w:val="231F20"/>
                            <w:sz w:val="18"/>
                          </w:rPr>
                          <w:t>breast</w:t>
                        </w:r>
                        <w:r>
                          <w:rPr>
                            <w:color w:val="231F20"/>
                            <w:spacing w:val="-18"/>
                            <w:sz w:val="18"/>
                          </w:rPr>
                          <w:t xml:space="preserve"> </w:t>
                        </w:r>
                        <w:r>
                          <w:rPr>
                            <w:color w:val="231F20"/>
                            <w:sz w:val="18"/>
                          </w:rPr>
                          <w:t>cancer</w:t>
                        </w:r>
                        <w:r>
                          <w:rPr>
                            <w:color w:val="231F20"/>
                            <w:spacing w:val="-19"/>
                            <w:sz w:val="18"/>
                          </w:rPr>
                          <w:t xml:space="preserve"> </w:t>
                        </w:r>
                        <w:r>
                          <w:rPr>
                            <w:color w:val="231F20"/>
                            <w:spacing w:val="-5"/>
                            <w:sz w:val="18"/>
                          </w:rPr>
                          <w:t>globally.</w:t>
                        </w:r>
                        <w:r>
                          <w:rPr>
                            <w:color w:val="231F20"/>
                            <w:spacing w:val="-18"/>
                            <w:sz w:val="18"/>
                          </w:rPr>
                          <w:t xml:space="preserve"> </w:t>
                        </w:r>
                        <w:r>
                          <w:rPr>
                            <w:color w:val="231F20"/>
                            <w:spacing w:val="-4"/>
                            <w:sz w:val="18"/>
                          </w:rPr>
                          <w:t xml:space="preserve">Poor </w:t>
                        </w:r>
                        <w:r>
                          <w:rPr>
                            <w:color w:val="231F20"/>
                            <w:sz w:val="18"/>
                          </w:rPr>
                          <w:t>funding and lack of good public health education for mammography in resource-limited countries limit access</w:t>
                        </w:r>
                        <w:r>
                          <w:rPr>
                            <w:color w:val="231F20"/>
                            <w:spacing w:val="-17"/>
                            <w:sz w:val="18"/>
                          </w:rPr>
                          <w:t xml:space="preserve"> </w:t>
                        </w:r>
                        <w:r>
                          <w:rPr>
                            <w:color w:val="231F20"/>
                            <w:sz w:val="18"/>
                          </w:rPr>
                          <w:t>to</w:t>
                        </w:r>
                        <w:r>
                          <w:rPr>
                            <w:color w:val="231F20"/>
                            <w:spacing w:val="-16"/>
                            <w:sz w:val="18"/>
                          </w:rPr>
                          <w:t xml:space="preserve"> </w:t>
                        </w:r>
                        <w:r>
                          <w:rPr>
                            <w:color w:val="231F20"/>
                            <w:sz w:val="18"/>
                          </w:rPr>
                          <w:t>mammographic</w:t>
                        </w:r>
                        <w:r>
                          <w:rPr>
                            <w:color w:val="231F20"/>
                            <w:spacing w:val="-16"/>
                            <w:sz w:val="18"/>
                          </w:rPr>
                          <w:t xml:space="preserve"> </w:t>
                        </w:r>
                        <w:r>
                          <w:rPr>
                            <w:color w:val="231F20"/>
                            <w:sz w:val="18"/>
                          </w:rPr>
                          <w:t>services.</w:t>
                        </w:r>
                        <w:r>
                          <w:rPr>
                            <w:color w:val="231F20"/>
                            <w:spacing w:val="-16"/>
                            <w:sz w:val="18"/>
                          </w:rPr>
                          <w:t xml:space="preserve"> </w:t>
                        </w:r>
                        <w:r>
                          <w:rPr>
                            <w:color w:val="231F20"/>
                            <w:sz w:val="18"/>
                          </w:rPr>
                          <w:t>In</w:t>
                        </w:r>
                        <w:r>
                          <w:rPr>
                            <w:color w:val="231F20"/>
                            <w:spacing w:val="-16"/>
                            <w:sz w:val="18"/>
                          </w:rPr>
                          <w:t xml:space="preserve"> </w:t>
                        </w:r>
                        <w:r>
                          <w:rPr>
                            <w:color w:val="231F20"/>
                            <w:sz w:val="18"/>
                          </w:rPr>
                          <w:t>these</w:t>
                        </w:r>
                        <w:r>
                          <w:rPr>
                            <w:color w:val="231F20"/>
                            <w:spacing w:val="-16"/>
                            <w:sz w:val="18"/>
                          </w:rPr>
                          <w:t xml:space="preserve"> </w:t>
                        </w:r>
                        <w:r>
                          <w:rPr>
                            <w:color w:val="231F20"/>
                            <w:sz w:val="18"/>
                          </w:rPr>
                          <w:t>settings,</w:t>
                        </w:r>
                        <w:r>
                          <w:rPr>
                            <w:color w:val="231F20"/>
                            <w:spacing w:val="-17"/>
                            <w:sz w:val="18"/>
                          </w:rPr>
                          <w:t xml:space="preserve"> </w:t>
                        </w:r>
                        <w:r>
                          <w:rPr>
                            <w:color w:val="231F20"/>
                            <w:sz w:val="18"/>
                          </w:rPr>
                          <w:t>patients</w:t>
                        </w:r>
                        <w:r>
                          <w:rPr>
                            <w:color w:val="231F20"/>
                            <w:spacing w:val="-16"/>
                            <w:sz w:val="18"/>
                          </w:rPr>
                          <w:t xml:space="preserve"> </w:t>
                        </w:r>
                        <w:r>
                          <w:rPr>
                            <w:color w:val="231F20"/>
                            <w:sz w:val="18"/>
                          </w:rPr>
                          <w:t>bear</w:t>
                        </w:r>
                        <w:r>
                          <w:rPr>
                            <w:color w:val="231F20"/>
                            <w:spacing w:val="-16"/>
                            <w:sz w:val="18"/>
                          </w:rPr>
                          <w:t xml:space="preserve"> </w:t>
                        </w:r>
                        <w:r>
                          <w:rPr>
                            <w:color w:val="231F20"/>
                            <w:sz w:val="18"/>
                          </w:rPr>
                          <w:t>the</w:t>
                        </w:r>
                        <w:r>
                          <w:rPr>
                            <w:color w:val="231F20"/>
                            <w:spacing w:val="-16"/>
                            <w:sz w:val="18"/>
                          </w:rPr>
                          <w:t xml:space="preserve"> </w:t>
                        </w:r>
                        <w:r>
                          <w:rPr>
                            <w:color w:val="231F20"/>
                            <w:sz w:val="18"/>
                          </w:rPr>
                          <w:t>cost</w:t>
                        </w:r>
                        <w:r>
                          <w:rPr>
                            <w:color w:val="231F20"/>
                            <w:spacing w:val="-16"/>
                            <w:sz w:val="18"/>
                          </w:rPr>
                          <w:t xml:space="preserve"> </w:t>
                        </w:r>
                        <w:r>
                          <w:rPr>
                            <w:color w:val="231F20"/>
                            <w:sz w:val="18"/>
                          </w:rPr>
                          <w:t>of</w:t>
                        </w:r>
                        <w:r>
                          <w:rPr>
                            <w:color w:val="231F20"/>
                            <w:spacing w:val="-16"/>
                            <w:sz w:val="18"/>
                          </w:rPr>
                          <w:t xml:space="preserve"> </w:t>
                        </w:r>
                        <w:r>
                          <w:rPr>
                            <w:color w:val="231F20"/>
                            <w:sz w:val="18"/>
                          </w:rPr>
                          <w:t>breast</w:t>
                        </w:r>
                        <w:r>
                          <w:rPr>
                            <w:color w:val="231F20"/>
                            <w:spacing w:val="-17"/>
                            <w:sz w:val="18"/>
                          </w:rPr>
                          <w:t xml:space="preserve"> </w:t>
                        </w:r>
                        <w:r>
                          <w:rPr>
                            <w:color w:val="231F20"/>
                            <w:sz w:val="18"/>
                          </w:rPr>
                          <w:t>cancer</w:t>
                        </w:r>
                        <w:r>
                          <w:rPr>
                            <w:color w:val="231F20"/>
                            <w:spacing w:val="-16"/>
                            <w:sz w:val="18"/>
                          </w:rPr>
                          <w:t xml:space="preserve"> </w:t>
                        </w:r>
                        <w:r>
                          <w:rPr>
                            <w:color w:val="231F20"/>
                            <w:sz w:val="18"/>
                          </w:rPr>
                          <w:t>screening</w:t>
                        </w:r>
                        <w:r>
                          <w:rPr>
                            <w:color w:val="231F20"/>
                            <w:spacing w:val="-16"/>
                            <w:sz w:val="18"/>
                          </w:rPr>
                          <w:t xml:space="preserve"> </w:t>
                        </w:r>
                        <w:r>
                          <w:rPr>
                            <w:color w:val="231F20"/>
                            <w:sz w:val="18"/>
                          </w:rPr>
                          <w:t>from out-of-pocket</w:t>
                        </w:r>
                        <w:r>
                          <w:rPr>
                            <w:color w:val="231F20"/>
                            <w:spacing w:val="-20"/>
                            <w:sz w:val="18"/>
                          </w:rPr>
                          <w:t xml:space="preserve"> </w:t>
                        </w:r>
                        <w:r>
                          <w:rPr>
                            <w:color w:val="231F20"/>
                            <w:spacing w:val="-2"/>
                            <w:sz w:val="18"/>
                          </w:rPr>
                          <w:t>expenses.</w:t>
                        </w:r>
                        <w:r>
                          <w:rPr>
                            <w:color w:val="231F20"/>
                            <w:spacing w:val="-27"/>
                            <w:sz w:val="18"/>
                          </w:rPr>
                          <w:t xml:space="preserve"> </w:t>
                        </w:r>
                        <w:r>
                          <w:rPr>
                            <w:color w:val="231F20"/>
                            <w:sz w:val="18"/>
                          </w:rPr>
                          <w:t>The</w:t>
                        </w:r>
                        <w:r>
                          <w:rPr>
                            <w:color w:val="231F20"/>
                            <w:spacing w:val="-20"/>
                            <w:sz w:val="18"/>
                          </w:rPr>
                          <w:t xml:space="preserve"> </w:t>
                        </w:r>
                        <w:r>
                          <w:rPr>
                            <w:color w:val="231F20"/>
                            <w:sz w:val="18"/>
                          </w:rPr>
                          <w:t>aim</w:t>
                        </w:r>
                        <w:r>
                          <w:rPr>
                            <w:color w:val="231F20"/>
                            <w:spacing w:val="-20"/>
                            <w:sz w:val="18"/>
                          </w:rPr>
                          <w:t xml:space="preserve"> </w:t>
                        </w:r>
                        <w:r>
                          <w:rPr>
                            <w:color w:val="231F20"/>
                            <w:sz w:val="18"/>
                          </w:rPr>
                          <w:t>of</w:t>
                        </w:r>
                        <w:r>
                          <w:rPr>
                            <w:color w:val="231F20"/>
                            <w:spacing w:val="-20"/>
                            <w:sz w:val="18"/>
                          </w:rPr>
                          <w:t xml:space="preserve"> </w:t>
                        </w:r>
                        <w:r>
                          <w:rPr>
                            <w:color w:val="231F20"/>
                            <w:sz w:val="18"/>
                          </w:rPr>
                          <w:t>this</w:t>
                        </w:r>
                        <w:r>
                          <w:rPr>
                            <w:color w:val="231F20"/>
                            <w:spacing w:val="-19"/>
                            <w:sz w:val="18"/>
                          </w:rPr>
                          <w:t xml:space="preserve"> </w:t>
                        </w:r>
                        <w:r>
                          <w:rPr>
                            <w:color w:val="231F20"/>
                            <w:sz w:val="18"/>
                          </w:rPr>
                          <w:t>study</w:t>
                        </w:r>
                        <w:r>
                          <w:rPr>
                            <w:color w:val="231F20"/>
                            <w:spacing w:val="-20"/>
                            <w:sz w:val="18"/>
                          </w:rPr>
                          <w:t xml:space="preserve"> </w:t>
                        </w:r>
                        <w:r>
                          <w:rPr>
                            <w:color w:val="231F20"/>
                            <w:spacing w:val="-3"/>
                            <w:sz w:val="18"/>
                          </w:rPr>
                          <w:t>was</w:t>
                        </w:r>
                        <w:r>
                          <w:rPr>
                            <w:color w:val="231F20"/>
                            <w:spacing w:val="-20"/>
                            <w:sz w:val="18"/>
                          </w:rPr>
                          <w:t xml:space="preserve"> </w:t>
                        </w:r>
                        <w:r>
                          <w:rPr>
                            <w:color w:val="231F20"/>
                            <w:sz w:val="18"/>
                          </w:rPr>
                          <w:t>to</w:t>
                        </w:r>
                        <w:r>
                          <w:rPr>
                            <w:color w:val="231F20"/>
                            <w:spacing w:val="-19"/>
                            <w:sz w:val="18"/>
                          </w:rPr>
                          <w:t xml:space="preserve"> </w:t>
                        </w:r>
                        <w:r>
                          <w:rPr>
                            <w:color w:val="231F20"/>
                            <w:sz w:val="18"/>
                          </w:rPr>
                          <w:t>interrogate</w:t>
                        </w:r>
                        <w:r>
                          <w:rPr>
                            <w:color w:val="231F20"/>
                            <w:spacing w:val="-20"/>
                            <w:sz w:val="18"/>
                          </w:rPr>
                          <w:t xml:space="preserve"> </w:t>
                        </w:r>
                        <w:r>
                          <w:rPr>
                            <w:color w:val="231F20"/>
                            <w:sz w:val="18"/>
                          </w:rPr>
                          <w:t>the</w:t>
                        </w:r>
                        <w:r>
                          <w:rPr>
                            <w:color w:val="231F20"/>
                            <w:spacing w:val="-20"/>
                            <w:sz w:val="18"/>
                          </w:rPr>
                          <w:t xml:space="preserve"> </w:t>
                        </w:r>
                        <w:r>
                          <w:rPr>
                            <w:color w:val="231F20"/>
                            <w:sz w:val="18"/>
                          </w:rPr>
                          <w:t>pattern</w:t>
                        </w:r>
                        <w:r>
                          <w:rPr>
                            <w:color w:val="231F20"/>
                            <w:spacing w:val="-20"/>
                            <w:sz w:val="18"/>
                          </w:rPr>
                          <w:t xml:space="preserve"> </w:t>
                        </w:r>
                        <w:r>
                          <w:rPr>
                            <w:color w:val="231F20"/>
                            <w:sz w:val="18"/>
                          </w:rPr>
                          <w:t>of</w:t>
                        </w:r>
                        <w:r>
                          <w:rPr>
                            <w:color w:val="231F20"/>
                            <w:spacing w:val="-19"/>
                            <w:sz w:val="18"/>
                          </w:rPr>
                          <w:t xml:space="preserve"> </w:t>
                        </w:r>
                        <w:r>
                          <w:rPr>
                            <w:color w:val="231F20"/>
                            <w:sz w:val="18"/>
                          </w:rPr>
                          <w:t>utilization</w:t>
                        </w:r>
                        <w:r>
                          <w:rPr>
                            <w:color w:val="231F20"/>
                            <w:spacing w:val="-20"/>
                            <w:sz w:val="18"/>
                          </w:rPr>
                          <w:t xml:space="preserve"> </w:t>
                        </w:r>
                        <w:r>
                          <w:rPr>
                            <w:color w:val="231F20"/>
                            <w:sz w:val="18"/>
                          </w:rPr>
                          <w:t>of</w:t>
                        </w:r>
                        <w:r>
                          <w:rPr>
                            <w:color w:val="231F20"/>
                            <w:spacing w:val="-20"/>
                            <w:sz w:val="18"/>
                          </w:rPr>
                          <w:t xml:space="preserve"> </w:t>
                        </w:r>
                        <w:r>
                          <w:rPr>
                            <w:color w:val="231F20"/>
                            <w:spacing w:val="-3"/>
                            <w:sz w:val="18"/>
                          </w:rPr>
                          <w:t xml:space="preserve">mammography by </w:t>
                        </w:r>
                        <w:r>
                          <w:rPr>
                            <w:color w:val="231F20"/>
                            <w:sz w:val="18"/>
                          </w:rPr>
                          <w:t>women of childbearing age, who attended</w:t>
                        </w:r>
                        <w:r>
                          <w:rPr>
                            <w:color w:val="231F20"/>
                            <w:spacing w:val="-34"/>
                            <w:sz w:val="18"/>
                          </w:rPr>
                          <w:t xml:space="preserve"> </w:t>
                        </w:r>
                        <w:r>
                          <w:rPr>
                            <w:color w:val="231F20"/>
                            <w:sz w:val="18"/>
                          </w:rPr>
                          <w:t>Asokoro District Hospital (ADH) for Healthcare, with the view</w:t>
                        </w:r>
                        <w:r>
                          <w:rPr>
                            <w:color w:val="231F20"/>
                            <w:spacing w:val="-8"/>
                            <w:sz w:val="18"/>
                          </w:rPr>
                          <w:t xml:space="preserve"> </w:t>
                        </w:r>
                        <w:r>
                          <w:rPr>
                            <w:color w:val="231F20"/>
                            <w:sz w:val="18"/>
                          </w:rPr>
                          <w:t>to</w:t>
                        </w:r>
                        <w:r>
                          <w:rPr>
                            <w:color w:val="231F20"/>
                            <w:spacing w:val="-8"/>
                            <w:sz w:val="18"/>
                          </w:rPr>
                          <w:t xml:space="preserve"> </w:t>
                        </w:r>
                        <w:r>
                          <w:rPr>
                            <w:color w:val="231F20"/>
                            <w:sz w:val="18"/>
                          </w:rPr>
                          <w:t>increase</w:t>
                        </w:r>
                        <w:r>
                          <w:rPr>
                            <w:color w:val="231F20"/>
                            <w:spacing w:val="-8"/>
                            <w:sz w:val="18"/>
                          </w:rPr>
                          <w:t xml:space="preserve"> </w:t>
                        </w:r>
                        <w:r>
                          <w:rPr>
                            <w:color w:val="231F20"/>
                            <w:sz w:val="18"/>
                          </w:rPr>
                          <w:t>uptake.</w:t>
                        </w:r>
                        <w:r>
                          <w:rPr>
                            <w:color w:val="231F20"/>
                            <w:spacing w:val="-8"/>
                            <w:sz w:val="18"/>
                          </w:rPr>
                          <w:t xml:space="preserve"> </w:t>
                        </w:r>
                        <w:r>
                          <w:rPr>
                            <w:b/>
                            <w:color w:val="231F20"/>
                            <w:sz w:val="18"/>
                          </w:rPr>
                          <w:t>Materials</w:t>
                        </w:r>
                        <w:r>
                          <w:rPr>
                            <w:b/>
                            <w:color w:val="231F20"/>
                            <w:spacing w:val="-7"/>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6"/>
                            <w:sz w:val="18"/>
                          </w:rPr>
                          <w:t xml:space="preserve"> </w:t>
                        </w:r>
                        <w:r>
                          <w:rPr>
                            <w:color w:val="231F20"/>
                            <w:sz w:val="18"/>
                          </w:rPr>
                          <w:t>This</w:t>
                        </w:r>
                        <w:r>
                          <w:rPr>
                            <w:color w:val="231F20"/>
                            <w:spacing w:val="-8"/>
                            <w:sz w:val="18"/>
                          </w:rPr>
                          <w:t xml:space="preserve"> </w:t>
                        </w:r>
                        <w:r>
                          <w:rPr>
                            <w:color w:val="231F20"/>
                            <w:sz w:val="18"/>
                          </w:rPr>
                          <w:t>was</w:t>
                        </w:r>
                        <w:r>
                          <w:rPr>
                            <w:color w:val="231F20"/>
                            <w:spacing w:val="-8"/>
                            <w:sz w:val="18"/>
                          </w:rPr>
                          <w:t xml:space="preserve"> </w:t>
                        </w:r>
                        <w:r>
                          <w:rPr>
                            <w:color w:val="231F20"/>
                            <w:sz w:val="18"/>
                          </w:rPr>
                          <w:t>a</w:t>
                        </w:r>
                        <w:r>
                          <w:rPr>
                            <w:color w:val="231F20"/>
                            <w:spacing w:val="-8"/>
                            <w:sz w:val="18"/>
                          </w:rPr>
                          <w:t xml:space="preserve"> </w:t>
                        </w:r>
                        <w:r>
                          <w:rPr>
                            <w:color w:val="231F20"/>
                            <w:sz w:val="18"/>
                          </w:rPr>
                          <w:t>4-year</w:t>
                        </w:r>
                        <w:r>
                          <w:rPr>
                            <w:color w:val="231F20"/>
                            <w:spacing w:val="-8"/>
                            <w:sz w:val="18"/>
                          </w:rPr>
                          <w:t xml:space="preserve"> </w:t>
                        </w:r>
                        <w:r>
                          <w:rPr>
                            <w:color w:val="231F20"/>
                            <w:sz w:val="18"/>
                          </w:rPr>
                          <w:t>retrospective,</w:t>
                        </w:r>
                        <w:r>
                          <w:rPr>
                            <w:color w:val="231F20"/>
                            <w:spacing w:val="-7"/>
                            <w:sz w:val="18"/>
                          </w:rPr>
                          <w:t xml:space="preserve"> </w:t>
                        </w:r>
                        <w:r>
                          <w:rPr>
                            <w:color w:val="231F20"/>
                            <w:sz w:val="18"/>
                          </w:rPr>
                          <w:t>cross-sectional</w:t>
                        </w:r>
                        <w:r>
                          <w:rPr>
                            <w:color w:val="231F20"/>
                            <w:spacing w:val="-8"/>
                            <w:sz w:val="18"/>
                          </w:rPr>
                          <w:t xml:space="preserve"> </w:t>
                        </w:r>
                        <w:r>
                          <w:rPr>
                            <w:color w:val="231F20"/>
                            <w:sz w:val="18"/>
                          </w:rPr>
                          <w:t>study of</w:t>
                        </w:r>
                        <w:r>
                          <w:rPr>
                            <w:color w:val="231F20"/>
                            <w:spacing w:val="-18"/>
                            <w:sz w:val="18"/>
                          </w:rPr>
                          <w:t xml:space="preserve"> </w:t>
                        </w:r>
                        <w:r>
                          <w:rPr>
                            <w:color w:val="231F20"/>
                            <w:sz w:val="18"/>
                          </w:rPr>
                          <w:t>534</w:t>
                        </w:r>
                        <w:r>
                          <w:rPr>
                            <w:color w:val="231F20"/>
                            <w:spacing w:val="-17"/>
                            <w:sz w:val="18"/>
                          </w:rPr>
                          <w:t xml:space="preserve"> </w:t>
                        </w:r>
                        <w:r>
                          <w:rPr>
                            <w:color w:val="231F20"/>
                            <w:spacing w:val="-3"/>
                            <w:sz w:val="18"/>
                          </w:rPr>
                          <w:t>women</w:t>
                        </w:r>
                        <w:r>
                          <w:rPr>
                            <w:color w:val="231F20"/>
                            <w:spacing w:val="-17"/>
                            <w:sz w:val="18"/>
                          </w:rPr>
                          <w:t xml:space="preserve"> </w:t>
                        </w:r>
                        <w:r>
                          <w:rPr>
                            <w:color w:val="231F20"/>
                            <w:sz w:val="18"/>
                          </w:rPr>
                          <w:t>who</w:t>
                        </w:r>
                        <w:r>
                          <w:rPr>
                            <w:color w:val="231F20"/>
                            <w:spacing w:val="-18"/>
                            <w:sz w:val="18"/>
                          </w:rPr>
                          <w:t xml:space="preserve"> </w:t>
                        </w:r>
                        <w:r>
                          <w:rPr>
                            <w:color w:val="231F20"/>
                            <w:sz w:val="18"/>
                          </w:rPr>
                          <w:t>attended</w:t>
                        </w:r>
                        <w:r>
                          <w:rPr>
                            <w:color w:val="231F20"/>
                            <w:spacing w:val="-26"/>
                            <w:sz w:val="18"/>
                          </w:rPr>
                          <w:t xml:space="preserve"> </w:t>
                        </w:r>
                        <w:r>
                          <w:rPr>
                            <w:color w:val="231F20"/>
                            <w:sz w:val="18"/>
                          </w:rPr>
                          <w:t>ADH</w:t>
                        </w:r>
                        <w:r>
                          <w:rPr>
                            <w:color w:val="231F20"/>
                            <w:spacing w:val="-17"/>
                            <w:sz w:val="18"/>
                          </w:rPr>
                          <w:t xml:space="preserve"> </w:t>
                        </w:r>
                        <w:r>
                          <w:rPr>
                            <w:color w:val="231F20"/>
                            <w:sz w:val="18"/>
                          </w:rPr>
                          <w:t>from</w:t>
                        </w:r>
                        <w:r>
                          <w:rPr>
                            <w:color w:val="231F20"/>
                            <w:spacing w:val="-18"/>
                            <w:sz w:val="18"/>
                          </w:rPr>
                          <w:t xml:space="preserve"> </w:t>
                        </w:r>
                        <w:r>
                          <w:rPr>
                            <w:color w:val="231F20"/>
                            <w:sz w:val="18"/>
                          </w:rPr>
                          <w:t>July</w:t>
                        </w:r>
                        <w:r>
                          <w:rPr>
                            <w:color w:val="231F20"/>
                            <w:spacing w:val="-17"/>
                            <w:sz w:val="18"/>
                          </w:rPr>
                          <w:t xml:space="preserve"> </w:t>
                        </w:r>
                        <w:r>
                          <w:rPr>
                            <w:color w:val="231F20"/>
                            <w:sz w:val="18"/>
                          </w:rPr>
                          <w:t>2015</w:t>
                        </w:r>
                        <w:r>
                          <w:rPr>
                            <w:color w:val="231F20"/>
                            <w:spacing w:val="-17"/>
                            <w:sz w:val="18"/>
                          </w:rPr>
                          <w:t xml:space="preserve"> </w:t>
                        </w:r>
                        <w:r>
                          <w:rPr>
                            <w:color w:val="231F20"/>
                            <w:sz w:val="18"/>
                          </w:rPr>
                          <w:t>to</w:t>
                        </w:r>
                        <w:r>
                          <w:rPr>
                            <w:color w:val="231F20"/>
                            <w:spacing w:val="-17"/>
                            <w:sz w:val="18"/>
                          </w:rPr>
                          <w:t xml:space="preserve"> </w:t>
                        </w:r>
                        <w:r>
                          <w:rPr>
                            <w:color w:val="231F20"/>
                            <w:sz w:val="18"/>
                          </w:rPr>
                          <w:t>June</w:t>
                        </w:r>
                        <w:r>
                          <w:rPr>
                            <w:color w:val="231F20"/>
                            <w:spacing w:val="-18"/>
                            <w:sz w:val="18"/>
                          </w:rPr>
                          <w:t xml:space="preserve"> </w:t>
                        </w:r>
                        <w:r>
                          <w:rPr>
                            <w:color w:val="231F20"/>
                            <w:sz w:val="18"/>
                          </w:rPr>
                          <w:t>2019</w:t>
                        </w:r>
                        <w:r>
                          <w:rPr>
                            <w:color w:val="231F20"/>
                            <w:spacing w:val="-17"/>
                            <w:sz w:val="18"/>
                          </w:rPr>
                          <w:t xml:space="preserve"> </w:t>
                        </w:r>
                        <w:r>
                          <w:rPr>
                            <w:color w:val="231F20"/>
                            <w:sz w:val="18"/>
                          </w:rPr>
                          <w:t>for</w:t>
                        </w:r>
                        <w:r>
                          <w:rPr>
                            <w:color w:val="231F20"/>
                            <w:spacing w:val="-17"/>
                            <w:sz w:val="18"/>
                          </w:rPr>
                          <w:t xml:space="preserve"> </w:t>
                        </w:r>
                        <w:r>
                          <w:rPr>
                            <w:color w:val="231F20"/>
                            <w:sz w:val="18"/>
                          </w:rPr>
                          <w:t>screening</w:t>
                        </w:r>
                        <w:r>
                          <w:rPr>
                            <w:color w:val="231F20"/>
                            <w:spacing w:val="-18"/>
                            <w:sz w:val="18"/>
                          </w:rPr>
                          <w:t xml:space="preserve"> </w:t>
                        </w:r>
                        <w:r>
                          <w:rPr>
                            <w:color w:val="231F20"/>
                            <w:sz w:val="18"/>
                          </w:rPr>
                          <w:t>or</w:t>
                        </w:r>
                        <w:r>
                          <w:rPr>
                            <w:color w:val="231F20"/>
                            <w:spacing w:val="-17"/>
                            <w:sz w:val="18"/>
                          </w:rPr>
                          <w:t xml:space="preserve"> </w:t>
                        </w:r>
                        <w:r>
                          <w:rPr>
                            <w:color w:val="231F20"/>
                            <w:sz w:val="18"/>
                          </w:rPr>
                          <w:t>diagnostic</w:t>
                        </w:r>
                        <w:r>
                          <w:rPr>
                            <w:color w:val="231F20"/>
                            <w:spacing w:val="-17"/>
                            <w:sz w:val="18"/>
                          </w:rPr>
                          <w:t xml:space="preserve"> </w:t>
                        </w:r>
                        <w:r>
                          <w:rPr>
                            <w:color w:val="231F20"/>
                            <w:spacing w:val="-3"/>
                            <w:sz w:val="18"/>
                          </w:rPr>
                          <w:t xml:space="preserve">mammography. </w:t>
                        </w:r>
                        <w:r>
                          <w:rPr>
                            <w:color w:val="231F20"/>
                            <w:sz w:val="18"/>
                          </w:rPr>
                          <w:t>Data</w:t>
                        </w:r>
                        <w:r>
                          <w:rPr>
                            <w:color w:val="231F20"/>
                            <w:spacing w:val="-9"/>
                            <w:sz w:val="18"/>
                          </w:rPr>
                          <w:t xml:space="preserve"> </w:t>
                        </w:r>
                        <w:r>
                          <w:rPr>
                            <w:color w:val="231F20"/>
                            <w:sz w:val="18"/>
                          </w:rPr>
                          <w:t>were</w:t>
                        </w:r>
                        <w:r>
                          <w:rPr>
                            <w:color w:val="231F20"/>
                            <w:spacing w:val="-8"/>
                            <w:sz w:val="18"/>
                          </w:rPr>
                          <w:t xml:space="preserve"> </w:t>
                        </w:r>
                        <w:r>
                          <w:rPr>
                            <w:color w:val="231F20"/>
                            <w:sz w:val="18"/>
                          </w:rPr>
                          <w:t>extracted</w:t>
                        </w:r>
                        <w:r>
                          <w:rPr>
                            <w:color w:val="231F20"/>
                            <w:spacing w:val="-8"/>
                            <w:sz w:val="18"/>
                          </w:rPr>
                          <w:t xml:space="preserve"> </w:t>
                        </w:r>
                        <w:r>
                          <w:rPr>
                            <w:color w:val="231F20"/>
                            <w:sz w:val="18"/>
                          </w:rPr>
                          <w:t>from</w:t>
                        </w:r>
                        <w:r>
                          <w:rPr>
                            <w:color w:val="231F20"/>
                            <w:spacing w:val="-8"/>
                            <w:sz w:val="18"/>
                          </w:rPr>
                          <w:t xml:space="preserve"> </w:t>
                        </w:r>
                        <w:r>
                          <w:rPr>
                            <w:color w:val="231F20"/>
                            <w:sz w:val="18"/>
                          </w:rPr>
                          <w:t>completed</w:t>
                        </w:r>
                        <w:r>
                          <w:rPr>
                            <w:color w:val="231F20"/>
                            <w:spacing w:val="-8"/>
                            <w:sz w:val="18"/>
                          </w:rPr>
                          <w:t xml:space="preserve"> </w:t>
                        </w:r>
                        <w:r>
                          <w:rPr>
                            <w:color w:val="231F20"/>
                            <w:sz w:val="18"/>
                          </w:rPr>
                          <w:t>questionnaire</w:t>
                        </w:r>
                        <w:r>
                          <w:rPr>
                            <w:color w:val="231F20"/>
                            <w:spacing w:val="-8"/>
                            <w:sz w:val="18"/>
                          </w:rPr>
                          <w:t xml:space="preserve"> </w:t>
                        </w:r>
                        <w:r>
                          <w:rPr>
                            <w:color w:val="231F20"/>
                            <w:spacing w:val="-3"/>
                            <w:sz w:val="18"/>
                          </w:rPr>
                          <w:t>by</w:t>
                        </w:r>
                        <w:r>
                          <w:rPr>
                            <w:color w:val="231F20"/>
                            <w:spacing w:val="-8"/>
                            <w:sz w:val="18"/>
                          </w:rPr>
                          <w:t xml:space="preserve"> </w:t>
                        </w:r>
                        <w:r>
                          <w:rPr>
                            <w:color w:val="231F20"/>
                            <w:sz w:val="18"/>
                          </w:rPr>
                          <w:t>women</w:t>
                        </w:r>
                        <w:r>
                          <w:rPr>
                            <w:color w:val="231F20"/>
                            <w:spacing w:val="-8"/>
                            <w:sz w:val="18"/>
                          </w:rPr>
                          <w:t xml:space="preserve"> </w:t>
                        </w:r>
                        <w:r>
                          <w:rPr>
                            <w:color w:val="231F20"/>
                            <w:sz w:val="18"/>
                          </w:rPr>
                          <w:t>who</w:t>
                        </w:r>
                        <w:r>
                          <w:rPr>
                            <w:color w:val="231F20"/>
                            <w:spacing w:val="-8"/>
                            <w:sz w:val="18"/>
                          </w:rPr>
                          <w:t xml:space="preserve"> </w:t>
                        </w:r>
                        <w:r>
                          <w:rPr>
                            <w:color w:val="231F20"/>
                            <w:sz w:val="18"/>
                          </w:rPr>
                          <w:t>had</w:t>
                        </w:r>
                        <w:r>
                          <w:rPr>
                            <w:color w:val="231F20"/>
                            <w:spacing w:val="-8"/>
                            <w:sz w:val="18"/>
                          </w:rPr>
                          <w:t xml:space="preserve"> </w:t>
                        </w:r>
                        <w:r>
                          <w:rPr>
                            <w:color w:val="231F20"/>
                            <w:sz w:val="18"/>
                          </w:rPr>
                          <w:t>mammography</w:t>
                        </w:r>
                        <w:r>
                          <w:rPr>
                            <w:color w:val="231F20"/>
                            <w:spacing w:val="-8"/>
                            <w:sz w:val="18"/>
                          </w:rPr>
                          <w:t xml:space="preserve"> </w:t>
                        </w:r>
                        <w:r>
                          <w:rPr>
                            <w:color w:val="231F20"/>
                            <w:sz w:val="18"/>
                          </w:rPr>
                          <w:t>during</w:t>
                        </w:r>
                        <w:r>
                          <w:rPr>
                            <w:color w:val="231F20"/>
                            <w:spacing w:val="-8"/>
                            <w:sz w:val="18"/>
                          </w:rPr>
                          <w:t xml:space="preserve"> </w:t>
                        </w:r>
                        <w:r>
                          <w:rPr>
                            <w:color w:val="231F20"/>
                            <w:sz w:val="18"/>
                          </w:rPr>
                          <w:t>the</w:t>
                        </w:r>
                        <w:r>
                          <w:rPr>
                            <w:color w:val="231F20"/>
                            <w:spacing w:val="-9"/>
                            <w:sz w:val="18"/>
                          </w:rPr>
                          <w:t xml:space="preserve"> </w:t>
                        </w:r>
                        <w:r>
                          <w:rPr>
                            <w:color w:val="231F20"/>
                            <w:sz w:val="18"/>
                          </w:rPr>
                          <w:t xml:space="preserve">period under </w:t>
                        </w:r>
                        <w:r>
                          <w:rPr>
                            <w:color w:val="231F20"/>
                            <w:spacing w:val="-4"/>
                            <w:sz w:val="18"/>
                          </w:rPr>
                          <w:t xml:space="preserve">review. </w:t>
                        </w:r>
                        <w:r>
                          <w:rPr>
                            <w:color w:val="231F20"/>
                            <w:sz w:val="18"/>
                          </w:rPr>
                          <w:t xml:space="preserve">The data were entered into Statistical Package for the Social Sciences version 27 </w:t>
                        </w:r>
                        <w:r>
                          <w:rPr>
                            <w:color w:val="231F20"/>
                            <w:spacing w:val="-3"/>
                            <w:sz w:val="18"/>
                          </w:rPr>
                          <w:t xml:space="preserve">by </w:t>
                        </w:r>
                        <w:r>
                          <w:rPr>
                            <w:color w:val="231F20"/>
                            <w:sz w:val="18"/>
                          </w:rPr>
                          <w:t xml:space="preserve">IBM for analysis. </w:t>
                        </w:r>
                        <w:r>
                          <w:rPr>
                            <w:b/>
                            <w:color w:val="231F20"/>
                            <w:sz w:val="18"/>
                          </w:rPr>
                          <w:t xml:space="preserve">Results: </w:t>
                        </w:r>
                        <w:r>
                          <w:rPr>
                            <w:color w:val="231F20"/>
                            <w:sz w:val="18"/>
                          </w:rPr>
                          <w:t>The mean age of the women was 47.8 years ± 7.7 with a range of 30–82 years. Most</w:t>
                        </w:r>
                        <w:r>
                          <w:rPr>
                            <w:color w:val="231F20"/>
                            <w:spacing w:val="-5"/>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women,</w:t>
                        </w:r>
                        <w:r>
                          <w:rPr>
                            <w:color w:val="231F20"/>
                            <w:spacing w:val="-4"/>
                            <w:sz w:val="18"/>
                          </w:rPr>
                          <w:t xml:space="preserve"> </w:t>
                        </w:r>
                        <w:r>
                          <w:rPr>
                            <w:color w:val="231F20"/>
                            <w:sz w:val="18"/>
                          </w:rPr>
                          <w:t>525</w:t>
                        </w:r>
                        <w:r>
                          <w:rPr>
                            <w:color w:val="231F20"/>
                            <w:spacing w:val="-4"/>
                            <w:sz w:val="18"/>
                          </w:rPr>
                          <w:t xml:space="preserve"> </w:t>
                        </w:r>
                        <w:r>
                          <w:rPr>
                            <w:color w:val="231F20"/>
                            <w:sz w:val="18"/>
                          </w:rPr>
                          <w:t>(94.9%),</w:t>
                        </w:r>
                        <w:r>
                          <w:rPr>
                            <w:color w:val="231F20"/>
                            <w:spacing w:val="-4"/>
                            <w:sz w:val="18"/>
                          </w:rPr>
                          <w:t xml:space="preserve"> </w:t>
                        </w:r>
                        <w:r>
                          <w:rPr>
                            <w:color w:val="231F20"/>
                            <w:sz w:val="18"/>
                          </w:rPr>
                          <w:t>were</w:t>
                        </w:r>
                        <w:r>
                          <w:rPr>
                            <w:color w:val="231F20"/>
                            <w:spacing w:val="-4"/>
                            <w:sz w:val="18"/>
                          </w:rPr>
                          <w:t xml:space="preserve"> </w:t>
                        </w:r>
                        <w:r>
                          <w:rPr>
                            <w:color w:val="231F20"/>
                            <w:sz w:val="18"/>
                          </w:rPr>
                          <w:t>referred</w:t>
                        </w:r>
                        <w:r>
                          <w:rPr>
                            <w:color w:val="231F20"/>
                            <w:spacing w:val="-4"/>
                            <w:sz w:val="18"/>
                          </w:rPr>
                          <w:t xml:space="preserve"> </w:t>
                        </w:r>
                        <w:r>
                          <w:rPr>
                            <w:color w:val="231F20"/>
                            <w:sz w:val="18"/>
                          </w:rPr>
                          <w:t>for</w:t>
                        </w:r>
                        <w:r>
                          <w:rPr>
                            <w:color w:val="231F20"/>
                            <w:spacing w:val="-4"/>
                            <w:sz w:val="18"/>
                          </w:rPr>
                          <w:t xml:space="preserve"> </w:t>
                        </w:r>
                        <w:r>
                          <w:rPr>
                            <w:color w:val="231F20"/>
                            <w:sz w:val="18"/>
                          </w:rPr>
                          <w:t>mammography</w:t>
                        </w:r>
                        <w:r>
                          <w:rPr>
                            <w:color w:val="231F20"/>
                            <w:spacing w:val="-4"/>
                            <w:sz w:val="18"/>
                          </w:rPr>
                          <w:t xml:space="preserve"> </w:t>
                        </w:r>
                        <w:r>
                          <w:rPr>
                            <w:color w:val="231F20"/>
                            <w:spacing w:val="-3"/>
                            <w:sz w:val="18"/>
                          </w:rPr>
                          <w:t>by</w:t>
                        </w:r>
                        <w:r>
                          <w:rPr>
                            <w:color w:val="231F20"/>
                            <w:spacing w:val="-4"/>
                            <w:sz w:val="18"/>
                          </w:rPr>
                          <w:t xml:space="preserve"> </w:t>
                        </w:r>
                        <w:r>
                          <w:rPr>
                            <w:color w:val="231F20"/>
                            <w:sz w:val="18"/>
                          </w:rPr>
                          <w:t>health</w:t>
                        </w:r>
                        <w:r>
                          <w:rPr>
                            <w:color w:val="231F20"/>
                            <w:spacing w:val="-4"/>
                            <w:sz w:val="18"/>
                          </w:rPr>
                          <w:t xml:space="preserve"> </w:t>
                        </w:r>
                        <w:r>
                          <w:rPr>
                            <w:color w:val="231F20"/>
                            <w:sz w:val="18"/>
                          </w:rPr>
                          <w:t>workers;</w:t>
                        </w:r>
                        <w:r>
                          <w:rPr>
                            <w:color w:val="231F20"/>
                            <w:spacing w:val="-4"/>
                            <w:sz w:val="18"/>
                          </w:rPr>
                          <w:t xml:space="preserve"> </w:t>
                        </w:r>
                        <w:r>
                          <w:rPr>
                            <w:color w:val="231F20"/>
                            <w:sz w:val="18"/>
                          </w:rPr>
                          <w:t>only</w:t>
                        </w:r>
                        <w:r>
                          <w:rPr>
                            <w:color w:val="231F20"/>
                            <w:spacing w:val="-4"/>
                            <w:sz w:val="18"/>
                          </w:rPr>
                          <w:t xml:space="preserve"> </w:t>
                        </w:r>
                        <w:r>
                          <w:rPr>
                            <w:color w:val="231F20"/>
                            <w:sz w:val="18"/>
                          </w:rPr>
                          <w:t>nine</w:t>
                        </w:r>
                        <w:r>
                          <w:rPr>
                            <w:color w:val="231F20"/>
                            <w:spacing w:val="-4"/>
                            <w:sz w:val="18"/>
                          </w:rPr>
                          <w:t xml:space="preserve"> </w:t>
                        </w:r>
                        <w:r>
                          <w:rPr>
                            <w:color w:val="231F20"/>
                            <w:sz w:val="18"/>
                          </w:rPr>
                          <w:t>(5.1%) had mammography on self-referral. In all, 71% of the women paid for their mammography from their pockets,</w:t>
                        </w:r>
                        <w:r>
                          <w:rPr>
                            <w:color w:val="231F20"/>
                            <w:spacing w:val="-20"/>
                            <w:sz w:val="18"/>
                          </w:rPr>
                          <w:t xml:space="preserve"> </w:t>
                        </w:r>
                        <w:r>
                          <w:rPr>
                            <w:color w:val="231F20"/>
                            <w:sz w:val="18"/>
                          </w:rPr>
                          <w:t>whereas</w:t>
                        </w:r>
                        <w:r>
                          <w:rPr>
                            <w:color w:val="231F20"/>
                            <w:spacing w:val="-20"/>
                            <w:sz w:val="18"/>
                          </w:rPr>
                          <w:t xml:space="preserve"> </w:t>
                        </w:r>
                        <w:r>
                          <w:rPr>
                            <w:color w:val="231F20"/>
                            <w:sz w:val="18"/>
                          </w:rPr>
                          <w:t>28.1%</w:t>
                        </w:r>
                        <w:r>
                          <w:rPr>
                            <w:color w:val="231F20"/>
                            <w:spacing w:val="-20"/>
                            <w:sz w:val="18"/>
                          </w:rPr>
                          <w:t xml:space="preserve"> </w:t>
                        </w:r>
                        <w:r>
                          <w:rPr>
                            <w:color w:val="231F20"/>
                            <w:sz w:val="18"/>
                          </w:rPr>
                          <w:t>made</w:t>
                        </w:r>
                        <w:r>
                          <w:rPr>
                            <w:color w:val="231F20"/>
                            <w:spacing w:val="-20"/>
                            <w:sz w:val="18"/>
                          </w:rPr>
                          <w:t xml:space="preserve"> </w:t>
                        </w:r>
                        <w:r>
                          <w:rPr>
                            <w:color w:val="231F20"/>
                            <w:sz w:val="18"/>
                          </w:rPr>
                          <w:t>payments</w:t>
                        </w:r>
                        <w:r>
                          <w:rPr>
                            <w:color w:val="231F20"/>
                            <w:spacing w:val="-19"/>
                            <w:sz w:val="18"/>
                          </w:rPr>
                          <w:t xml:space="preserve"> </w:t>
                        </w:r>
                        <w:r>
                          <w:rPr>
                            <w:color w:val="231F20"/>
                            <w:sz w:val="18"/>
                          </w:rPr>
                          <w:t>through</w:t>
                        </w:r>
                        <w:r>
                          <w:rPr>
                            <w:color w:val="231F20"/>
                            <w:spacing w:val="-20"/>
                            <w:sz w:val="18"/>
                          </w:rPr>
                          <w:t xml:space="preserve"> </w:t>
                        </w:r>
                        <w:r>
                          <w:rPr>
                            <w:color w:val="231F20"/>
                            <w:sz w:val="18"/>
                          </w:rPr>
                          <w:t>the</w:t>
                        </w:r>
                        <w:r>
                          <w:rPr>
                            <w:color w:val="231F20"/>
                            <w:spacing w:val="-20"/>
                            <w:sz w:val="18"/>
                          </w:rPr>
                          <w:t xml:space="preserve"> </w:t>
                        </w:r>
                        <w:r>
                          <w:rPr>
                            <w:color w:val="231F20"/>
                            <w:sz w:val="18"/>
                          </w:rPr>
                          <w:t>National</w:t>
                        </w:r>
                        <w:r>
                          <w:rPr>
                            <w:color w:val="231F20"/>
                            <w:spacing w:val="-20"/>
                            <w:sz w:val="18"/>
                          </w:rPr>
                          <w:t xml:space="preserve"> </w:t>
                        </w:r>
                        <w:r>
                          <w:rPr>
                            <w:color w:val="231F20"/>
                            <w:sz w:val="18"/>
                          </w:rPr>
                          <w:t>Health</w:t>
                        </w:r>
                        <w:r>
                          <w:rPr>
                            <w:color w:val="231F20"/>
                            <w:spacing w:val="-20"/>
                            <w:sz w:val="18"/>
                          </w:rPr>
                          <w:t xml:space="preserve"> </w:t>
                        </w:r>
                        <w:r>
                          <w:rPr>
                            <w:color w:val="231F20"/>
                            <w:sz w:val="18"/>
                          </w:rPr>
                          <w:t>Insurance</w:t>
                        </w:r>
                        <w:r>
                          <w:rPr>
                            <w:color w:val="231F20"/>
                            <w:spacing w:val="-19"/>
                            <w:sz w:val="18"/>
                          </w:rPr>
                          <w:t xml:space="preserve"> </w:t>
                        </w:r>
                        <w:r>
                          <w:rPr>
                            <w:color w:val="231F20"/>
                            <w:sz w:val="18"/>
                          </w:rPr>
                          <w:t>Scheme</w:t>
                        </w:r>
                        <w:r>
                          <w:rPr>
                            <w:color w:val="231F20"/>
                            <w:spacing w:val="-20"/>
                            <w:sz w:val="18"/>
                          </w:rPr>
                          <w:t xml:space="preserve"> </w:t>
                        </w:r>
                        <w:r>
                          <w:rPr>
                            <w:color w:val="231F20"/>
                            <w:sz w:val="18"/>
                          </w:rPr>
                          <w:t>(NHIS).</w:t>
                        </w:r>
                        <w:r>
                          <w:rPr>
                            <w:color w:val="231F20"/>
                            <w:spacing w:val="-27"/>
                            <w:sz w:val="18"/>
                          </w:rPr>
                          <w:t xml:space="preserve"> </w:t>
                        </w:r>
                        <w:r>
                          <w:rPr>
                            <w:color w:val="231F20"/>
                            <w:sz w:val="18"/>
                          </w:rPr>
                          <w:t>A</w:t>
                        </w:r>
                        <w:r>
                          <w:rPr>
                            <w:color w:val="231F20"/>
                            <w:spacing w:val="-20"/>
                            <w:sz w:val="18"/>
                          </w:rPr>
                          <w:t xml:space="preserve"> </w:t>
                        </w:r>
                        <w:r>
                          <w:rPr>
                            <w:color w:val="231F20"/>
                            <w:sz w:val="18"/>
                          </w:rPr>
                          <w:t>total</w:t>
                        </w:r>
                        <w:r>
                          <w:rPr>
                            <w:color w:val="231F20"/>
                            <w:spacing w:val="-20"/>
                            <w:sz w:val="18"/>
                          </w:rPr>
                          <w:t xml:space="preserve"> </w:t>
                        </w:r>
                        <w:r>
                          <w:rPr>
                            <w:color w:val="231F20"/>
                            <w:sz w:val="18"/>
                          </w:rPr>
                          <w:t>of 100%</w:t>
                        </w:r>
                        <w:r>
                          <w:rPr>
                            <w:color w:val="231F20"/>
                            <w:spacing w:val="-16"/>
                            <w:sz w:val="18"/>
                          </w:rPr>
                          <w:t xml:space="preserve"> </w:t>
                        </w:r>
                        <w:r>
                          <w:rPr>
                            <w:color w:val="231F20"/>
                            <w:sz w:val="18"/>
                          </w:rPr>
                          <w:t>of</w:t>
                        </w:r>
                        <w:r>
                          <w:rPr>
                            <w:color w:val="231F20"/>
                            <w:spacing w:val="-15"/>
                            <w:sz w:val="18"/>
                          </w:rPr>
                          <w:t xml:space="preserve"> </w:t>
                        </w:r>
                        <w:r>
                          <w:rPr>
                            <w:color w:val="231F20"/>
                            <w:spacing w:val="-3"/>
                            <w:sz w:val="18"/>
                          </w:rPr>
                          <w:t>women</w:t>
                        </w:r>
                        <w:r>
                          <w:rPr>
                            <w:color w:val="231F20"/>
                            <w:spacing w:val="-15"/>
                            <w:sz w:val="18"/>
                          </w:rPr>
                          <w:t xml:space="preserve"> </w:t>
                        </w:r>
                        <w:r>
                          <w:rPr>
                            <w:color w:val="231F20"/>
                            <w:sz w:val="18"/>
                          </w:rPr>
                          <w:t>who</w:t>
                        </w:r>
                        <w:r>
                          <w:rPr>
                            <w:color w:val="231F20"/>
                            <w:spacing w:val="-16"/>
                            <w:sz w:val="18"/>
                          </w:rPr>
                          <w:t xml:space="preserve"> </w:t>
                        </w:r>
                        <w:r>
                          <w:rPr>
                            <w:color w:val="231F20"/>
                            <w:sz w:val="18"/>
                          </w:rPr>
                          <w:t>reported</w:t>
                        </w:r>
                        <w:r>
                          <w:rPr>
                            <w:color w:val="231F20"/>
                            <w:spacing w:val="-15"/>
                            <w:sz w:val="18"/>
                          </w:rPr>
                          <w:t xml:space="preserve"> </w:t>
                        </w:r>
                        <w:r>
                          <w:rPr>
                            <w:color w:val="231F20"/>
                            <w:sz w:val="18"/>
                          </w:rPr>
                          <w:t>for</w:t>
                        </w:r>
                        <w:r>
                          <w:rPr>
                            <w:color w:val="231F20"/>
                            <w:spacing w:val="-15"/>
                            <w:sz w:val="18"/>
                          </w:rPr>
                          <w:t xml:space="preserve"> </w:t>
                        </w:r>
                        <w:r>
                          <w:rPr>
                            <w:color w:val="231F20"/>
                            <w:sz w:val="18"/>
                          </w:rPr>
                          <w:t>mammography</w:t>
                        </w:r>
                        <w:r>
                          <w:rPr>
                            <w:color w:val="231F20"/>
                            <w:spacing w:val="-16"/>
                            <w:sz w:val="18"/>
                          </w:rPr>
                          <w:t xml:space="preserve"> </w:t>
                        </w:r>
                        <w:r>
                          <w:rPr>
                            <w:color w:val="231F20"/>
                            <w:sz w:val="18"/>
                          </w:rPr>
                          <w:t>on</w:t>
                        </w:r>
                        <w:r>
                          <w:rPr>
                            <w:color w:val="231F20"/>
                            <w:spacing w:val="-15"/>
                            <w:sz w:val="18"/>
                          </w:rPr>
                          <w:t xml:space="preserve"> </w:t>
                        </w:r>
                        <w:r>
                          <w:rPr>
                            <w:color w:val="231F20"/>
                            <w:sz w:val="18"/>
                          </w:rPr>
                          <w:t>self-referral</w:t>
                        </w:r>
                        <w:r>
                          <w:rPr>
                            <w:color w:val="231F20"/>
                            <w:spacing w:val="-15"/>
                            <w:sz w:val="18"/>
                          </w:rPr>
                          <w:t xml:space="preserve"> </w:t>
                        </w:r>
                        <w:r>
                          <w:rPr>
                            <w:color w:val="231F20"/>
                            <w:sz w:val="18"/>
                          </w:rPr>
                          <w:t>paid</w:t>
                        </w:r>
                        <w:r>
                          <w:rPr>
                            <w:color w:val="231F20"/>
                            <w:spacing w:val="-16"/>
                            <w:sz w:val="18"/>
                          </w:rPr>
                          <w:t xml:space="preserve"> </w:t>
                        </w:r>
                        <w:r>
                          <w:rPr>
                            <w:color w:val="231F20"/>
                            <w:sz w:val="18"/>
                          </w:rPr>
                          <w:t>for</w:t>
                        </w:r>
                        <w:r>
                          <w:rPr>
                            <w:color w:val="231F20"/>
                            <w:spacing w:val="-15"/>
                            <w:sz w:val="18"/>
                          </w:rPr>
                          <w:t xml:space="preserve"> </w:t>
                        </w:r>
                        <w:r>
                          <w:rPr>
                            <w:color w:val="231F20"/>
                            <w:sz w:val="18"/>
                          </w:rPr>
                          <w:t>the</w:t>
                        </w:r>
                        <w:r>
                          <w:rPr>
                            <w:color w:val="231F20"/>
                            <w:spacing w:val="-15"/>
                            <w:sz w:val="18"/>
                          </w:rPr>
                          <w:t xml:space="preserve"> </w:t>
                        </w:r>
                        <w:r>
                          <w:rPr>
                            <w:color w:val="231F20"/>
                            <w:sz w:val="18"/>
                          </w:rPr>
                          <w:t>services</w:t>
                        </w:r>
                        <w:r>
                          <w:rPr>
                            <w:color w:val="231F20"/>
                            <w:spacing w:val="-16"/>
                            <w:sz w:val="18"/>
                          </w:rPr>
                          <w:t xml:space="preserve"> </w:t>
                        </w:r>
                        <w:r>
                          <w:rPr>
                            <w:color w:val="231F20"/>
                            <w:sz w:val="18"/>
                          </w:rPr>
                          <w:t>from</w:t>
                        </w:r>
                        <w:r>
                          <w:rPr>
                            <w:color w:val="231F20"/>
                            <w:spacing w:val="-15"/>
                            <w:sz w:val="18"/>
                          </w:rPr>
                          <w:t xml:space="preserve"> </w:t>
                        </w:r>
                        <w:r>
                          <w:rPr>
                            <w:color w:val="231F20"/>
                            <w:sz w:val="18"/>
                          </w:rPr>
                          <w:t>their</w:t>
                        </w:r>
                        <w:r>
                          <w:rPr>
                            <w:color w:val="231F20"/>
                            <w:spacing w:val="-15"/>
                            <w:sz w:val="18"/>
                          </w:rPr>
                          <w:t xml:space="preserve"> </w:t>
                        </w:r>
                        <w:r>
                          <w:rPr>
                            <w:color w:val="231F20"/>
                            <w:sz w:val="18"/>
                          </w:rPr>
                          <w:t>pockets. The</w:t>
                        </w:r>
                        <w:r>
                          <w:rPr>
                            <w:color w:val="231F20"/>
                            <w:spacing w:val="-11"/>
                            <w:sz w:val="18"/>
                          </w:rPr>
                          <w:t xml:space="preserve"> </w:t>
                        </w:r>
                        <w:r>
                          <w:rPr>
                            <w:color w:val="231F20"/>
                            <w:sz w:val="18"/>
                          </w:rPr>
                          <w:t>association</w:t>
                        </w:r>
                        <w:r>
                          <w:rPr>
                            <w:color w:val="231F20"/>
                            <w:spacing w:val="-10"/>
                            <w:sz w:val="18"/>
                          </w:rPr>
                          <w:t xml:space="preserve"> </w:t>
                        </w:r>
                        <w:r>
                          <w:rPr>
                            <w:color w:val="231F20"/>
                            <w:sz w:val="18"/>
                          </w:rPr>
                          <w:t>between</w:t>
                        </w:r>
                        <w:r>
                          <w:rPr>
                            <w:color w:val="231F20"/>
                            <w:spacing w:val="-11"/>
                            <w:sz w:val="18"/>
                          </w:rPr>
                          <w:t xml:space="preserve"> </w:t>
                        </w:r>
                        <w:r>
                          <w:rPr>
                            <w:color w:val="231F20"/>
                            <w:sz w:val="18"/>
                          </w:rPr>
                          <w:t>the</w:t>
                        </w:r>
                        <w:r>
                          <w:rPr>
                            <w:color w:val="231F20"/>
                            <w:spacing w:val="-10"/>
                            <w:sz w:val="18"/>
                          </w:rPr>
                          <w:t xml:space="preserve"> </w:t>
                        </w:r>
                        <w:r>
                          <w:rPr>
                            <w:color w:val="231F20"/>
                            <w:sz w:val="18"/>
                          </w:rPr>
                          <w:t>funding</w:t>
                        </w:r>
                        <w:r>
                          <w:rPr>
                            <w:color w:val="231F20"/>
                            <w:spacing w:val="-10"/>
                            <w:sz w:val="18"/>
                          </w:rPr>
                          <w:t xml:space="preserve"> </w:t>
                        </w:r>
                        <w:r>
                          <w:rPr>
                            <w:color w:val="231F20"/>
                            <w:sz w:val="18"/>
                          </w:rPr>
                          <w:t>options</w:t>
                        </w:r>
                        <w:r>
                          <w:rPr>
                            <w:color w:val="231F20"/>
                            <w:spacing w:val="-11"/>
                            <w:sz w:val="18"/>
                          </w:rPr>
                          <w:t xml:space="preserve"> </w:t>
                        </w:r>
                        <w:r>
                          <w:rPr>
                            <w:color w:val="231F20"/>
                            <w:sz w:val="18"/>
                          </w:rPr>
                          <w:t>and</w:t>
                        </w:r>
                        <w:r>
                          <w:rPr>
                            <w:color w:val="231F20"/>
                            <w:spacing w:val="-10"/>
                            <w:sz w:val="18"/>
                          </w:rPr>
                          <w:t xml:space="preserve"> </w:t>
                        </w:r>
                        <w:r>
                          <w:rPr>
                            <w:color w:val="231F20"/>
                            <w:sz w:val="18"/>
                          </w:rPr>
                          <w:t>mode</w:t>
                        </w:r>
                        <w:r>
                          <w:rPr>
                            <w:color w:val="231F20"/>
                            <w:spacing w:val="-10"/>
                            <w:sz w:val="18"/>
                          </w:rPr>
                          <w:t xml:space="preserve"> </w:t>
                        </w:r>
                        <w:r>
                          <w:rPr>
                            <w:color w:val="231F20"/>
                            <w:sz w:val="18"/>
                          </w:rPr>
                          <w:t>of</w:t>
                        </w:r>
                        <w:r>
                          <w:rPr>
                            <w:color w:val="231F20"/>
                            <w:spacing w:val="-11"/>
                            <w:sz w:val="18"/>
                          </w:rPr>
                          <w:t xml:space="preserve"> </w:t>
                        </w:r>
                        <w:r>
                          <w:rPr>
                            <w:color w:val="231F20"/>
                            <w:sz w:val="18"/>
                          </w:rPr>
                          <w:t>referral</w:t>
                        </w:r>
                        <w:r>
                          <w:rPr>
                            <w:color w:val="231F20"/>
                            <w:spacing w:val="-10"/>
                            <w:sz w:val="18"/>
                          </w:rPr>
                          <w:t xml:space="preserve"> </w:t>
                        </w:r>
                        <w:r>
                          <w:rPr>
                            <w:color w:val="231F20"/>
                            <w:sz w:val="18"/>
                          </w:rPr>
                          <w:t>was</w:t>
                        </w:r>
                        <w:r>
                          <w:rPr>
                            <w:color w:val="231F20"/>
                            <w:spacing w:val="-10"/>
                            <w:sz w:val="18"/>
                          </w:rPr>
                          <w:t xml:space="preserve"> </w:t>
                        </w:r>
                        <w:r>
                          <w:rPr>
                            <w:color w:val="231F20"/>
                            <w:sz w:val="18"/>
                          </w:rPr>
                          <w:t>statistically</w:t>
                        </w:r>
                        <w:r>
                          <w:rPr>
                            <w:color w:val="231F20"/>
                            <w:spacing w:val="-11"/>
                            <w:sz w:val="18"/>
                          </w:rPr>
                          <w:t xml:space="preserve"> </w:t>
                        </w:r>
                        <w:r>
                          <w:rPr>
                            <w:color w:val="231F20"/>
                            <w:sz w:val="18"/>
                          </w:rPr>
                          <w:t>significant,</w:t>
                        </w:r>
                        <w:r>
                          <w:rPr>
                            <w:color w:val="231F20"/>
                            <w:spacing w:val="-10"/>
                            <w:sz w:val="18"/>
                          </w:rPr>
                          <w:t xml:space="preserve"> </w:t>
                        </w:r>
                        <w:r>
                          <w:rPr>
                            <w:i/>
                            <w:color w:val="231F20"/>
                            <w:sz w:val="18"/>
                          </w:rPr>
                          <w:t>P</w:t>
                        </w:r>
                        <w:r>
                          <w:rPr>
                            <w:i/>
                            <w:color w:val="231F20"/>
                            <w:spacing w:val="-11"/>
                            <w:sz w:val="18"/>
                          </w:rPr>
                          <w:t xml:space="preserve"> </w:t>
                        </w:r>
                        <w:r>
                          <w:rPr>
                            <w:color w:val="231F20"/>
                            <w:sz w:val="18"/>
                          </w:rPr>
                          <w:t>=</w:t>
                        </w:r>
                        <w:r>
                          <w:rPr>
                            <w:color w:val="231F20"/>
                            <w:spacing w:val="-10"/>
                            <w:sz w:val="18"/>
                          </w:rPr>
                          <w:t xml:space="preserve"> </w:t>
                        </w:r>
                        <w:r>
                          <w:rPr>
                            <w:color w:val="231F20"/>
                            <w:sz w:val="18"/>
                          </w:rPr>
                          <w:t xml:space="preserve">0.049. </w:t>
                        </w:r>
                        <w:r>
                          <w:rPr>
                            <w:b/>
                            <w:color w:val="231F20"/>
                            <w:sz w:val="18"/>
                          </w:rPr>
                          <w:t xml:space="preserve">Conclusion: </w:t>
                        </w:r>
                        <w:r>
                          <w:rPr>
                            <w:color w:val="231F20"/>
                            <w:sz w:val="18"/>
                          </w:rPr>
                          <w:t xml:space="preserve">This study </w:t>
                        </w:r>
                        <w:r>
                          <w:rPr>
                            <w:color w:val="231F20"/>
                            <w:spacing w:val="-3"/>
                            <w:sz w:val="18"/>
                          </w:rPr>
                          <w:t xml:space="preserve">showed </w:t>
                        </w:r>
                        <w:r>
                          <w:rPr>
                            <w:color w:val="231F20"/>
                            <w:sz w:val="18"/>
                          </w:rPr>
                          <w:t xml:space="preserve">that referral for mammography </w:t>
                        </w:r>
                        <w:r>
                          <w:rPr>
                            <w:color w:val="231F20"/>
                            <w:spacing w:val="-3"/>
                            <w:sz w:val="18"/>
                          </w:rPr>
                          <w:t xml:space="preserve">by </w:t>
                        </w:r>
                        <w:r>
                          <w:rPr>
                            <w:color w:val="231F20"/>
                            <w:sz w:val="18"/>
                          </w:rPr>
                          <w:t xml:space="preserve">health workers was responsible for not only most of the mammograms conducted but also all the women who utilized NHIS to </w:t>
                        </w:r>
                        <w:r>
                          <w:rPr>
                            <w:color w:val="231F20"/>
                            <w:spacing w:val="-3"/>
                            <w:sz w:val="18"/>
                          </w:rPr>
                          <w:t xml:space="preserve">pay </w:t>
                        </w:r>
                        <w:r>
                          <w:rPr>
                            <w:color w:val="231F20"/>
                            <w:sz w:val="18"/>
                          </w:rPr>
                          <w:t>for  this service. Resources should therefore be directed towards creating awareness among health workers, especially with the present level of NHIS coverage in the population, in order to increase the uptake of screening mammography in the</w:t>
                        </w:r>
                        <w:r>
                          <w:rPr>
                            <w:color w:val="231F20"/>
                            <w:spacing w:val="-1"/>
                            <w:sz w:val="18"/>
                          </w:rPr>
                          <w:t xml:space="preserve"> </w:t>
                        </w:r>
                        <w:r>
                          <w:rPr>
                            <w:color w:val="231F20"/>
                            <w:sz w:val="18"/>
                          </w:rPr>
                          <w:t>population.</w:t>
                        </w:r>
                      </w:p>
                      <w:p w14:paraId="24D4272C" w14:textId="77777777" w:rsidR="00704D83" w:rsidRDefault="00704D83">
                        <w:pPr>
                          <w:spacing w:before="9"/>
                          <w:rPr>
                            <w:sz w:val="15"/>
                          </w:rPr>
                        </w:pPr>
                      </w:p>
                      <w:p w14:paraId="79EF7914" w14:textId="77777777" w:rsidR="00704D83" w:rsidRDefault="00000000">
                        <w:pPr>
                          <w:ind w:left="55"/>
                          <w:rPr>
                            <w:i/>
                            <w:sz w:val="18"/>
                          </w:rPr>
                        </w:pPr>
                        <w:r>
                          <w:rPr>
                            <w:b/>
                            <w:color w:val="2E3092"/>
                            <w:sz w:val="18"/>
                          </w:rPr>
                          <w:t xml:space="preserve">Keywords: </w:t>
                        </w:r>
                        <w:r>
                          <w:rPr>
                            <w:i/>
                            <w:color w:val="231F20"/>
                            <w:sz w:val="18"/>
                          </w:rPr>
                          <w:t>Cancer, funding, pattern, screening, utilization mammography</w:t>
                        </w:r>
                      </w:p>
                    </w:txbxContent>
                  </v:textbox>
                </v:shape>
                <w10:wrap anchorx="page"/>
              </v:group>
            </w:pict>
          </mc:Fallback>
        </mc:AlternateContent>
      </w:r>
      <w:r>
        <w:rPr>
          <w:color w:val="2E3092"/>
        </w:rPr>
        <w:t>Introduction</w:t>
      </w:r>
    </w:p>
    <w:p w14:paraId="6DE57A48" w14:textId="77777777" w:rsidR="00704D83" w:rsidRDefault="00000000">
      <w:pPr>
        <w:pStyle w:val="BodyText"/>
        <w:spacing w:before="116" w:line="249" w:lineRule="auto"/>
        <w:ind w:left="113" w:right="38"/>
        <w:jc w:val="both"/>
      </w:pPr>
      <w:r>
        <w:rPr>
          <w:color w:val="231F20"/>
          <w:spacing w:val="2"/>
        </w:rPr>
        <w:t xml:space="preserve">Breast cancer </w:t>
      </w:r>
      <w:r>
        <w:rPr>
          <w:color w:val="231F20"/>
        </w:rPr>
        <w:t xml:space="preserve">is the </w:t>
      </w:r>
      <w:r>
        <w:rPr>
          <w:color w:val="231F20"/>
          <w:spacing w:val="2"/>
        </w:rPr>
        <w:t xml:space="preserve">most common </w:t>
      </w:r>
      <w:r>
        <w:rPr>
          <w:color w:val="231F20"/>
        </w:rPr>
        <w:t xml:space="preserve">cancer among women in most </w:t>
      </w:r>
      <w:r>
        <w:rPr>
          <w:color w:val="231F20"/>
          <w:spacing w:val="2"/>
        </w:rPr>
        <w:t xml:space="preserve">parts </w:t>
      </w:r>
      <w:r>
        <w:rPr>
          <w:color w:val="231F20"/>
        </w:rPr>
        <w:t xml:space="preserve">of the world, </w:t>
      </w:r>
      <w:r>
        <w:rPr>
          <w:color w:val="231F20"/>
          <w:spacing w:val="3"/>
        </w:rPr>
        <w:t xml:space="preserve">accounting </w:t>
      </w:r>
      <w:r>
        <w:rPr>
          <w:color w:val="231F20"/>
          <w:spacing w:val="2"/>
        </w:rPr>
        <w:t xml:space="preserve">for </w:t>
      </w:r>
      <w:r>
        <w:rPr>
          <w:color w:val="231F20"/>
          <w:spacing w:val="3"/>
        </w:rPr>
        <w:t xml:space="preserve">about 24.2% </w:t>
      </w:r>
      <w:r>
        <w:rPr>
          <w:color w:val="231F20"/>
        </w:rPr>
        <w:t xml:space="preserve">of </w:t>
      </w:r>
      <w:r>
        <w:rPr>
          <w:color w:val="231F20"/>
          <w:spacing w:val="2"/>
        </w:rPr>
        <w:t xml:space="preserve">all </w:t>
      </w:r>
      <w:r>
        <w:rPr>
          <w:color w:val="231F20"/>
        </w:rPr>
        <w:t>female cancers</w:t>
      </w:r>
      <w:r>
        <w:rPr>
          <w:color w:val="231F20"/>
          <w:vertAlign w:val="superscript"/>
        </w:rPr>
        <w:t>[1]</w:t>
      </w:r>
      <w:r>
        <w:rPr>
          <w:color w:val="231F20"/>
          <w:spacing w:val="-11"/>
        </w:rPr>
        <w:t xml:space="preserve"> </w:t>
      </w:r>
      <w:r>
        <w:rPr>
          <w:color w:val="231F20"/>
        </w:rPr>
        <w:t>and</w:t>
      </w:r>
      <w:r>
        <w:rPr>
          <w:color w:val="231F20"/>
          <w:spacing w:val="-10"/>
        </w:rPr>
        <w:t xml:space="preserve"> </w:t>
      </w:r>
      <w:r>
        <w:rPr>
          <w:color w:val="231F20"/>
        </w:rPr>
        <w:t>the</w:t>
      </w:r>
      <w:r>
        <w:rPr>
          <w:color w:val="231F20"/>
          <w:spacing w:val="-11"/>
        </w:rPr>
        <w:t xml:space="preserve"> </w:t>
      </w:r>
      <w:r>
        <w:rPr>
          <w:color w:val="231F20"/>
        </w:rPr>
        <w:t>fifth</w:t>
      </w:r>
      <w:r>
        <w:rPr>
          <w:color w:val="231F20"/>
          <w:spacing w:val="-10"/>
        </w:rPr>
        <w:t xml:space="preserve"> </w:t>
      </w:r>
      <w:r>
        <w:rPr>
          <w:color w:val="231F20"/>
        </w:rPr>
        <w:t>cause</w:t>
      </w:r>
      <w:r>
        <w:rPr>
          <w:color w:val="231F20"/>
          <w:spacing w:val="-10"/>
        </w:rPr>
        <w:t xml:space="preserve"> </w:t>
      </w:r>
      <w:r>
        <w:rPr>
          <w:color w:val="231F20"/>
        </w:rPr>
        <w:t>of</w:t>
      </w:r>
      <w:r>
        <w:rPr>
          <w:color w:val="231F20"/>
          <w:spacing w:val="-11"/>
        </w:rPr>
        <w:t xml:space="preserve"> </w:t>
      </w:r>
      <w:r>
        <w:rPr>
          <w:color w:val="231F20"/>
        </w:rPr>
        <w:t>cancer</w:t>
      </w:r>
      <w:r>
        <w:rPr>
          <w:color w:val="231F20"/>
          <w:spacing w:val="-10"/>
        </w:rPr>
        <w:t xml:space="preserve"> </w:t>
      </w:r>
      <w:r>
        <w:rPr>
          <w:color w:val="231F20"/>
          <w:spacing w:val="-11"/>
        </w:rPr>
        <w:t>death.</w:t>
      </w:r>
      <w:r>
        <w:rPr>
          <w:color w:val="231F20"/>
          <w:spacing w:val="-11"/>
          <w:vertAlign w:val="superscript"/>
        </w:rPr>
        <w:t>[2]</w:t>
      </w:r>
      <w:r>
        <w:rPr>
          <w:color w:val="231F20"/>
          <w:spacing w:val="-11"/>
        </w:rPr>
        <w:t xml:space="preserve"> </w:t>
      </w:r>
      <w:r>
        <w:rPr>
          <w:color w:val="231F20"/>
        </w:rPr>
        <w:t>It is the second most common cancer in the world and the second most common cause</w:t>
      </w:r>
      <w:r>
        <w:rPr>
          <w:color w:val="231F20"/>
          <w:spacing w:val="-22"/>
        </w:rPr>
        <w:t xml:space="preserve"> </w:t>
      </w:r>
      <w:r>
        <w:rPr>
          <w:color w:val="231F20"/>
        </w:rPr>
        <w:t xml:space="preserve">of cancer deaths in resource-limited </w:t>
      </w:r>
      <w:r>
        <w:rPr>
          <w:color w:val="231F20"/>
          <w:spacing w:val="-5"/>
        </w:rPr>
        <w:t>countries</w:t>
      </w:r>
      <w:r>
        <w:rPr>
          <w:color w:val="231F20"/>
          <w:spacing w:val="-5"/>
          <w:vertAlign w:val="superscript"/>
        </w:rPr>
        <w:t>[3]</w:t>
      </w:r>
      <w:r>
        <w:rPr>
          <w:color w:val="231F20"/>
          <w:spacing w:val="-5"/>
        </w:rPr>
        <w:t xml:space="preserve"> </w:t>
      </w:r>
      <w:r>
        <w:rPr>
          <w:color w:val="231F20"/>
        </w:rPr>
        <w:t xml:space="preserve">such as Nigeria. In developed countries of the </w:t>
      </w:r>
      <w:r>
        <w:rPr>
          <w:color w:val="231F20"/>
          <w:spacing w:val="-3"/>
        </w:rPr>
        <w:t xml:space="preserve">world, </w:t>
      </w:r>
      <w:r>
        <w:rPr>
          <w:color w:val="231F20"/>
        </w:rPr>
        <w:t xml:space="preserve">especially the United States and United Kingdom, breast cancer is of public health concern due to the high incidence of </w:t>
      </w:r>
      <w:r>
        <w:rPr>
          <w:color w:val="231F20"/>
          <w:spacing w:val="3"/>
        </w:rPr>
        <w:t xml:space="preserve">about 90–120/100,000, with </w:t>
      </w:r>
      <w:r>
        <w:rPr>
          <w:color w:val="231F20"/>
          <w:spacing w:val="2"/>
        </w:rPr>
        <w:t xml:space="preserve">one </w:t>
      </w:r>
      <w:r>
        <w:rPr>
          <w:color w:val="231F20"/>
        </w:rPr>
        <w:t xml:space="preserve">in </w:t>
      </w:r>
      <w:r>
        <w:rPr>
          <w:color w:val="231F20"/>
          <w:spacing w:val="2"/>
        </w:rPr>
        <w:t xml:space="preserve">every </w:t>
      </w:r>
      <w:r>
        <w:rPr>
          <w:color w:val="231F20"/>
        </w:rPr>
        <w:t>eight to nine women having a lifetime risk</w:t>
      </w:r>
      <w:r>
        <w:rPr>
          <w:color w:val="231F20"/>
          <w:spacing w:val="-30"/>
        </w:rPr>
        <w:t xml:space="preserve"> </w:t>
      </w:r>
      <w:r>
        <w:rPr>
          <w:color w:val="231F20"/>
        </w:rPr>
        <w:t>of developing</w:t>
      </w:r>
      <w:r>
        <w:rPr>
          <w:color w:val="231F20"/>
          <w:spacing w:val="-17"/>
        </w:rPr>
        <w:t xml:space="preserve"> </w:t>
      </w:r>
      <w:r>
        <w:rPr>
          <w:color w:val="231F20"/>
        </w:rPr>
        <w:t>breast</w:t>
      </w:r>
      <w:r>
        <w:rPr>
          <w:color w:val="231F20"/>
          <w:spacing w:val="-17"/>
        </w:rPr>
        <w:t xml:space="preserve"> </w:t>
      </w:r>
      <w:r>
        <w:rPr>
          <w:color w:val="231F20"/>
        </w:rPr>
        <w:t>cancer.</w:t>
      </w:r>
      <w:r>
        <w:rPr>
          <w:color w:val="231F20"/>
          <w:vertAlign w:val="superscript"/>
        </w:rPr>
        <w:t>[4]</w:t>
      </w:r>
      <w:r>
        <w:rPr>
          <w:color w:val="231F20"/>
          <w:spacing w:val="-15"/>
        </w:rPr>
        <w:t xml:space="preserve"> </w:t>
      </w:r>
      <w:r>
        <w:rPr>
          <w:color w:val="231F20"/>
        </w:rPr>
        <w:t>In</w:t>
      </w:r>
      <w:r>
        <w:rPr>
          <w:color w:val="231F20"/>
          <w:spacing w:val="-17"/>
        </w:rPr>
        <w:t xml:space="preserve"> </w:t>
      </w:r>
      <w:r>
        <w:rPr>
          <w:color w:val="231F20"/>
        </w:rPr>
        <w:t>these</w:t>
      </w:r>
      <w:r>
        <w:rPr>
          <w:color w:val="231F20"/>
          <w:spacing w:val="-17"/>
        </w:rPr>
        <w:t xml:space="preserve"> </w:t>
      </w:r>
      <w:r>
        <w:rPr>
          <w:color w:val="231F20"/>
          <w:spacing w:val="-4"/>
        </w:rPr>
        <w:t xml:space="preserve">countries, </w:t>
      </w:r>
      <w:r>
        <w:rPr>
          <w:color w:val="231F20"/>
          <w:spacing w:val="3"/>
        </w:rPr>
        <w:t xml:space="preserve">legislation </w:t>
      </w:r>
      <w:r>
        <w:rPr>
          <w:color w:val="231F20"/>
          <w:spacing w:val="2"/>
        </w:rPr>
        <w:t xml:space="preserve">and </w:t>
      </w:r>
      <w:r>
        <w:rPr>
          <w:color w:val="231F20"/>
          <w:spacing w:val="3"/>
        </w:rPr>
        <w:t xml:space="preserve">programmes </w:t>
      </w:r>
      <w:r>
        <w:rPr>
          <w:color w:val="231F20"/>
        </w:rPr>
        <w:t xml:space="preserve">to </w:t>
      </w:r>
      <w:r>
        <w:rPr>
          <w:color w:val="231F20"/>
          <w:spacing w:val="3"/>
        </w:rPr>
        <w:t xml:space="preserve">fund </w:t>
      </w:r>
      <w:r>
        <w:rPr>
          <w:color w:val="231F20"/>
          <w:spacing w:val="2"/>
        </w:rPr>
        <w:t xml:space="preserve">early </w:t>
      </w:r>
      <w:r>
        <w:rPr>
          <w:color w:val="231F20"/>
        </w:rPr>
        <w:t>detection are in place, with early diagnosis and</w:t>
      </w:r>
      <w:r>
        <w:rPr>
          <w:color w:val="231F20"/>
          <w:spacing w:val="-20"/>
        </w:rPr>
        <w:t xml:space="preserve"> </w:t>
      </w:r>
      <w:r>
        <w:rPr>
          <w:color w:val="231F20"/>
        </w:rPr>
        <w:t>proper</w:t>
      </w:r>
      <w:r>
        <w:rPr>
          <w:color w:val="231F20"/>
          <w:spacing w:val="-19"/>
        </w:rPr>
        <w:t xml:space="preserve"> </w:t>
      </w:r>
      <w:r>
        <w:rPr>
          <w:color w:val="231F20"/>
        </w:rPr>
        <w:t>treatment</w:t>
      </w:r>
      <w:r>
        <w:rPr>
          <w:color w:val="231F20"/>
          <w:spacing w:val="-19"/>
        </w:rPr>
        <w:t xml:space="preserve"> </w:t>
      </w:r>
      <w:r>
        <w:rPr>
          <w:color w:val="231F20"/>
        </w:rPr>
        <w:t>curtailing</w:t>
      </w:r>
      <w:r>
        <w:rPr>
          <w:color w:val="231F20"/>
          <w:spacing w:val="-19"/>
        </w:rPr>
        <w:t xml:space="preserve"> </w:t>
      </w:r>
      <w:r>
        <w:rPr>
          <w:color w:val="231F20"/>
        </w:rPr>
        <w:t>morbidity</w:t>
      </w:r>
      <w:r>
        <w:rPr>
          <w:color w:val="231F20"/>
          <w:spacing w:val="-19"/>
        </w:rPr>
        <w:t xml:space="preserve"> </w:t>
      </w:r>
      <w:r>
        <w:rPr>
          <w:color w:val="231F20"/>
        </w:rPr>
        <w:t>and mortality from breast cancer.</w:t>
      </w:r>
      <w:r>
        <w:rPr>
          <w:color w:val="231F20"/>
          <w:vertAlign w:val="superscript"/>
        </w:rPr>
        <w:t>[2]</w:t>
      </w:r>
      <w:r>
        <w:rPr>
          <w:color w:val="231F20"/>
        </w:rPr>
        <w:t xml:space="preserve"> Breast </w:t>
      </w:r>
      <w:r>
        <w:rPr>
          <w:color w:val="231F20"/>
          <w:spacing w:val="-9"/>
        </w:rPr>
        <w:t xml:space="preserve">cancer </w:t>
      </w:r>
      <w:r>
        <w:rPr>
          <w:color w:val="231F20"/>
        </w:rPr>
        <w:t>also</w:t>
      </w:r>
      <w:r>
        <w:rPr>
          <w:color w:val="231F20"/>
          <w:spacing w:val="16"/>
        </w:rPr>
        <w:t xml:space="preserve"> </w:t>
      </w:r>
      <w:r>
        <w:rPr>
          <w:color w:val="231F20"/>
        </w:rPr>
        <w:t>has</w:t>
      </w:r>
      <w:r>
        <w:rPr>
          <w:color w:val="231F20"/>
          <w:spacing w:val="16"/>
        </w:rPr>
        <w:t xml:space="preserve"> </w:t>
      </w:r>
      <w:r>
        <w:rPr>
          <w:color w:val="231F20"/>
        </w:rPr>
        <w:t>the</w:t>
      </w:r>
      <w:r>
        <w:rPr>
          <w:color w:val="231F20"/>
          <w:spacing w:val="17"/>
        </w:rPr>
        <w:t xml:space="preserve"> </w:t>
      </w:r>
      <w:r>
        <w:rPr>
          <w:color w:val="231F20"/>
        </w:rPr>
        <w:t>best</w:t>
      </w:r>
      <w:r>
        <w:rPr>
          <w:color w:val="231F20"/>
          <w:spacing w:val="16"/>
        </w:rPr>
        <w:t xml:space="preserve"> </w:t>
      </w:r>
      <w:r>
        <w:rPr>
          <w:color w:val="231F20"/>
        </w:rPr>
        <w:t>prognosis</w:t>
      </w:r>
      <w:r>
        <w:rPr>
          <w:color w:val="231F20"/>
          <w:spacing w:val="17"/>
        </w:rPr>
        <w:t xml:space="preserve"> </w:t>
      </w:r>
      <w:r>
        <w:rPr>
          <w:color w:val="231F20"/>
        </w:rPr>
        <w:t>of</w:t>
      </w:r>
      <w:r>
        <w:rPr>
          <w:color w:val="231F20"/>
          <w:spacing w:val="16"/>
        </w:rPr>
        <w:t xml:space="preserve"> </w:t>
      </w:r>
      <w:r>
        <w:rPr>
          <w:color w:val="231F20"/>
        </w:rPr>
        <w:t>all</w:t>
      </w:r>
      <w:r>
        <w:rPr>
          <w:color w:val="231F20"/>
          <w:spacing w:val="16"/>
        </w:rPr>
        <w:t xml:space="preserve"> </w:t>
      </w:r>
      <w:r>
        <w:rPr>
          <w:color w:val="231F20"/>
        </w:rPr>
        <w:t>cancers</w:t>
      </w:r>
      <w:r>
        <w:rPr>
          <w:color w:val="231F20"/>
          <w:spacing w:val="17"/>
        </w:rPr>
        <w:t xml:space="preserve"> </w:t>
      </w:r>
      <w:r>
        <w:rPr>
          <w:color w:val="231F20"/>
        </w:rPr>
        <w:t>in</w:t>
      </w:r>
    </w:p>
    <w:p w14:paraId="17910FD9" w14:textId="5B1E78F0" w:rsidR="00704D83" w:rsidRDefault="004E11B0">
      <w:pPr>
        <w:pStyle w:val="BodyText"/>
        <w:spacing w:before="3"/>
        <w:rPr>
          <w:sz w:val="21"/>
        </w:rPr>
      </w:pPr>
      <w:r>
        <w:rPr>
          <w:noProof/>
        </w:rPr>
        <mc:AlternateContent>
          <mc:Choice Requires="wps">
            <w:drawing>
              <wp:anchor distT="0" distB="0" distL="0" distR="0" simplePos="0" relativeHeight="487588864" behindDoc="1" locked="0" layoutInCell="1" allowOverlap="1" wp14:anchorId="0BEE5965" wp14:editId="07E79A7E">
                <wp:simplePos x="0" y="0"/>
                <wp:positionH relativeFrom="page">
                  <wp:posOffset>684530</wp:posOffset>
                </wp:positionH>
                <wp:positionV relativeFrom="paragraph">
                  <wp:posOffset>182880</wp:posOffset>
                </wp:positionV>
                <wp:extent cx="2279015" cy="1270"/>
                <wp:effectExtent l="0" t="0" r="0" b="0"/>
                <wp:wrapTopAndBottom/>
                <wp:docPr id="7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99B0" id="Freeform 64" o:spid="_x0000_s1026" style="position:absolute;margin-left:53.9pt;margin-top:14.4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3319BCB1" w14:textId="77777777" w:rsidR="00704D83"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7D68A95D" w14:textId="77777777" w:rsidR="00704D83" w:rsidRDefault="00704D83">
      <w:pPr>
        <w:pStyle w:val="BodyText"/>
        <w:spacing w:before="10"/>
        <w:rPr>
          <w:rFonts w:ascii="Carlito"/>
          <w:sz w:val="18"/>
        </w:rPr>
      </w:pPr>
    </w:p>
    <w:p w14:paraId="33365789" w14:textId="77777777" w:rsidR="00704D83" w:rsidRDefault="00000000">
      <w:pPr>
        <w:spacing w:before="1"/>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46C8FB42" w14:textId="77777777" w:rsidR="00704D83" w:rsidRDefault="00000000">
      <w:pPr>
        <w:pStyle w:val="BodyText"/>
        <w:rPr>
          <w:rFonts w:ascii="Carlito"/>
          <w:sz w:val="22"/>
        </w:rPr>
      </w:pPr>
      <w:r>
        <w:br w:type="column"/>
      </w:r>
    </w:p>
    <w:p w14:paraId="275C00AC" w14:textId="77777777" w:rsidR="00704D83" w:rsidRDefault="00704D83">
      <w:pPr>
        <w:pStyle w:val="BodyText"/>
        <w:rPr>
          <w:rFonts w:ascii="Carlito"/>
          <w:sz w:val="22"/>
        </w:rPr>
      </w:pPr>
    </w:p>
    <w:p w14:paraId="0F929D54" w14:textId="77777777" w:rsidR="00704D83" w:rsidRDefault="00704D83">
      <w:pPr>
        <w:pStyle w:val="BodyText"/>
        <w:rPr>
          <w:rFonts w:ascii="Carlito"/>
          <w:sz w:val="22"/>
        </w:rPr>
      </w:pPr>
    </w:p>
    <w:p w14:paraId="06AA6700" w14:textId="77777777" w:rsidR="00704D83" w:rsidRDefault="00704D83">
      <w:pPr>
        <w:pStyle w:val="BodyText"/>
        <w:rPr>
          <w:rFonts w:ascii="Carlito"/>
          <w:sz w:val="22"/>
        </w:rPr>
      </w:pPr>
    </w:p>
    <w:p w14:paraId="523E296A" w14:textId="77777777" w:rsidR="00704D83" w:rsidRDefault="00704D83">
      <w:pPr>
        <w:pStyle w:val="BodyText"/>
        <w:rPr>
          <w:rFonts w:ascii="Carlito"/>
          <w:sz w:val="22"/>
        </w:rPr>
      </w:pPr>
    </w:p>
    <w:p w14:paraId="35C7AD1D" w14:textId="77777777" w:rsidR="00704D83" w:rsidRDefault="00704D83">
      <w:pPr>
        <w:pStyle w:val="BodyText"/>
        <w:rPr>
          <w:rFonts w:ascii="Carlito"/>
          <w:sz w:val="22"/>
        </w:rPr>
      </w:pPr>
    </w:p>
    <w:p w14:paraId="4848F0B3" w14:textId="77777777" w:rsidR="00704D83" w:rsidRDefault="00704D83">
      <w:pPr>
        <w:pStyle w:val="BodyText"/>
        <w:rPr>
          <w:rFonts w:ascii="Carlito"/>
          <w:sz w:val="22"/>
        </w:rPr>
      </w:pPr>
    </w:p>
    <w:p w14:paraId="3146E197" w14:textId="77777777" w:rsidR="00704D83" w:rsidRDefault="00704D83">
      <w:pPr>
        <w:pStyle w:val="BodyText"/>
        <w:rPr>
          <w:rFonts w:ascii="Carlito"/>
          <w:sz w:val="22"/>
        </w:rPr>
      </w:pPr>
    </w:p>
    <w:p w14:paraId="07491A2D" w14:textId="77777777" w:rsidR="00704D83" w:rsidRDefault="00704D83">
      <w:pPr>
        <w:pStyle w:val="BodyText"/>
        <w:rPr>
          <w:rFonts w:ascii="Carlito"/>
          <w:sz w:val="22"/>
        </w:rPr>
      </w:pPr>
    </w:p>
    <w:p w14:paraId="1A7DEC4B" w14:textId="77777777" w:rsidR="00704D83" w:rsidRDefault="00704D83">
      <w:pPr>
        <w:pStyle w:val="BodyText"/>
        <w:rPr>
          <w:rFonts w:ascii="Carlito"/>
          <w:sz w:val="22"/>
        </w:rPr>
      </w:pPr>
    </w:p>
    <w:p w14:paraId="6BDEB8B5" w14:textId="77777777" w:rsidR="00704D83" w:rsidRDefault="00704D83">
      <w:pPr>
        <w:pStyle w:val="BodyText"/>
        <w:rPr>
          <w:rFonts w:ascii="Carlito"/>
          <w:sz w:val="22"/>
        </w:rPr>
      </w:pPr>
    </w:p>
    <w:p w14:paraId="5A60F22F" w14:textId="77777777" w:rsidR="00704D83" w:rsidRDefault="00704D83">
      <w:pPr>
        <w:pStyle w:val="BodyText"/>
        <w:rPr>
          <w:rFonts w:ascii="Carlito"/>
          <w:sz w:val="22"/>
        </w:rPr>
      </w:pPr>
    </w:p>
    <w:p w14:paraId="5437EDC8" w14:textId="77777777" w:rsidR="00704D83" w:rsidRDefault="00704D83">
      <w:pPr>
        <w:pStyle w:val="BodyText"/>
        <w:rPr>
          <w:rFonts w:ascii="Carlito"/>
          <w:sz w:val="22"/>
        </w:rPr>
      </w:pPr>
    </w:p>
    <w:p w14:paraId="00AA0367" w14:textId="77777777" w:rsidR="00704D83" w:rsidRDefault="00704D83">
      <w:pPr>
        <w:pStyle w:val="BodyText"/>
        <w:rPr>
          <w:rFonts w:ascii="Carlito"/>
          <w:sz w:val="22"/>
        </w:rPr>
      </w:pPr>
    </w:p>
    <w:p w14:paraId="15512F8E" w14:textId="77777777" w:rsidR="00704D83" w:rsidRDefault="00704D83">
      <w:pPr>
        <w:pStyle w:val="BodyText"/>
        <w:rPr>
          <w:rFonts w:ascii="Carlito"/>
          <w:sz w:val="22"/>
        </w:rPr>
      </w:pPr>
    </w:p>
    <w:p w14:paraId="669A29B6" w14:textId="77777777" w:rsidR="00704D83" w:rsidRDefault="00704D83">
      <w:pPr>
        <w:pStyle w:val="BodyText"/>
        <w:rPr>
          <w:rFonts w:ascii="Carlito"/>
          <w:sz w:val="22"/>
        </w:rPr>
      </w:pPr>
    </w:p>
    <w:p w14:paraId="433F0944" w14:textId="77777777" w:rsidR="00704D83" w:rsidRDefault="00704D83">
      <w:pPr>
        <w:pStyle w:val="BodyText"/>
        <w:rPr>
          <w:rFonts w:ascii="Carlito"/>
          <w:sz w:val="22"/>
        </w:rPr>
      </w:pPr>
    </w:p>
    <w:p w14:paraId="64534546" w14:textId="77777777" w:rsidR="00704D83" w:rsidRDefault="00704D83">
      <w:pPr>
        <w:pStyle w:val="BodyText"/>
        <w:rPr>
          <w:rFonts w:ascii="Carlito"/>
          <w:sz w:val="22"/>
        </w:rPr>
      </w:pPr>
    </w:p>
    <w:p w14:paraId="69958AE2" w14:textId="77777777" w:rsidR="00704D83" w:rsidRDefault="00704D83">
      <w:pPr>
        <w:pStyle w:val="BodyText"/>
        <w:rPr>
          <w:rFonts w:ascii="Carlito"/>
          <w:sz w:val="22"/>
        </w:rPr>
      </w:pPr>
    </w:p>
    <w:p w14:paraId="28FDF4FE" w14:textId="77777777" w:rsidR="00704D83" w:rsidRDefault="00704D83">
      <w:pPr>
        <w:pStyle w:val="BodyText"/>
        <w:spacing w:before="3"/>
        <w:rPr>
          <w:rFonts w:ascii="Carlito"/>
          <w:sz w:val="31"/>
        </w:rPr>
      </w:pPr>
    </w:p>
    <w:p w14:paraId="31AC758A" w14:textId="77777777" w:rsidR="00704D83" w:rsidRDefault="00000000">
      <w:pPr>
        <w:pStyle w:val="BodyText"/>
        <w:spacing w:line="249" w:lineRule="auto"/>
        <w:ind w:left="113" w:right="41"/>
        <w:jc w:val="both"/>
      </w:pPr>
      <w:r>
        <w:rPr>
          <w:color w:val="231F20"/>
        </w:rPr>
        <w:t>these countries.</w:t>
      </w:r>
      <w:r>
        <w:rPr>
          <w:color w:val="231F20"/>
          <w:vertAlign w:val="superscript"/>
        </w:rPr>
        <w:t>[2]</w:t>
      </w:r>
      <w:r>
        <w:rPr>
          <w:color w:val="231F20"/>
        </w:rPr>
        <w:t xml:space="preserve"> These factors, in </w:t>
      </w:r>
      <w:r>
        <w:rPr>
          <w:color w:val="231F20"/>
          <w:spacing w:val="-7"/>
        </w:rPr>
        <w:t xml:space="preserve">addition </w:t>
      </w:r>
      <w:r>
        <w:rPr>
          <w:color w:val="231F20"/>
        </w:rPr>
        <w:t>to the biology of breast cancer in Western countries,</w:t>
      </w:r>
      <w:r>
        <w:rPr>
          <w:color w:val="231F20"/>
          <w:spacing w:val="-16"/>
        </w:rPr>
        <w:t xml:space="preserve"> </w:t>
      </w:r>
      <w:r>
        <w:rPr>
          <w:color w:val="231F20"/>
        </w:rPr>
        <w:t>make</w:t>
      </w:r>
      <w:r>
        <w:rPr>
          <w:color w:val="231F20"/>
          <w:spacing w:val="-16"/>
        </w:rPr>
        <w:t xml:space="preserve"> </w:t>
      </w:r>
      <w:r>
        <w:rPr>
          <w:color w:val="231F20"/>
        </w:rPr>
        <w:t>management</w:t>
      </w:r>
      <w:r>
        <w:rPr>
          <w:color w:val="231F20"/>
          <w:spacing w:val="-16"/>
        </w:rPr>
        <w:t xml:space="preserve"> </w:t>
      </w:r>
      <w:r>
        <w:rPr>
          <w:color w:val="231F20"/>
        </w:rPr>
        <w:t>of</w:t>
      </w:r>
      <w:r>
        <w:rPr>
          <w:color w:val="231F20"/>
          <w:spacing w:val="-16"/>
        </w:rPr>
        <w:t xml:space="preserve"> </w:t>
      </w:r>
      <w:r>
        <w:rPr>
          <w:color w:val="231F20"/>
        </w:rPr>
        <w:t>breast</w:t>
      </w:r>
      <w:r>
        <w:rPr>
          <w:color w:val="231F20"/>
          <w:spacing w:val="-16"/>
        </w:rPr>
        <w:t xml:space="preserve"> </w:t>
      </w:r>
      <w:r>
        <w:rPr>
          <w:color w:val="231F20"/>
        </w:rPr>
        <w:t>cancer a lot easier.</w:t>
      </w:r>
      <w:r>
        <w:rPr>
          <w:color w:val="231F20"/>
          <w:vertAlign w:val="superscript"/>
        </w:rPr>
        <w:t>[4-6]</w:t>
      </w:r>
      <w:r>
        <w:rPr>
          <w:color w:val="231F20"/>
        </w:rPr>
        <w:t xml:space="preserve"> Unfortunately, breast </w:t>
      </w:r>
      <w:r>
        <w:rPr>
          <w:color w:val="231F20"/>
          <w:spacing w:val="-13"/>
        </w:rPr>
        <w:t xml:space="preserve">cancers </w:t>
      </w:r>
      <w:r>
        <w:rPr>
          <w:color w:val="231F20"/>
          <w:spacing w:val="5"/>
        </w:rPr>
        <w:t xml:space="preserve">present </w:t>
      </w:r>
      <w:r>
        <w:rPr>
          <w:color w:val="231F20"/>
          <w:spacing w:val="4"/>
        </w:rPr>
        <w:t xml:space="preserve">differently </w:t>
      </w:r>
      <w:r>
        <w:rPr>
          <w:color w:val="231F20"/>
          <w:spacing w:val="3"/>
        </w:rPr>
        <w:t xml:space="preserve">in women of </w:t>
      </w:r>
      <w:r>
        <w:rPr>
          <w:color w:val="231F20"/>
          <w:spacing w:val="5"/>
        </w:rPr>
        <w:t xml:space="preserve">African </w:t>
      </w:r>
      <w:r>
        <w:rPr>
          <w:color w:val="231F20"/>
        </w:rPr>
        <w:t xml:space="preserve">descent, with a much younger age of onset, about 15–20 years earlier in black </w:t>
      </w:r>
      <w:r>
        <w:rPr>
          <w:color w:val="231F20"/>
          <w:spacing w:val="-8"/>
        </w:rPr>
        <w:t>women,</w:t>
      </w:r>
      <w:r>
        <w:rPr>
          <w:color w:val="231F20"/>
          <w:spacing w:val="-8"/>
          <w:vertAlign w:val="superscript"/>
        </w:rPr>
        <w:t>[4]</w:t>
      </w:r>
      <w:r>
        <w:rPr>
          <w:color w:val="231F20"/>
          <w:spacing w:val="-8"/>
        </w:rPr>
        <w:t xml:space="preserve"> </w:t>
      </w:r>
      <w:r>
        <w:rPr>
          <w:color w:val="231F20"/>
        </w:rPr>
        <w:t>compared to other races.</w:t>
      </w:r>
    </w:p>
    <w:p w14:paraId="4025EAA0" w14:textId="77777777" w:rsidR="00704D83" w:rsidRDefault="00000000">
      <w:pPr>
        <w:pStyle w:val="BodyText"/>
        <w:spacing w:before="127" w:line="249" w:lineRule="auto"/>
        <w:ind w:left="113" w:right="38"/>
        <w:jc w:val="both"/>
      </w:pPr>
      <w:r>
        <w:rPr>
          <w:noProof/>
        </w:rPr>
        <w:drawing>
          <wp:anchor distT="0" distB="0" distL="0" distR="0" simplePos="0" relativeHeight="487213568" behindDoc="1" locked="0" layoutInCell="1" allowOverlap="1" wp14:anchorId="51E81FDA" wp14:editId="511AD5D2">
            <wp:simplePos x="0" y="0"/>
            <wp:positionH relativeFrom="page">
              <wp:posOffset>3200400</wp:posOffset>
            </wp:positionH>
            <wp:positionV relativeFrom="paragraph">
              <wp:posOffset>-1860843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The </w:t>
      </w:r>
      <w:r>
        <w:rPr>
          <w:color w:val="231F20"/>
          <w:spacing w:val="2"/>
        </w:rPr>
        <w:t xml:space="preserve">incidence </w:t>
      </w:r>
      <w:r>
        <w:rPr>
          <w:color w:val="231F20"/>
        </w:rPr>
        <w:t xml:space="preserve">of </w:t>
      </w:r>
      <w:r>
        <w:rPr>
          <w:color w:val="231F20"/>
          <w:spacing w:val="2"/>
        </w:rPr>
        <w:t xml:space="preserve">breast cancer </w:t>
      </w:r>
      <w:r>
        <w:rPr>
          <w:color w:val="231F20"/>
        </w:rPr>
        <w:t xml:space="preserve">in </w:t>
      </w:r>
      <w:r>
        <w:rPr>
          <w:color w:val="231F20"/>
          <w:spacing w:val="3"/>
        </w:rPr>
        <w:t xml:space="preserve">African </w:t>
      </w:r>
      <w:r>
        <w:rPr>
          <w:color w:val="231F20"/>
          <w:spacing w:val="2"/>
        </w:rPr>
        <w:t xml:space="preserve">women </w:t>
      </w:r>
      <w:r>
        <w:rPr>
          <w:color w:val="231F20"/>
          <w:spacing w:val="3"/>
        </w:rPr>
        <w:t xml:space="preserve">and </w:t>
      </w:r>
      <w:r>
        <w:rPr>
          <w:color w:val="231F20"/>
          <w:spacing w:val="2"/>
        </w:rPr>
        <w:t xml:space="preserve">women of </w:t>
      </w:r>
      <w:r>
        <w:rPr>
          <w:color w:val="231F20"/>
          <w:spacing w:val="4"/>
        </w:rPr>
        <w:t xml:space="preserve">African descent </w:t>
      </w:r>
      <w:r>
        <w:rPr>
          <w:color w:val="231F20"/>
          <w:spacing w:val="2"/>
        </w:rPr>
        <w:t xml:space="preserve">is </w:t>
      </w:r>
      <w:r>
        <w:rPr>
          <w:color w:val="231F20"/>
          <w:spacing w:val="3"/>
        </w:rPr>
        <w:t xml:space="preserve">generally </w:t>
      </w:r>
      <w:r>
        <w:rPr>
          <w:color w:val="231F20"/>
        </w:rPr>
        <w:t>low.</w:t>
      </w:r>
      <w:r>
        <w:rPr>
          <w:color w:val="231F20"/>
          <w:vertAlign w:val="superscript"/>
        </w:rPr>
        <w:t>[4]</w:t>
      </w:r>
      <w:r>
        <w:rPr>
          <w:color w:val="231F20"/>
        </w:rPr>
        <w:t xml:space="preserve"> </w:t>
      </w:r>
      <w:r>
        <w:rPr>
          <w:color w:val="231F20"/>
          <w:spacing w:val="3"/>
        </w:rPr>
        <w:t xml:space="preserve">The </w:t>
      </w:r>
      <w:r>
        <w:rPr>
          <w:color w:val="231F20"/>
          <w:spacing w:val="4"/>
        </w:rPr>
        <w:t xml:space="preserve">incident </w:t>
      </w:r>
      <w:r>
        <w:rPr>
          <w:color w:val="231F20"/>
          <w:spacing w:val="3"/>
        </w:rPr>
        <w:t xml:space="preserve">rate </w:t>
      </w:r>
      <w:r>
        <w:rPr>
          <w:color w:val="231F20"/>
          <w:spacing w:val="2"/>
        </w:rPr>
        <w:t xml:space="preserve">of </w:t>
      </w:r>
      <w:r>
        <w:rPr>
          <w:color w:val="231F20"/>
          <w:spacing w:val="-11"/>
        </w:rPr>
        <w:t xml:space="preserve">20– </w:t>
      </w:r>
      <w:r>
        <w:rPr>
          <w:color w:val="231F20"/>
        </w:rPr>
        <w:t>22/100,000</w:t>
      </w:r>
      <w:r>
        <w:rPr>
          <w:color w:val="231F20"/>
          <w:spacing w:val="-19"/>
        </w:rPr>
        <w:t xml:space="preserve"> </w:t>
      </w:r>
      <w:r>
        <w:rPr>
          <w:color w:val="231F20"/>
        </w:rPr>
        <w:t>and</w:t>
      </w:r>
      <w:r>
        <w:rPr>
          <w:color w:val="231F20"/>
          <w:spacing w:val="-18"/>
        </w:rPr>
        <w:t xml:space="preserve"> </w:t>
      </w:r>
      <w:r>
        <w:rPr>
          <w:color w:val="231F20"/>
        </w:rPr>
        <w:t>one</w:t>
      </w:r>
      <w:r>
        <w:rPr>
          <w:color w:val="231F20"/>
          <w:spacing w:val="-19"/>
        </w:rPr>
        <w:t xml:space="preserve"> </w:t>
      </w:r>
      <w:r>
        <w:rPr>
          <w:color w:val="231F20"/>
        </w:rPr>
        <w:t>in</w:t>
      </w:r>
      <w:r>
        <w:rPr>
          <w:color w:val="231F20"/>
          <w:spacing w:val="-18"/>
        </w:rPr>
        <w:t xml:space="preserve"> </w:t>
      </w:r>
      <w:r>
        <w:rPr>
          <w:color w:val="231F20"/>
          <w:spacing w:val="-3"/>
        </w:rPr>
        <w:t>every</w:t>
      </w:r>
      <w:r>
        <w:rPr>
          <w:color w:val="231F20"/>
          <w:spacing w:val="-18"/>
        </w:rPr>
        <w:t xml:space="preserve"> </w:t>
      </w:r>
      <w:r>
        <w:rPr>
          <w:color w:val="231F20"/>
        </w:rPr>
        <w:t>13</w:t>
      </w:r>
      <w:r>
        <w:rPr>
          <w:color w:val="231F20"/>
          <w:spacing w:val="-19"/>
        </w:rPr>
        <w:t xml:space="preserve"> </w:t>
      </w:r>
      <w:r>
        <w:rPr>
          <w:color w:val="231F20"/>
          <w:spacing w:val="-4"/>
        </w:rPr>
        <w:t>women</w:t>
      </w:r>
      <w:r>
        <w:rPr>
          <w:color w:val="231F20"/>
          <w:spacing w:val="-18"/>
        </w:rPr>
        <w:t xml:space="preserve"> </w:t>
      </w:r>
      <w:r>
        <w:rPr>
          <w:color w:val="231F20"/>
          <w:spacing w:val="-4"/>
        </w:rPr>
        <w:t xml:space="preserve">having </w:t>
      </w:r>
      <w:r>
        <w:rPr>
          <w:color w:val="231F20"/>
        </w:rPr>
        <w:t xml:space="preserve">a lifetime risk of developing breast cancer is reported </w:t>
      </w:r>
      <w:r>
        <w:rPr>
          <w:color w:val="231F20"/>
          <w:spacing w:val="-3"/>
        </w:rPr>
        <w:t xml:space="preserve">by </w:t>
      </w:r>
      <w:r>
        <w:rPr>
          <w:color w:val="231F20"/>
        </w:rPr>
        <w:t>some authors.</w:t>
      </w:r>
      <w:r>
        <w:rPr>
          <w:color w:val="231F20"/>
          <w:vertAlign w:val="superscript"/>
        </w:rPr>
        <w:t>[3-5]</w:t>
      </w:r>
      <w:r>
        <w:rPr>
          <w:color w:val="231F20"/>
        </w:rPr>
        <w:t xml:space="preserve"> </w:t>
      </w:r>
      <w:r>
        <w:rPr>
          <w:color w:val="231F20"/>
          <w:spacing w:val="-5"/>
        </w:rPr>
        <w:t xml:space="preserve">However, </w:t>
      </w:r>
      <w:r>
        <w:rPr>
          <w:color w:val="231F20"/>
          <w:spacing w:val="-13"/>
        </w:rPr>
        <w:t xml:space="preserve">recent </w:t>
      </w:r>
      <w:r>
        <w:rPr>
          <w:color w:val="231F20"/>
        </w:rPr>
        <w:t xml:space="preserve">statistics in developing countries </w:t>
      </w:r>
      <w:r>
        <w:rPr>
          <w:color w:val="231F20"/>
          <w:spacing w:val="-3"/>
        </w:rPr>
        <w:t xml:space="preserve">have </w:t>
      </w:r>
      <w:r>
        <w:rPr>
          <w:color w:val="231F20"/>
          <w:spacing w:val="-5"/>
        </w:rPr>
        <w:t xml:space="preserve">shown </w:t>
      </w:r>
      <w:r>
        <w:rPr>
          <w:color w:val="231F20"/>
        </w:rPr>
        <w:t>increasing</w:t>
      </w:r>
      <w:r>
        <w:rPr>
          <w:color w:val="231F20"/>
          <w:spacing w:val="-25"/>
        </w:rPr>
        <w:t xml:space="preserve"> </w:t>
      </w:r>
      <w:r>
        <w:rPr>
          <w:color w:val="231F20"/>
        </w:rPr>
        <w:t>incidence</w:t>
      </w:r>
      <w:r>
        <w:rPr>
          <w:color w:val="231F20"/>
          <w:spacing w:val="-25"/>
        </w:rPr>
        <w:t xml:space="preserve"> </w:t>
      </w:r>
      <w:r>
        <w:rPr>
          <w:color w:val="231F20"/>
        </w:rPr>
        <w:t>of</w:t>
      </w:r>
      <w:r>
        <w:rPr>
          <w:color w:val="231F20"/>
          <w:spacing w:val="-25"/>
        </w:rPr>
        <w:t xml:space="preserve"> </w:t>
      </w:r>
      <w:r>
        <w:rPr>
          <w:color w:val="231F20"/>
        </w:rPr>
        <w:t>breast</w:t>
      </w:r>
      <w:r>
        <w:rPr>
          <w:color w:val="231F20"/>
          <w:spacing w:val="-25"/>
        </w:rPr>
        <w:t xml:space="preserve"> </w:t>
      </w:r>
      <w:r>
        <w:rPr>
          <w:color w:val="231F20"/>
        </w:rPr>
        <w:t>cancer</w:t>
      </w:r>
      <w:r>
        <w:rPr>
          <w:color w:val="231F20"/>
          <w:spacing w:val="-24"/>
        </w:rPr>
        <w:t xml:space="preserve"> </w:t>
      </w:r>
      <w:r>
        <w:rPr>
          <w:color w:val="231F20"/>
          <w:spacing w:val="-5"/>
        </w:rPr>
        <w:t xml:space="preserve">primarily </w:t>
      </w:r>
      <w:r>
        <w:rPr>
          <w:color w:val="231F20"/>
        </w:rPr>
        <w:t>due to the changing lifestyle of women in favour</w:t>
      </w:r>
      <w:r>
        <w:rPr>
          <w:color w:val="231F20"/>
          <w:spacing w:val="-8"/>
        </w:rPr>
        <w:t xml:space="preserve"> </w:t>
      </w:r>
      <w:r>
        <w:rPr>
          <w:color w:val="231F20"/>
        </w:rPr>
        <w:t>of</w:t>
      </w:r>
      <w:r>
        <w:rPr>
          <w:color w:val="231F20"/>
          <w:spacing w:val="-7"/>
        </w:rPr>
        <w:t xml:space="preserve"> </w:t>
      </w:r>
      <w:r>
        <w:rPr>
          <w:color w:val="231F20"/>
        </w:rPr>
        <w:t>the</w:t>
      </w:r>
      <w:r>
        <w:rPr>
          <w:color w:val="231F20"/>
          <w:spacing w:val="-14"/>
        </w:rPr>
        <w:t xml:space="preserve"> </w:t>
      </w:r>
      <w:r>
        <w:rPr>
          <w:color w:val="231F20"/>
          <w:spacing w:val="-3"/>
        </w:rPr>
        <w:t>Western</w:t>
      </w:r>
      <w:r>
        <w:rPr>
          <w:color w:val="231F20"/>
          <w:spacing w:val="-7"/>
        </w:rPr>
        <w:t xml:space="preserve"> </w:t>
      </w:r>
      <w:r>
        <w:rPr>
          <w:color w:val="231F20"/>
        </w:rPr>
        <w:t>pattern.</w:t>
      </w:r>
      <w:r>
        <w:rPr>
          <w:color w:val="231F20"/>
          <w:vertAlign w:val="superscript"/>
        </w:rPr>
        <w:t>[1]</w:t>
      </w:r>
      <w:r>
        <w:rPr>
          <w:color w:val="231F20"/>
          <w:spacing w:val="-8"/>
        </w:rPr>
        <w:t xml:space="preserve"> </w:t>
      </w:r>
      <w:r>
        <w:rPr>
          <w:color w:val="231F20"/>
        </w:rPr>
        <w:t>In</w:t>
      </w:r>
      <w:r>
        <w:rPr>
          <w:color w:val="231F20"/>
          <w:spacing w:val="-19"/>
        </w:rPr>
        <w:t xml:space="preserve"> </w:t>
      </w:r>
      <w:r>
        <w:rPr>
          <w:color w:val="231F20"/>
        </w:rPr>
        <w:t>Asia,</w:t>
      </w:r>
      <w:r>
        <w:rPr>
          <w:color w:val="231F20"/>
          <w:spacing w:val="-7"/>
        </w:rPr>
        <w:t xml:space="preserve"> </w:t>
      </w:r>
      <w:r>
        <w:rPr>
          <w:color w:val="231F20"/>
          <w:spacing w:val="-12"/>
        </w:rPr>
        <w:t xml:space="preserve">some </w:t>
      </w:r>
      <w:r>
        <w:rPr>
          <w:color w:val="231F20"/>
        </w:rPr>
        <w:t xml:space="preserve">countries </w:t>
      </w:r>
      <w:r>
        <w:rPr>
          <w:color w:val="231F20"/>
          <w:spacing w:val="-3"/>
        </w:rPr>
        <w:t xml:space="preserve">have </w:t>
      </w:r>
      <w:r>
        <w:rPr>
          <w:color w:val="231F20"/>
        </w:rPr>
        <w:t>recorded an increase in breast cancer</w:t>
      </w:r>
      <w:r>
        <w:rPr>
          <w:color w:val="231F20"/>
          <w:spacing w:val="-9"/>
        </w:rPr>
        <w:t xml:space="preserve"> </w:t>
      </w:r>
      <w:r>
        <w:rPr>
          <w:color w:val="231F20"/>
        </w:rPr>
        <w:t>incident</w:t>
      </w:r>
      <w:r>
        <w:rPr>
          <w:color w:val="231F20"/>
          <w:spacing w:val="-9"/>
        </w:rPr>
        <w:t xml:space="preserve"> </w:t>
      </w:r>
      <w:r>
        <w:rPr>
          <w:color w:val="231F20"/>
        </w:rPr>
        <w:t>rate</w:t>
      </w:r>
      <w:r>
        <w:rPr>
          <w:color w:val="231F20"/>
          <w:spacing w:val="-9"/>
        </w:rPr>
        <w:t xml:space="preserve"> </w:t>
      </w:r>
      <w:r>
        <w:rPr>
          <w:color w:val="231F20"/>
        </w:rPr>
        <w:t>of</w:t>
      </w:r>
      <w:r>
        <w:rPr>
          <w:color w:val="231F20"/>
          <w:spacing w:val="-9"/>
        </w:rPr>
        <w:t xml:space="preserve"> </w:t>
      </w:r>
      <w:r>
        <w:rPr>
          <w:color w:val="231F20"/>
        </w:rPr>
        <w:t>more</w:t>
      </w:r>
      <w:r>
        <w:rPr>
          <w:color w:val="231F20"/>
          <w:spacing w:val="-9"/>
        </w:rPr>
        <w:t xml:space="preserve"> </w:t>
      </w:r>
      <w:r>
        <w:rPr>
          <w:color w:val="231F20"/>
        </w:rPr>
        <w:t>than</w:t>
      </w:r>
      <w:r>
        <w:rPr>
          <w:color w:val="231F20"/>
          <w:spacing w:val="-9"/>
        </w:rPr>
        <w:t xml:space="preserve"> </w:t>
      </w:r>
      <w:r>
        <w:rPr>
          <w:color w:val="231F20"/>
        </w:rPr>
        <w:t>100%</w:t>
      </w:r>
      <w:r>
        <w:rPr>
          <w:color w:val="231F20"/>
          <w:spacing w:val="-9"/>
        </w:rPr>
        <w:t xml:space="preserve"> </w:t>
      </w:r>
      <w:r>
        <w:rPr>
          <w:color w:val="231F20"/>
        </w:rPr>
        <w:t>in</w:t>
      </w:r>
      <w:r>
        <w:rPr>
          <w:color w:val="231F20"/>
          <w:spacing w:val="-9"/>
        </w:rPr>
        <w:t xml:space="preserve"> </w:t>
      </w:r>
      <w:r>
        <w:rPr>
          <w:color w:val="231F20"/>
        </w:rPr>
        <w:t>the last</w:t>
      </w:r>
      <w:r>
        <w:rPr>
          <w:color w:val="231F20"/>
          <w:spacing w:val="31"/>
        </w:rPr>
        <w:t xml:space="preserve"> </w:t>
      </w:r>
      <w:r>
        <w:rPr>
          <w:color w:val="231F20"/>
        </w:rPr>
        <w:t>few</w:t>
      </w:r>
      <w:r>
        <w:rPr>
          <w:color w:val="231F20"/>
          <w:spacing w:val="31"/>
        </w:rPr>
        <w:t xml:space="preserve"> </w:t>
      </w:r>
      <w:r>
        <w:rPr>
          <w:color w:val="231F20"/>
        </w:rPr>
        <w:t>decades</w:t>
      </w:r>
      <w:r>
        <w:rPr>
          <w:color w:val="231F20"/>
          <w:spacing w:val="31"/>
        </w:rPr>
        <w:t xml:space="preserve"> </w:t>
      </w:r>
      <w:r>
        <w:rPr>
          <w:color w:val="231F20"/>
        </w:rPr>
        <w:t>due</w:t>
      </w:r>
      <w:r>
        <w:rPr>
          <w:color w:val="231F20"/>
          <w:spacing w:val="31"/>
        </w:rPr>
        <w:t xml:space="preserve"> </w:t>
      </w:r>
      <w:r>
        <w:rPr>
          <w:color w:val="231F20"/>
        </w:rPr>
        <w:t>to</w:t>
      </w:r>
      <w:r>
        <w:rPr>
          <w:color w:val="231F20"/>
          <w:spacing w:val="31"/>
        </w:rPr>
        <w:t xml:space="preserve"> </w:t>
      </w:r>
      <w:r>
        <w:rPr>
          <w:color w:val="231F20"/>
        </w:rPr>
        <w:t>changing</w:t>
      </w:r>
      <w:r>
        <w:rPr>
          <w:color w:val="231F20"/>
          <w:spacing w:val="32"/>
        </w:rPr>
        <w:t xml:space="preserve"> </w:t>
      </w:r>
      <w:r>
        <w:rPr>
          <w:color w:val="231F20"/>
        </w:rPr>
        <w:t>lifestyle,</w:t>
      </w:r>
    </w:p>
    <w:p w14:paraId="09A6DE82" w14:textId="77777777" w:rsidR="00704D83" w:rsidRDefault="00704D83">
      <w:pPr>
        <w:pStyle w:val="BodyText"/>
        <w:spacing w:before="6" w:after="40"/>
        <w:rPr>
          <w:sz w:val="26"/>
        </w:rPr>
      </w:pPr>
    </w:p>
    <w:p w14:paraId="61B2E7A8" w14:textId="6D5D70C7" w:rsidR="00704D83" w:rsidRDefault="004E11B0">
      <w:pPr>
        <w:pStyle w:val="BodyText"/>
        <w:ind w:left="116" w:right="-29"/>
      </w:pPr>
      <w:r>
        <w:rPr>
          <w:noProof/>
        </w:rPr>
        <mc:AlternateContent>
          <mc:Choice Requires="wps">
            <w:drawing>
              <wp:inline distT="0" distB="0" distL="0" distR="0" wp14:anchorId="0D89BB26" wp14:editId="46E22976">
                <wp:extent cx="2272030" cy="735330"/>
                <wp:effectExtent l="7620" t="10795" r="6350" b="6350"/>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20F827C6" w14:textId="77777777" w:rsidR="00704D83" w:rsidRDefault="00000000">
                            <w:pPr>
                              <w:spacing w:before="39" w:line="249" w:lineRule="auto"/>
                              <w:ind w:left="72" w:right="63"/>
                              <w:jc w:val="both"/>
                              <w:rPr>
                                <w:rFonts w:ascii="Arial"/>
                                <w:sz w:val="15"/>
                              </w:rPr>
                            </w:pPr>
                            <w:r>
                              <w:rPr>
                                <w:rFonts w:ascii="Arial"/>
                                <w:b/>
                                <w:color w:val="231F20"/>
                                <w:sz w:val="15"/>
                              </w:rPr>
                              <w:t>How</w:t>
                            </w:r>
                            <w:r>
                              <w:rPr>
                                <w:rFonts w:ascii="Arial"/>
                                <w:b/>
                                <w:color w:val="231F20"/>
                                <w:spacing w:val="-13"/>
                                <w:sz w:val="15"/>
                              </w:rPr>
                              <w:t xml:space="preserve"> </w:t>
                            </w:r>
                            <w:r>
                              <w:rPr>
                                <w:rFonts w:ascii="Arial"/>
                                <w:b/>
                                <w:color w:val="231F20"/>
                                <w:sz w:val="15"/>
                              </w:rPr>
                              <w:t>to</w:t>
                            </w:r>
                            <w:r>
                              <w:rPr>
                                <w:rFonts w:ascii="Arial"/>
                                <w:b/>
                                <w:color w:val="231F20"/>
                                <w:spacing w:val="-13"/>
                                <w:sz w:val="15"/>
                              </w:rPr>
                              <w:t xml:space="preserve"> </w:t>
                            </w:r>
                            <w:r>
                              <w:rPr>
                                <w:rFonts w:ascii="Arial"/>
                                <w:b/>
                                <w:color w:val="231F20"/>
                                <w:sz w:val="15"/>
                              </w:rPr>
                              <w:t>cite</w:t>
                            </w:r>
                            <w:r>
                              <w:rPr>
                                <w:rFonts w:ascii="Arial"/>
                                <w:b/>
                                <w:color w:val="231F20"/>
                                <w:spacing w:val="-13"/>
                                <w:sz w:val="15"/>
                              </w:rPr>
                              <w:t xml:space="preserve"> </w:t>
                            </w:r>
                            <w:r>
                              <w:rPr>
                                <w:rFonts w:ascii="Arial"/>
                                <w:b/>
                                <w:color w:val="231F20"/>
                                <w:sz w:val="15"/>
                              </w:rPr>
                              <w:t>this</w:t>
                            </w:r>
                            <w:r>
                              <w:rPr>
                                <w:rFonts w:ascii="Arial"/>
                                <w:b/>
                                <w:color w:val="231F20"/>
                                <w:spacing w:val="-13"/>
                                <w:sz w:val="15"/>
                              </w:rPr>
                              <w:t xml:space="preserve"> </w:t>
                            </w:r>
                            <w:r>
                              <w:rPr>
                                <w:rFonts w:ascii="Arial"/>
                                <w:b/>
                                <w:color w:val="231F20"/>
                                <w:sz w:val="15"/>
                              </w:rPr>
                              <w:t>article:</w:t>
                            </w:r>
                            <w:r>
                              <w:rPr>
                                <w:rFonts w:ascii="Arial"/>
                                <w:b/>
                                <w:color w:val="231F20"/>
                                <w:spacing w:val="-13"/>
                                <w:sz w:val="15"/>
                              </w:rPr>
                              <w:t xml:space="preserve"> </w:t>
                            </w:r>
                            <w:r>
                              <w:rPr>
                                <w:rFonts w:ascii="Arial"/>
                                <w:color w:val="231F20"/>
                                <w:sz w:val="15"/>
                              </w:rPr>
                              <w:t>Bassey</w:t>
                            </w:r>
                            <w:r>
                              <w:rPr>
                                <w:rFonts w:ascii="Arial"/>
                                <w:color w:val="231F20"/>
                                <w:spacing w:val="-13"/>
                                <w:sz w:val="15"/>
                              </w:rPr>
                              <w:t xml:space="preserve"> </w:t>
                            </w:r>
                            <w:r>
                              <w:rPr>
                                <w:rFonts w:ascii="Arial"/>
                                <w:color w:val="231F20"/>
                                <w:sz w:val="15"/>
                              </w:rPr>
                              <w:t>OS,</w:t>
                            </w:r>
                            <w:r>
                              <w:rPr>
                                <w:rFonts w:ascii="Arial"/>
                                <w:color w:val="231F20"/>
                                <w:spacing w:val="-20"/>
                                <w:sz w:val="15"/>
                              </w:rPr>
                              <w:t xml:space="preserve"> </w:t>
                            </w:r>
                            <w:r>
                              <w:rPr>
                                <w:rFonts w:ascii="Arial"/>
                                <w:color w:val="231F20"/>
                                <w:sz w:val="15"/>
                              </w:rPr>
                              <w:t>Aghahowa</w:t>
                            </w:r>
                            <w:r>
                              <w:rPr>
                                <w:rFonts w:ascii="Arial"/>
                                <w:color w:val="231F20"/>
                                <w:spacing w:val="-13"/>
                                <w:sz w:val="15"/>
                              </w:rPr>
                              <w:t xml:space="preserve"> </w:t>
                            </w:r>
                            <w:r>
                              <w:rPr>
                                <w:rFonts w:ascii="Arial"/>
                                <w:color w:val="231F20"/>
                                <w:sz w:val="15"/>
                              </w:rPr>
                              <w:t xml:space="preserve">ME, Esomonu SN, Adeniji-Sofoluwe </w:t>
                            </w:r>
                            <w:r>
                              <w:rPr>
                                <w:rFonts w:ascii="Arial"/>
                                <w:color w:val="231F20"/>
                                <w:spacing w:val="-12"/>
                                <w:sz w:val="15"/>
                              </w:rPr>
                              <w:t xml:space="preserve">AT, </w:t>
                            </w:r>
                            <w:r>
                              <w:rPr>
                                <w:rFonts w:ascii="Arial"/>
                                <w:color w:val="231F20"/>
                                <w:sz w:val="15"/>
                              </w:rPr>
                              <w:t xml:space="preserve">Nnabuchi </w:t>
                            </w:r>
                            <w:r>
                              <w:rPr>
                                <w:rFonts w:ascii="Arial"/>
                                <w:color w:val="231F20"/>
                                <w:spacing w:val="-6"/>
                                <w:sz w:val="15"/>
                              </w:rPr>
                              <w:t xml:space="preserve">CV, </w:t>
                            </w:r>
                            <w:r>
                              <w:rPr>
                                <w:rFonts w:ascii="Arial"/>
                                <w:color w:val="231F20"/>
                                <w:sz w:val="15"/>
                              </w:rPr>
                              <w:t xml:space="preserve">Aluko-Olokun OA, </w:t>
                            </w:r>
                            <w:r>
                              <w:rPr>
                                <w:rFonts w:ascii="Arial"/>
                                <w:i/>
                                <w:color w:val="231F20"/>
                                <w:sz w:val="15"/>
                              </w:rPr>
                              <w:t xml:space="preserve">et al. </w:t>
                            </w:r>
                            <w:r>
                              <w:rPr>
                                <w:rFonts w:ascii="Arial"/>
                                <w:color w:val="231F20"/>
                                <w:sz w:val="15"/>
                              </w:rPr>
                              <w:t xml:space="preserve">Pattern of mammography </w:t>
                            </w:r>
                            <w:r>
                              <w:rPr>
                                <w:rFonts w:ascii="Arial"/>
                                <w:color w:val="231F20"/>
                                <w:spacing w:val="4"/>
                                <w:sz w:val="15"/>
                              </w:rPr>
                              <w:t xml:space="preserve">utilization </w:t>
                            </w:r>
                            <w:r>
                              <w:rPr>
                                <w:rFonts w:ascii="Arial"/>
                                <w:color w:val="231F20"/>
                                <w:sz w:val="15"/>
                              </w:rPr>
                              <w:t xml:space="preserve">by </w:t>
                            </w:r>
                            <w:r>
                              <w:rPr>
                                <w:rFonts w:ascii="Arial"/>
                                <w:color w:val="231F20"/>
                                <w:spacing w:val="3"/>
                                <w:sz w:val="15"/>
                              </w:rPr>
                              <w:t xml:space="preserve">women attending Asokoro </w:t>
                            </w:r>
                            <w:r>
                              <w:rPr>
                                <w:rFonts w:ascii="Arial"/>
                                <w:color w:val="231F20"/>
                                <w:spacing w:val="5"/>
                                <w:sz w:val="15"/>
                              </w:rPr>
                              <w:t xml:space="preserve">District </w:t>
                            </w:r>
                            <w:r>
                              <w:rPr>
                                <w:rFonts w:ascii="Arial"/>
                                <w:color w:val="231F20"/>
                                <w:spacing w:val="6"/>
                                <w:sz w:val="15"/>
                              </w:rPr>
                              <w:t xml:space="preserve">Hospital, </w:t>
                            </w:r>
                            <w:r>
                              <w:rPr>
                                <w:rFonts w:ascii="Arial"/>
                                <w:color w:val="231F20"/>
                                <w:spacing w:val="5"/>
                                <w:sz w:val="15"/>
                              </w:rPr>
                              <w:t xml:space="preserve">Abuja, </w:t>
                            </w:r>
                            <w:r>
                              <w:rPr>
                                <w:rFonts w:ascii="Arial"/>
                                <w:color w:val="231F20"/>
                                <w:spacing w:val="6"/>
                                <w:sz w:val="15"/>
                              </w:rPr>
                              <w:t xml:space="preserve">Nigeria. </w:t>
                            </w:r>
                            <w:r>
                              <w:rPr>
                                <w:rFonts w:ascii="Arial"/>
                                <w:color w:val="231F20"/>
                                <w:sz w:val="15"/>
                              </w:rPr>
                              <w:t xml:space="preserve">J </w:t>
                            </w:r>
                            <w:r>
                              <w:rPr>
                                <w:rFonts w:ascii="Arial"/>
                                <w:color w:val="231F20"/>
                                <w:spacing w:val="4"/>
                                <w:sz w:val="15"/>
                              </w:rPr>
                              <w:t xml:space="preserve">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:30-5.</w:t>
                            </w:r>
                          </w:p>
                        </w:txbxContent>
                      </wps:txbx>
                      <wps:bodyPr rot="0" vert="horz" wrap="square" lIns="0" tIns="0" rIns="0" bIns="0" anchor="t" anchorCtr="0" upright="1">
                        <a:noAutofit/>
                      </wps:bodyPr>
                    </wps:wsp>
                  </a:graphicData>
                </a:graphic>
              </wp:inline>
            </w:drawing>
          </mc:Choice>
          <mc:Fallback>
            <w:pict>
              <v:shape w14:anchorId="0D89BB26" id="Text Box 63" o:spid="_x0000_s1035" type="#_x0000_t202" style="width:178.9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" fillcolor="#e0def0" strokecolor="#231f20" strokeweight=".3pt">
                <v:textbox inset="0,0,0,0">
                  <w:txbxContent>
                    <w:p w14:paraId="20F827C6" w14:textId="77777777" w:rsidR="00704D83" w:rsidRDefault="00000000">
                      <w:pPr>
                        <w:spacing w:before="39" w:line="249" w:lineRule="auto"/>
                        <w:ind w:left="72" w:right="63"/>
                        <w:jc w:val="both"/>
                        <w:rPr>
                          <w:rFonts w:ascii="Arial"/>
                          <w:sz w:val="15"/>
                        </w:rPr>
                      </w:pPr>
                      <w:r>
                        <w:rPr>
                          <w:rFonts w:ascii="Arial"/>
                          <w:b/>
                          <w:color w:val="231F20"/>
                          <w:sz w:val="15"/>
                        </w:rPr>
                        <w:t>How</w:t>
                      </w:r>
                      <w:r>
                        <w:rPr>
                          <w:rFonts w:ascii="Arial"/>
                          <w:b/>
                          <w:color w:val="231F20"/>
                          <w:spacing w:val="-13"/>
                          <w:sz w:val="15"/>
                        </w:rPr>
                        <w:t xml:space="preserve"> </w:t>
                      </w:r>
                      <w:r>
                        <w:rPr>
                          <w:rFonts w:ascii="Arial"/>
                          <w:b/>
                          <w:color w:val="231F20"/>
                          <w:sz w:val="15"/>
                        </w:rPr>
                        <w:t>to</w:t>
                      </w:r>
                      <w:r>
                        <w:rPr>
                          <w:rFonts w:ascii="Arial"/>
                          <w:b/>
                          <w:color w:val="231F20"/>
                          <w:spacing w:val="-13"/>
                          <w:sz w:val="15"/>
                        </w:rPr>
                        <w:t xml:space="preserve"> </w:t>
                      </w:r>
                      <w:r>
                        <w:rPr>
                          <w:rFonts w:ascii="Arial"/>
                          <w:b/>
                          <w:color w:val="231F20"/>
                          <w:sz w:val="15"/>
                        </w:rPr>
                        <w:t>cite</w:t>
                      </w:r>
                      <w:r>
                        <w:rPr>
                          <w:rFonts w:ascii="Arial"/>
                          <w:b/>
                          <w:color w:val="231F20"/>
                          <w:spacing w:val="-13"/>
                          <w:sz w:val="15"/>
                        </w:rPr>
                        <w:t xml:space="preserve"> </w:t>
                      </w:r>
                      <w:r>
                        <w:rPr>
                          <w:rFonts w:ascii="Arial"/>
                          <w:b/>
                          <w:color w:val="231F20"/>
                          <w:sz w:val="15"/>
                        </w:rPr>
                        <w:t>this</w:t>
                      </w:r>
                      <w:r>
                        <w:rPr>
                          <w:rFonts w:ascii="Arial"/>
                          <w:b/>
                          <w:color w:val="231F20"/>
                          <w:spacing w:val="-13"/>
                          <w:sz w:val="15"/>
                        </w:rPr>
                        <w:t xml:space="preserve"> </w:t>
                      </w:r>
                      <w:r>
                        <w:rPr>
                          <w:rFonts w:ascii="Arial"/>
                          <w:b/>
                          <w:color w:val="231F20"/>
                          <w:sz w:val="15"/>
                        </w:rPr>
                        <w:t>article:</w:t>
                      </w:r>
                      <w:r>
                        <w:rPr>
                          <w:rFonts w:ascii="Arial"/>
                          <w:b/>
                          <w:color w:val="231F20"/>
                          <w:spacing w:val="-13"/>
                          <w:sz w:val="15"/>
                        </w:rPr>
                        <w:t xml:space="preserve"> </w:t>
                      </w:r>
                      <w:r>
                        <w:rPr>
                          <w:rFonts w:ascii="Arial"/>
                          <w:color w:val="231F20"/>
                          <w:sz w:val="15"/>
                        </w:rPr>
                        <w:t>Bassey</w:t>
                      </w:r>
                      <w:r>
                        <w:rPr>
                          <w:rFonts w:ascii="Arial"/>
                          <w:color w:val="231F20"/>
                          <w:spacing w:val="-13"/>
                          <w:sz w:val="15"/>
                        </w:rPr>
                        <w:t xml:space="preserve"> </w:t>
                      </w:r>
                      <w:r>
                        <w:rPr>
                          <w:rFonts w:ascii="Arial"/>
                          <w:color w:val="231F20"/>
                          <w:sz w:val="15"/>
                        </w:rPr>
                        <w:t>OS,</w:t>
                      </w:r>
                      <w:r>
                        <w:rPr>
                          <w:rFonts w:ascii="Arial"/>
                          <w:color w:val="231F20"/>
                          <w:spacing w:val="-20"/>
                          <w:sz w:val="15"/>
                        </w:rPr>
                        <w:t xml:space="preserve"> </w:t>
                      </w:r>
                      <w:r>
                        <w:rPr>
                          <w:rFonts w:ascii="Arial"/>
                          <w:color w:val="231F20"/>
                          <w:sz w:val="15"/>
                        </w:rPr>
                        <w:t>Aghahowa</w:t>
                      </w:r>
                      <w:r>
                        <w:rPr>
                          <w:rFonts w:ascii="Arial"/>
                          <w:color w:val="231F20"/>
                          <w:spacing w:val="-13"/>
                          <w:sz w:val="15"/>
                        </w:rPr>
                        <w:t xml:space="preserve"> </w:t>
                      </w:r>
                      <w:r>
                        <w:rPr>
                          <w:rFonts w:ascii="Arial"/>
                          <w:color w:val="231F20"/>
                          <w:sz w:val="15"/>
                        </w:rPr>
                        <w:t xml:space="preserve">ME, Esomonu SN, Adeniji-Sofoluwe </w:t>
                      </w:r>
                      <w:r>
                        <w:rPr>
                          <w:rFonts w:ascii="Arial"/>
                          <w:color w:val="231F20"/>
                          <w:spacing w:val="-12"/>
                          <w:sz w:val="15"/>
                        </w:rPr>
                        <w:t xml:space="preserve">AT, </w:t>
                      </w:r>
                      <w:r>
                        <w:rPr>
                          <w:rFonts w:ascii="Arial"/>
                          <w:color w:val="231F20"/>
                          <w:sz w:val="15"/>
                        </w:rPr>
                        <w:t xml:space="preserve">Nnabuchi </w:t>
                      </w:r>
                      <w:r>
                        <w:rPr>
                          <w:rFonts w:ascii="Arial"/>
                          <w:color w:val="231F20"/>
                          <w:spacing w:val="-6"/>
                          <w:sz w:val="15"/>
                        </w:rPr>
                        <w:t xml:space="preserve">CV, </w:t>
                      </w:r>
                      <w:r>
                        <w:rPr>
                          <w:rFonts w:ascii="Arial"/>
                          <w:color w:val="231F20"/>
                          <w:sz w:val="15"/>
                        </w:rPr>
                        <w:t xml:space="preserve">Aluko-Olokun OA, </w:t>
                      </w:r>
                      <w:r>
                        <w:rPr>
                          <w:rFonts w:ascii="Arial"/>
                          <w:i/>
                          <w:color w:val="231F20"/>
                          <w:sz w:val="15"/>
                        </w:rPr>
                        <w:t xml:space="preserve">et al. </w:t>
                      </w:r>
                      <w:r>
                        <w:rPr>
                          <w:rFonts w:ascii="Arial"/>
                          <w:color w:val="231F20"/>
                          <w:sz w:val="15"/>
                        </w:rPr>
                        <w:t xml:space="preserve">Pattern of mammography </w:t>
                      </w:r>
                      <w:r>
                        <w:rPr>
                          <w:rFonts w:ascii="Arial"/>
                          <w:color w:val="231F20"/>
                          <w:spacing w:val="4"/>
                          <w:sz w:val="15"/>
                        </w:rPr>
                        <w:t xml:space="preserve">utilization </w:t>
                      </w:r>
                      <w:r>
                        <w:rPr>
                          <w:rFonts w:ascii="Arial"/>
                          <w:color w:val="231F20"/>
                          <w:sz w:val="15"/>
                        </w:rPr>
                        <w:t xml:space="preserve">by </w:t>
                      </w:r>
                      <w:r>
                        <w:rPr>
                          <w:rFonts w:ascii="Arial"/>
                          <w:color w:val="231F20"/>
                          <w:spacing w:val="3"/>
                          <w:sz w:val="15"/>
                        </w:rPr>
                        <w:t xml:space="preserve">women attending Asokoro </w:t>
                      </w:r>
                      <w:r>
                        <w:rPr>
                          <w:rFonts w:ascii="Arial"/>
                          <w:color w:val="231F20"/>
                          <w:spacing w:val="5"/>
                          <w:sz w:val="15"/>
                        </w:rPr>
                        <w:t xml:space="preserve">District </w:t>
                      </w:r>
                      <w:r>
                        <w:rPr>
                          <w:rFonts w:ascii="Arial"/>
                          <w:color w:val="231F20"/>
                          <w:spacing w:val="6"/>
                          <w:sz w:val="15"/>
                        </w:rPr>
                        <w:t xml:space="preserve">Hospital, </w:t>
                      </w:r>
                      <w:r>
                        <w:rPr>
                          <w:rFonts w:ascii="Arial"/>
                          <w:color w:val="231F20"/>
                          <w:spacing w:val="5"/>
                          <w:sz w:val="15"/>
                        </w:rPr>
                        <w:t xml:space="preserve">Abuja, </w:t>
                      </w:r>
                      <w:r>
                        <w:rPr>
                          <w:rFonts w:ascii="Arial"/>
                          <w:color w:val="231F20"/>
                          <w:spacing w:val="6"/>
                          <w:sz w:val="15"/>
                        </w:rPr>
                        <w:t xml:space="preserve">Nigeria. </w:t>
                      </w:r>
                      <w:r>
                        <w:rPr>
                          <w:rFonts w:ascii="Arial"/>
                          <w:color w:val="231F20"/>
                          <w:sz w:val="15"/>
                        </w:rPr>
                        <w:t xml:space="preserve">J </w:t>
                      </w:r>
                      <w:r>
                        <w:rPr>
                          <w:rFonts w:ascii="Arial"/>
                          <w:color w:val="231F20"/>
                          <w:spacing w:val="4"/>
                          <w:sz w:val="15"/>
                        </w:rPr>
                        <w:t xml:space="preserve">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:30-5.</w:t>
                      </w:r>
                    </w:p>
                  </w:txbxContent>
                </v:textbox>
                <w10:anchorlock/>
              </v:shape>
            </w:pict>
          </mc:Fallback>
        </mc:AlternateContent>
      </w:r>
    </w:p>
    <w:p w14:paraId="276E0E58" w14:textId="77777777" w:rsidR="00704D83" w:rsidRDefault="00000000">
      <w:pPr>
        <w:pStyle w:val="Heading2"/>
        <w:spacing w:before="101" w:line="247" w:lineRule="auto"/>
      </w:pPr>
      <w:r>
        <w:rPr>
          <w:b w:val="0"/>
        </w:rPr>
        <w:br w:type="column"/>
      </w:r>
      <w:r>
        <w:rPr>
          <w:color w:val="231F20"/>
        </w:rPr>
        <w:t>Oku S. Bassey</w:t>
      </w:r>
      <w:r>
        <w:rPr>
          <w:color w:val="231F20"/>
          <w:position w:val="7"/>
          <w:sz w:val="13"/>
        </w:rPr>
        <w:t>1</w:t>
      </w:r>
      <w:r>
        <w:rPr>
          <w:color w:val="231F20"/>
        </w:rPr>
        <w:t>, Michael E. Aghahowa</w:t>
      </w:r>
      <w:r>
        <w:rPr>
          <w:color w:val="231F20"/>
          <w:position w:val="7"/>
          <w:sz w:val="13"/>
        </w:rPr>
        <w:t>2,3</w:t>
      </w:r>
      <w:r>
        <w:rPr>
          <w:color w:val="231F20"/>
        </w:rPr>
        <w:t>, Sabastine N. Esomonu</w:t>
      </w:r>
      <w:r>
        <w:rPr>
          <w:color w:val="231F20"/>
          <w:position w:val="7"/>
          <w:sz w:val="13"/>
        </w:rPr>
        <w:t>4</w:t>
      </w:r>
      <w:r>
        <w:rPr>
          <w:color w:val="231F20"/>
        </w:rPr>
        <w:t>, Adenike T. Adeniji- Sofoluwe</w:t>
      </w:r>
      <w:r>
        <w:rPr>
          <w:color w:val="231F20"/>
          <w:position w:val="7"/>
          <w:sz w:val="13"/>
        </w:rPr>
        <w:t>5</w:t>
      </w:r>
      <w:r>
        <w:rPr>
          <w:color w:val="231F20"/>
        </w:rPr>
        <w:t>,</w:t>
      </w:r>
    </w:p>
    <w:p w14:paraId="4429188A" w14:textId="77777777" w:rsidR="00704D83" w:rsidRDefault="00000000">
      <w:pPr>
        <w:spacing w:line="247" w:lineRule="auto"/>
        <w:ind w:left="113" w:hanging="1"/>
        <w:rPr>
          <w:rFonts w:ascii="Arial"/>
          <w:b/>
        </w:rPr>
      </w:pPr>
      <w:r>
        <w:rPr>
          <w:rFonts w:ascii="Arial"/>
          <w:b/>
          <w:color w:val="231F20"/>
        </w:rPr>
        <w:t xml:space="preserve">Chidi </w:t>
      </w:r>
      <w:r>
        <w:rPr>
          <w:rFonts w:ascii="Arial"/>
          <w:b/>
          <w:color w:val="231F20"/>
          <w:spacing w:val="-11"/>
        </w:rPr>
        <w:t xml:space="preserve">V. </w:t>
      </w:r>
      <w:r>
        <w:rPr>
          <w:rFonts w:ascii="Arial"/>
          <w:b/>
          <w:color w:val="231F20"/>
          <w:spacing w:val="-3"/>
        </w:rPr>
        <w:t>Nnabuchi</w:t>
      </w:r>
      <w:r>
        <w:rPr>
          <w:rFonts w:ascii="Arial"/>
          <w:b/>
          <w:color w:val="231F20"/>
          <w:spacing w:val="-3"/>
          <w:position w:val="7"/>
          <w:sz w:val="13"/>
        </w:rPr>
        <w:t>6,7</w:t>
      </w:r>
      <w:r>
        <w:rPr>
          <w:rFonts w:ascii="Arial"/>
          <w:b/>
          <w:color w:val="231F20"/>
          <w:spacing w:val="-3"/>
        </w:rPr>
        <w:t xml:space="preserve">, </w:t>
      </w:r>
      <w:r>
        <w:rPr>
          <w:rFonts w:ascii="Arial"/>
          <w:b/>
          <w:color w:val="231F20"/>
        </w:rPr>
        <w:t>Oluseun A. Aluko- Olokun</w:t>
      </w:r>
      <w:r>
        <w:rPr>
          <w:rFonts w:ascii="Arial"/>
          <w:b/>
          <w:color w:val="231F20"/>
          <w:position w:val="7"/>
          <w:sz w:val="13"/>
        </w:rPr>
        <w:t>1</w:t>
      </w:r>
      <w:r>
        <w:rPr>
          <w:rFonts w:ascii="Arial"/>
          <w:b/>
          <w:color w:val="231F20"/>
        </w:rPr>
        <w:t>,</w:t>
      </w:r>
    </w:p>
    <w:p w14:paraId="779F466A" w14:textId="77777777" w:rsidR="00704D83" w:rsidRDefault="00000000">
      <w:pPr>
        <w:spacing w:line="247" w:lineRule="auto"/>
        <w:ind w:left="113" w:right="333"/>
        <w:rPr>
          <w:rFonts w:ascii="Arial"/>
          <w:b/>
          <w:sz w:val="13"/>
        </w:rPr>
      </w:pPr>
      <w:r>
        <w:rPr>
          <w:rFonts w:ascii="Arial"/>
          <w:b/>
          <w:color w:val="231F20"/>
        </w:rPr>
        <w:t xml:space="preserve">Chidimma </w:t>
      </w:r>
      <w:r>
        <w:rPr>
          <w:rFonts w:ascii="Arial"/>
          <w:b/>
          <w:color w:val="231F20"/>
          <w:spacing w:val="-9"/>
        </w:rPr>
        <w:t xml:space="preserve">S. </w:t>
      </w:r>
      <w:r>
        <w:rPr>
          <w:rFonts w:ascii="Arial"/>
          <w:b/>
          <w:color w:val="231F20"/>
        </w:rPr>
        <w:t>Awodu</w:t>
      </w:r>
      <w:r>
        <w:rPr>
          <w:rFonts w:ascii="Arial"/>
          <w:b/>
          <w:color w:val="231F20"/>
          <w:position w:val="7"/>
          <w:sz w:val="13"/>
        </w:rPr>
        <w:t>1</w:t>
      </w:r>
    </w:p>
    <w:p w14:paraId="345D3A02" w14:textId="77777777" w:rsidR="00704D83" w:rsidRDefault="00000000">
      <w:pPr>
        <w:spacing w:before="37" w:line="247" w:lineRule="auto"/>
        <w:ind w:left="113" w:right="287"/>
        <w:rPr>
          <w:i/>
          <w:sz w:val="16"/>
        </w:rPr>
      </w:pPr>
      <w:r>
        <w:rPr>
          <w:i/>
          <w:color w:val="231F20"/>
          <w:sz w:val="16"/>
          <w:vertAlign w:val="superscript"/>
        </w:rPr>
        <w:t>1</w:t>
      </w:r>
      <w:r>
        <w:rPr>
          <w:i/>
          <w:color w:val="231F20"/>
          <w:sz w:val="16"/>
        </w:rPr>
        <w:t xml:space="preserve">Department of Radiology, Asokoro District Hospital, Abuja, </w:t>
      </w:r>
      <w:r>
        <w:rPr>
          <w:i/>
          <w:color w:val="231F20"/>
          <w:sz w:val="16"/>
          <w:vertAlign w:val="superscript"/>
        </w:rPr>
        <w:t>2</w:t>
      </w:r>
      <w:r>
        <w:rPr>
          <w:i/>
          <w:color w:val="231F20"/>
          <w:sz w:val="16"/>
        </w:rPr>
        <w:t xml:space="preserve">Department of Surgery, Asokoro District Hospital, Abuja, </w:t>
      </w:r>
      <w:r>
        <w:rPr>
          <w:i/>
          <w:color w:val="231F20"/>
          <w:sz w:val="16"/>
          <w:vertAlign w:val="superscript"/>
        </w:rPr>
        <w:t>3</w:t>
      </w:r>
      <w:r>
        <w:rPr>
          <w:i/>
          <w:color w:val="231F20"/>
          <w:sz w:val="16"/>
        </w:rPr>
        <w:t xml:space="preserve">Department of Surgery, Nile University of Nigeria, Abuja, </w:t>
      </w:r>
      <w:r>
        <w:rPr>
          <w:i/>
          <w:color w:val="231F20"/>
          <w:sz w:val="16"/>
          <w:vertAlign w:val="superscript"/>
        </w:rPr>
        <w:t>4</w:t>
      </w:r>
      <w:r>
        <w:rPr>
          <w:i/>
          <w:color w:val="231F20"/>
          <w:sz w:val="16"/>
        </w:rPr>
        <w:t xml:space="preserve">Federal Capital Territory Primary Health Care Board, Abuja, </w:t>
      </w:r>
      <w:r>
        <w:rPr>
          <w:i/>
          <w:color w:val="231F20"/>
          <w:sz w:val="16"/>
          <w:vertAlign w:val="superscript"/>
        </w:rPr>
        <w:t>5</w:t>
      </w:r>
      <w:r>
        <w:rPr>
          <w:i/>
          <w:color w:val="231F20"/>
          <w:sz w:val="16"/>
        </w:rPr>
        <w:t xml:space="preserve">Department of Radiology, University College Hospital, Ibadan, </w:t>
      </w:r>
      <w:r>
        <w:rPr>
          <w:i/>
          <w:color w:val="231F20"/>
          <w:sz w:val="16"/>
          <w:vertAlign w:val="superscript"/>
        </w:rPr>
        <w:t>6</w:t>
      </w:r>
      <w:r>
        <w:rPr>
          <w:i/>
          <w:color w:val="231F20"/>
          <w:sz w:val="16"/>
        </w:rPr>
        <w:t xml:space="preserve">Department of Medicine, Asokoro District Hospital, Abuja, </w:t>
      </w:r>
      <w:r>
        <w:rPr>
          <w:i/>
          <w:color w:val="231F20"/>
          <w:sz w:val="16"/>
          <w:vertAlign w:val="superscript"/>
        </w:rPr>
        <w:t>7</w:t>
      </w:r>
      <w:r>
        <w:rPr>
          <w:i/>
          <w:color w:val="231F20"/>
          <w:sz w:val="16"/>
        </w:rPr>
        <w:t>Department of Medicine, Nile University of Nigeria, Abuja, Nigeria</w:t>
      </w:r>
    </w:p>
    <w:p w14:paraId="77872EF9" w14:textId="77777777" w:rsidR="00704D83" w:rsidRDefault="00704D83">
      <w:pPr>
        <w:pStyle w:val="BodyText"/>
        <w:rPr>
          <w:i/>
          <w:sz w:val="16"/>
        </w:rPr>
      </w:pPr>
    </w:p>
    <w:p w14:paraId="1821F4E7" w14:textId="77777777" w:rsidR="00704D83" w:rsidRDefault="00704D83">
      <w:pPr>
        <w:pStyle w:val="BodyText"/>
        <w:rPr>
          <w:i/>
          <w:sz w:val="16"/>
        </w:rPr>
      </w:pPr>
    </w:p>
    <w:p w14:paraId="69BD11DD" w14:textId="77777777" w:rsidR="00704D83" w:rsidRDefault="00704D83">
      <w:pPr>
        <w:pStyle w:val="BodyText"/>
        <w:rPr>
          <w:i/>
          <w:sz w:val="16"/>
        </w:rPr>
      </w:pPr>
    </w:p>
    <w:p w14:paraId="15634439" w14:textId="77777777" w:rsidR="00704D83" w:rsidRDefault="00704D83">
      <w:pPr>
        <w:pStyle w:val="BodyText"/>
        <w:rPr>
          <w:i/>
          <w:sz w:val="16"/>
        </w:rPr>
      </w:pPr>
    </w:p>
    <w:p w14:paraId="1C3CF8A1" w14:textId="77777777" w:rsidR="00704D83" w:rsidRDefault="00704D83">
      <w:pPr>
        <w:pStyle w:val="BodyText"/>
        <w:rPr>
          <w:i/>
          <w:sz w:val="16"/>
        </w:rPr>
      </w:pPr>
    </w:p>
    <w:p w14:paraId="6A1AFB9F" w14:textId="77777777" w:rsidR="00704D83" w:rsidRDefault="00704D83">
      <w:pPr>
        <w:pStyle w:val="BodyText"/>
        <w:spacing w:before="3"/>
        <w:rPr>
          <w:i/>
          <w:sz w:val="22"/>
        </w:rPr>
      </w:pPr>
    </w:p>
    <w:p w14:paraId="2833F960" w14:textId="77777777" w:rsidR="00704D83" w:rsidRDefault="00000000">
      <w:pPr>
        <w:spacing w:line="261" w:lineRule="auto"/>
        <w:ind w:left="113" w:right="333"/>
        <w:rPr>
          <w:sz w:val="16"/>
        </w:rPr>
      </w:pPr>
      <w:r>
        <w:rPr>
          <w:b/>
          <w:color w:val="2E3092"/>
          <w:sz w:val="16"/>
        </w:rPr>
        <w:t xml:space="preserve">Received: </w:t>
      </w:r>
      <w:r>
        <w:rPr>
          <w:color w:val="231F20"/>
          <w:sz w:val="16"/>
        </w:rPr>
        <w:t xml:space="preserve">03-Jan-2022 </w:t>
      </w:r>
      <w:r>
        <w:rPr>
          <w:b/>
          <w:color w:val="2E3092"/>
          <w:sz w:val="16"/>
        </w:rPr>
        <w:t xml:space="preserve">Accepted: </w:t>
      </w:r>
      <w:r>
        <w:rPr>
          <w:color w:val="231F20"/>
          <w:sz w:val="16"/>
        </w:rPr>
        <w:t xml:space="preserve">14-Feb-2022 </w:t>
      </w:r>
      <w:r>
        <w:rPr>
          <w:b/>
          <w:color w:val="2E3092"/>
          <w:sz w:val="16"/>
        </w:rPr>
        <w:t>Published:</w:t>
      </w:r>
      <w:r>
        <w:rPr>
          <w:b/>
          <w:color w:val="2E3092"/>
          <w:spacing w:val="2"/>
          <w:sz w:val="16"/>
        </w:rPr>
        <w:t xml:space="preserve"> </w:t>
      </w:r>
      <w:r>
        <w:rPr>
          <w:color w:val="231F20"/>
          <w:spacing w:val="-3"/>
          <w:sz w:val="16"/>
        </w:rPr>
        <w:t>04-May-2022</w:t>
      </w:r>
    </w:p>
    <w:p w14:paraId="6CF29FF4" w14:textId="601A0929" w:rsidR="00704D83" w:rsidRDefault="004E11B0">
      <w:pPr>
        <w:pStyle w:val="BodyText"/>
        <w:spacing w:before="3"/>
        <w:rPr>
          <w:sz w:val="9"/>
        </w:rPr>
      </w:pPr>
      <w:r>
        <w:rPr>
          <w:noProof/>
        </w:rPr>
        <mc:AlternateContent>
          <mc:Choice Requires="wps">
            <w:drawing>
              <wp:anchor distT="0" distB="0" distL="0" distR="0" simplePos="0" relativeHeight="487589888" behindDoc="1" locked="0" layoutInCell="1" allowOverlap="1" wp14:anchorId="023ED117" wp14:editId="5F4B2011">
                <wp:simplePos x="0" y="0"/>
                <wp:positionH relativeFrom="page">
                  <wp:posOffset>5712460</wp:posOffset>
                </wp:positionH>
                <wp:positionV relativeFrom="paragraph">
                  <wp:posOffset>97790</wp:posOffset>
                </wp:positionV>
                <wp:extent cx="1375410" cy="1270"/>
                <wp:effectExtent l="0" t="0" r="0" b="0"/>
                <wp:wrapTopAndBottom/>
                <wp:docPr id="7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3577" id="Freeform 62" o:spid="_x0000_s1026" style="position:absolute;margin-left:449.8pt;margin-top:7.7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32EF49CE" w14:textId="77777777" w:rsidR="00704D83" w:rsidRDefault="00000000">
      <w:pPr>
        <w:spacing w:line="273" w:lineRule="auto"/>
        <w:ind w:left="113" w:right="432"/>
        <w:rPr>
          <w:i/>
          <w:sz w:val="16"/>
        </w:rPr>
      </w:pPr>
      <w:r>
        <w:rPr>
          <w:b/>
          <w:i/>
          <w:color w:val="231F20"/>
          <w:sz w:val="16"/>
        </w:rPr>
        <w:t>Address for</w:t>
      </w:r>
      <w:r>
        <w:rPr>
          <w:b/>
          <w:i/>
          <w:color w:val="231F20"/>
          <w:spacing w:val="-21"/>
          <w:sz w:val="16"/>
        </w:rPr>
        <w:t xml:space="preserve"> </w:t>
      </w:r>
      <w:r>
        <w:rPr>
          <w:b/>
          <w:i/>
          <w:color w:val="231F20"/>
          <w:sz w:val="16"/>
        </w:rPr>
        <w:t xml:space="preserve">correspondence: </w:t>
      </w:r>
      <w:r>
        <w:rPr>
          <w:i/>
          <w:color w:val="231F20"/>
          <w:spacing w:val="-6"/>
          <w:sz w:val="16"/>
        </w:rPr>
        <w:t xml:space="preserve">Dr. </w:t>
      </w:r>
      <w:r>
        <w:rPr>
          <w:i/>
          <w:color w:val="231F20"/>
          <w:sz w:val="16"/>
        </w:rPr>
        <w:t>Oku Sunday Bassey, Department of</w:t>
      </w:r>
      <w:r>
        <w:rPr>
          <w:i/>
          <w:color w:val="231F20"/>
          <w:spacing w:val="-3"/>
          <w:sz w:val="16"/>
        </w:rPr>
        <w:t xml:space="preserve"> </w:t>
      </w:r>
      <w:r>
        <w:rPr>
          <w:i/>
          <w:color w:val="231F20"/>
          <w:sz w:val="16"/>
        </w:rPr>
        <w:t>Radiology,</w:t>
      </w:r>
    </w:p>
    <w:p w14:paraId="20EF288C" w14:textId="77777777" w:rsidR="00704D83" w:rsidRDefault="00000000">
      <w:pPr>
        <w:spacing w:line="273" w:lineRule="auto"/>
        <w:ind w:left="113"/>
        <w:rPr>
          <w:i/>
          <w:sz w:val="16"/>
        </w:rPr>
      </w:pPr>
      <w:r>
        <w:rPr>
          <w:i/>
          <w:color w:val="231F20"/>
          <w:sz w:val="16"/>
        </w:rPr>
        <w:t>Asokoro District Hospital, Abuja, Nigeria.</w:t>
      </w:r>
    </w:p>
    <w:p w14:paraId="11F34BFE" w14:textId="77777777" w:rsidR="00704D83" w:rsidRDefault="00000000">
      <w:pPr>
        <w:spacing w:before="1" w:line="273" w:lineRule="auto"/>
        <w:ind w:left="113" w:right="291"/>
        <w:rPr>
          <w:i/>
          <w:sz w:val="16"/>
        </w:rPr>
      </w:pPr>
      <w:r>
        <w:rPr>
          <w:i/>
          <w:color w:val="231F20"/>
          <w:sz w:val="16"/>
        </w:rPr>
        <w:t>E-mail: Okuabasi2020@gmail. com</w:t>
      </w:r>
    </w:p>
    <w:p w14:paraId="3DB70D8A" w14:textId="77777777" w:rsidR="00704D83" w:rsidRDefault="00704D83">
      <w:pPr>
        <w:pStyle w:val="BodyText"/>
        <w:spacing w:before="4"/>
        <w:rPr>
          <w:i/>
          <w:sz w:val="16"/>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704D83" w14:paraId="3C6905E1" w14:textId="77777777">
        <w:trPr>
          <w:trHeight w:val="275"/>
        </w:trPr>
        <w:tc>
          <w:tcPr>
            <w:tcW w:w="2160" w:type="dxa"/>
            <w:shd w:val="clear" w:color="auto" w:fill="2E3092"/>
          </w:tcPr>
          <w:p w14:paraId="328F3ECD" w14:textId="77777777" w:rsidR="00704D83" w:rsidRDefault="00000000">
            <w:pPr>
              <w:pStyle w:val="TableParagraph"/>
              <w:spacing w:before="64"/>
              <w:ind w:right="237"/>
              <w:jc w:val="right"/>
              <w:rPr>
                <w:rFonts w:ascii="Arial"/>
                <w:b/>
                <w:sz w:val="14"/>
              </w:rPr>
            </w:pPr>
            <w:r>
              <w:rPr>
                <w:rFonts w:ascii="Arial"/>
                <w:b/>
                <w:color w:val="FFFFFF"/>
                <w:sz w:val="14"/>
              </w:rPr>
              <w:t>Access this article online</w:t>
            </w:r>
          </w:p>
        </w:tc>
      </w:tr>
      <w:tr w:rsidR="00704D83" w14:paraId="3DD42348" w14:textId="77777777">
        <w:trPr>
          <w:trHeight w:val="360"/>
        </w:trPr>
        <w:tc>
          <w:tcPr>
            <w:tcW w:w="2160" w:type="dxa"/>
          </w:tcPr>
          <w:p w14:paraId="2413668D" w14:textId="77777777" w:rsidR="00704D83" w:rsidRDefault="00000000">
            <w:pPr>
              <w:pStyle w:val="TableParagraph"/>
              <w:spacing w:before="24"/>
              <w:ind w:left="61"/>
              <w:rPr>
                <w:rFonts w:ascii="Arial"/>
                <w:b/>
                <w:sz w:val="14"/>
              </w:rPr>
            </w:pPr>
            <w:r>
              <w:rPr>
                <w:rFonts w:ascii="Arial"/>
                <w:b/>
                <w:color w:val="231F20"/>
                <w:sz w:val="14"/>
              </w:rPr>
              <w:t>Website:</w:t>
            </w:r>
          </w:p>
          <w:p w14:paraId="1751F296" w14:textId="77777777" w:rsidR="00704D83" w:rsidRDefault="00000000">
            <w:pPr>
              <w:pStyle w:val="TableParagraph"/>
              <w:spacing w:before="9" w:line="146" w:lineRule="exact"/>
              <w:ind w:left="61"/>
              <w:rPr>
                <w:rFonts w:ascii="Arial"/>
                <w:sz w:val="14"/>
              </w:rPr>
            </w:pPr>
            <w:hyperlink r:id="rId15">
              <w:r>
                <w:rPr>
                  <w:rFonts w:ascii="Arial"/>
                  <w:color w:val="231F20"/>
                  <w:sz w:val="14"/>
                </w:rPr>
                <w:t>www.jwacs-jcoac.org</w:t>
              </w:r>
            </w:hyperlink>
          </w:p>
        </w:tc>
      </w:tr>
      <w:tr w:rsidR="00704D83" w14:paraId="3C9DEC15" w14:textId="77777777">
        <w:trPr>
          <w:trHeight w:val="282"/>
        </w:trPr>
        <w:tc>
          <w:tcPr>
            <w:tcW w:w="2160" w:type="dxa"/>
          </w:tcPr>
          <w:p w14:paraId="0E5A633E" w14:textId="77777777" w:rsidR="00704D83" w:rsidRDefault="00000000">
            <w:pPr>
              <w:pStyle w:val="TableParagraph"/>
              <w:spacing w:before="96"/>
              <w:ind w:right="280"/>
              <w:jc w:val="right"/>
              <w:rPr>
                <w:rFonts w:ascii="Arial"/>
                <w:sz w:val="14"/>
              </w:rPr>
            </w:pPr>
            <w:r>
              <w:rPr>
                <w:rFonts w:ascii="Arial"/>
                <w:b/>
                <w:color w:val="231F20"/>
                <w:w w:val="95"/>
                <w:sz w:val="14"/>
              </w:rPr>
              <w:t xml:space="preserve">DOI: </w:t>
            </w:r>
            <w:r>
              <w:rPr>
                <w:rFonts w:ascii="Arial"/>
                <w:color w:val="231F20"/>
                <w:w w:val="95"/>
                <w:sz w:val="14"/>
              </w:rPr>
              <w:t>10.4103/jwas.jwas_2_22</w:t>
            </w:r>
          </w:p>
        </w:tc>
      </w:tr>
      <w:tr w:rsidR="00704D83" w14:paraId="361836CA" w14:textId="77777777">
        <w:trPr>
          <w:trHeight w:val="1464"/>
        </w:trPr>
        <w:tc>
          <w:tcPr>
            <w:tcW w:w="2160" w:type="dxa"/>
          </w:tcPr>
          <w:p w14:paraId="1176C211" w14:textId="77777777" w:rsidR="00704D83" w:rsidRDefault="00000000">
            <w:pPr>
              <w:pStyle w:val="TableParagraph"/>
              <w:spacing w:before="28"/>
              <w:ind w:right="304"/>
              <w:jc w:val="right"/>
              <w:rPr>
                <w:rFonts w:ascii="Arial"/>
                <w:b/>
                <w:sz w:val="14"/>
              </w:rPr>
            </w:pPr>
            <w:r>
              <w:rPr>
                <w:rFonts w:ascii="Arial"/>
                <w:b/>
                <w:color w:val="231F20"/>
                <w:sz w:val="14"/>
              </w:rPr>
              <w:t>Quick Response Code:</w:t>
            </w:r>
          </w:p>
          <w:p w14:paraId="13FFB0E3" w14:textId="77777777" w:rsidR="00704D83" w:rsidRDefault="00704D83">
            <w:pPr>
              <w:pStyle w:val="TableParagraph"/>
              <w:spacing w:before="11"/>
              <w:rPr>
                <w:i/>
                <w:sz w:val="6"/>
              </w:rPr>
            </w:pPr>
          </w:p>
          <w:p w14:paraId="5331BC78" w14:textId="77777777" w:rsidR="00704D83" w:rsidRDefault="00000000">
            <w:pPr>
              <w:pStyle w:val="TableParagraph"/>
              <w:ind w:left="532"/>
              <w:rPr>
                <w:sz w:val="20"/>
              </w:rPr>
            </w:pPr>
            <w:r>
              <w:rPr>
                <w:noProof/>
                <w:sz w:val="20"/>
              </w:rPr>
              <w:drawing>
                <wp:inline distT="0" distB="0" distL="0" distR="0" wp14:anchorId="3EE808F1" wp14:editId="66ABD81F">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01039" cy="697991"/>
                          </a:xfrm>
                          <a:prstGeom prst="rect">
                            <a:avLst/>
                          </a:prstGeom>
                        </pic:spPr>
                      </pic:pic>
                    </a:graphicData>
                  </a:graphic>
                </wp:inline>
              </w:drawing>
            </w:r>
          </w:p>
        </w:tc>
      </w:tr>
    </w:tbl>
    <w:p w14:paraId="59FAAC23" w14:textId="77777777" w:rsidR="00704D83" w:rsidRDefault="00704D83">
      <w:pPr>
        <w:rPr>
          <w:sz w:val="20"/>
        </w:rPr>
        <w:sectPr w:rsidR="00704D83">
          <w:type w:val="continuous"/>
          <w:pgSz w:w="12240" w:h="15840"/>
          <w:pgMar w:top="900" w:right="920" w:bottom="280" w:left="960" w:header="720" w:footer="720" w:gutter="0"/>
          <w:cols w:num="3" w:space="720" w:equalWidth="0">
            <w:col w:w="3748" w:space="198"/>
            <w:col w:w="3746" w:space="230"/>
            <w:col w:w="2438"/>
          </w:cols>
        </w:sectPr>
      </w:pPr>
    </w:p>
    <w:p w14:paraId="00AAA2DF" w14:textId="77777777" w:rsidR="00704D83" w:rsidRDefault="00704D83">
      <w:pPr>
        <w:pStyle w:val="BodyText"/>
        <w:spacing w:before="7"/>
        <w:rPr>
          <w:i/>
          <w:sz w:val="12"/>
        </w:rPr>
      </w:pPr>
    </w:p>
    <w:p w14:paraId="2D36E48F" w14:textId="77777777" w:rsidR="00704D83" w:rsidRDefault="00000000">
      <w:pPr>
        <w:tabs>
          <w:tab w:val="left" w:pos="3288"/>
        </w:tabs>
        <w:spacing w:before="94"/>
        <w:ind w:left="115"/>
        <w:rPr>
          <w:rFonts w:ascii="BPG Sans Modern GPL&amp;GNU" w:hAnsi="BPG Sans Modern GPL&amp;GNU"/>
          <w:sz w:val="16"/>
        </w:rPr>
      </w:pPr>
      <w:r>
        <w:rPr>
          <w:rFonts w:ascii="BPG Sans Modern GPL&amp;GNU" w:hAnsi="BPG Sans Modern GPL&amp;GNU"/>
          <w:color w:val="231F20"/>
          <w:sz w:val="16"/>
        </w:rPr>
        <w:t>30</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Medknow</w:t>
      </w:r>
    </w:p>
    <w:p w14:paraId="2DEB077C" w14:textId="77777777" w:rsidR="00704D83" w:rsidRDefault="00704D83">
      <w:pPr>
        <w:rPr>
          <w:rFonts w:ascii="BPG Sans Modern GPL&amp;GNU" w:hAnsi="BPG Sans Modern GPL&amp;GNU"/>
          <w:sz w:val="16"/>
        </w:rPr>
        <w:sectPr w:rsidR="00704D83">
          <w:type w:val="continuous"/>
          <w:pgSz w:w="12240" w:h="15840"/>
          <w:pgMar w:top="900" w:right="920" w:bottom="280" w:left="960" w:header="720" w:footer="720" w:gutter="0"/>
          <w:cols w:space="720"/>
        </w:sectPr>
      </w:pPr>
    </w:p>
    <w:p w14:paraId="2C8AF49B" w14:textId="77777777" w:rsidR="00704D83" w:rsidRDefault="00704D83">
      <w:pPr>
        <w:pStyle w:val="BodyText"/>
        <w:spacing w:before="7"/>
        <w:rPr>
          <w:rFonts w:ascii="BPG Sans Modern GPL&amp;GNU"/>
          <w:sz w:val="13"/>
        </w:rPr>
      </w:pPr>
    </w:p>
    <w:p w14:paraId="69D6A440" w14:textId="77777777" w:rsidR="00704D83" w:rsidRDefault="00704D83">
      <w:pPr>
        <w:rPr>
          <w:rFonts w:ascii="BPG Sans Modern GPL&amp;GNU"/>
          <w:sz w:val="13"/>
        </w:rPr>
        <w:sectPr w:rsidR="00704D83">
          <w:headerReference w:type="default" r:id="rId17"/>
          <w:pgSz w:w="12240" w:h="15840"/>
          <w:pgMar w:top="900" w:right="920" w:bottom="280" w:left="960" w:header="215" w:footer="0" w:gutter="0"/>
          <w:cols w:space="720"/>
        </w:sectPr>
      </w:pPr>
    </w:p>
    <w:p w14:paraId="6A682DCF" w14:textId="77777777" w:rsidR="00704D83" w:rsidRDefault="00000000">
      <w:pPr>
        <w:pStyle w:val="BodyText"/>
        <w:spacing w:before="97" w:line="252" w:lineRule="auto"/>
        <w:ind w:left="118" w:right="41" w:hanging="1"/>
        <w:jc w:val="both"/>
      </w:pPr>
      <w:r>
        <w:rPr>
          <w:color w:val="231F20"/>
        </w:rPr>
        <w:t>especially in reproductive behaviour.</w:t>
      </w:r>
      <w:r>
        <w:rPr>
          <w:color w:val="231F20"/>
          <w:vertAlign w:val="superscript"/>
        </w:rPr>
        <w:t>[1]</w:t>
      </w:r>
      <w:r>
        <w:rPr>
          <w:color w:val="231F20"/>
        </w:rPr>
        <w:t xml:space="preserve"> This, in addition </w:t>
      </w:r>
      <w:r>
        <w:rPr>
          <w:color w:val="231F20"/>
          <w:spacing w:val="-22"/>
        </w:rPr>
        <w:t xml:space="preserve">to </w:t>
      </w:r>
      <w:r>
        <w:rPr>
          <w:color w:val="231F20"/>
        </w:rPr>
        <w:t>socioeconomic dynamics and attributes of breast cancer in African women, presents a great challenge to all</w:t>
      </w:r>
      <w:r>
        <w:rPr>
          <w:color w:val="231F20"/>
          <w:spacing w:val="-33"/>
        </w:rPr>
        <w:t xml:space="preserve"> </w:t>
      </w:r>
      <w:r>
        <w:rPr>
          <w:color w:val="231F20"/>
          <w:spacing w:val="-3"/>
        </w:rPr>
        <w:t xml:space="preserve">stakeholders </w:t>
      </w:r>
      <w:r>
        <w:rPr>
          <w:color w:val="231F20"/>
        </w:rPr>
        <w:t>in</w:t>
      </w:r>
      <w:r>
        <w:rPr>
          <w:color w:val="231F20"/>
          <w:spacing w:val="-25"/>
        </w:rPr>
        <w:t xml:space="preserve"> </w:t>
      </w:r>
      <w:r>
        <w:rPr>
          <w:color w:val="231F20"/>
        </w:rPr>
        <w:t>the</w:t>
      </w:r>
      <w:r>
        <w:rPr>
          <w:color w:val="231F20"/>
          <w:spacing w:val="-24"/>
        </w:rPr>
        <w:t xml:space="preserve"> </w:t>
      </w:r>
      <w:r>
        <w:rPr>
          <w:color w:val="231F20"/>
        </w:rPr>
        <w:t>fight</w:t>
      </w:r>
      <w:r>
        <w:rPr>
          <w:color w:val="231F20"/>
          <w:spacing w:val="-24"/>
        </w:rPr>
        <w:t xml:space="preserve"> </w:t>
      </w:r>
      <w:r>
        <w:rPr>
          <w:color w:val="231F20"/>
        </w:rPr>
        <w:t>against</w:t>
      </w:r>
      <w:r>
        <w:rPr>
          <w:color w:val="231F20"/>
          <w:spacing w:val="-24"/>
        </w:rPr>
        <w:t xml:space="preserve"> </w:t>
      </w:r>
      <w:r>
        <w:rPr>
          <w:color w:val="231F20"/>
        </w:rPr>
        <w:t>breast</w:t>
      </w:r>
      <w:r>
        <w:rPr>
          <w:color w:val="231F20"/>
          <w:spacing w:val="-24"/>
        </w:rPr>
        <w:t xml:space="preserve"> </w:t>
      </w:r>
      <w:r>
        <w:rPr>
          <w:color w:val="231F20"/>
          <w:spacing w:val="-3"/>
        </w:rPr>
        <w:t>cancer,</w:t>
      </w:r>
      <w:r>
        <w:rPr>
          <w:color w:val="231F20"/>
          <w:spacing w:val="-25"/>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midst</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background of poor policies and funding, as well as lack of awareness, among others.</w:t>
      </w:r>
    </w:p>
    <w:p w14:paraId="39B25EC7" w14:textId="77777777" w:rsidR="00704D83" w:rsidRDefault="00000000">
      <w:pPr>
        <w:pStyle w:val="BodyText"/>
        <w:spacing w:before="122" w:line="252" w:lineRule="auto"/>
        <w:ind w:left="118" w:right="38"/>
        <w:jc w:val="both"/>
      </w:pPr>
      <w:r>
        <w:rPr>
          <w:color w:val="231F20"/>
        </w:rPr>
        <w:t>Breast cancer screening refers to the examination and testing of</w:t>
      </w:r>
      <w:r>
        <w:rPr>
          <w:color w:val="231F20"/>
          <w:spacing w:val="-11"/>
        </w:rPr>
        <w:t xml:space="preserve"> </w:t>
      </w:r>
      <w:r>
        <w:rPr>
          <w:color w:val="231F20"/>
        </w:rPr>
        <w:t>otherwise</w:t>
      </w:r>
      <w:r>
        <w:rPr>
          <w:color w:val="231F20"/>
          <w:spacing w:val="-11"/>
        </w:rPr>
        <w:t xml:space="preserve"> </w:t>
      </w:r>
      <w:r>
        <w:rPr>
          <w:color w:val="231F20"/>
        </w:rPr>
        <w:t>healthy</w:t>
      </w:r>
      <w:r>
        <w:rPr>
          <w:color w:val="231F20"/>
          <w:spacing w:val="-11"/>
        </w:rPr>
        <w:t xml:space="preserve"> </w:t>
      </w:r>
      <w:r>
        <w:rPr>
          <w:color w:val="231F20"/>
        </w:rPr>
        <w:t>women</w:t>
      </w:r>
      <w:r>
        <w:rPr>
          <w:color w:val="231F20"/>
          <w:spacing w:val="-11"/>
        </w:rPr>
        <w:t xml:space="preserve"> </w:t>
      </w:r>
      <w:r>
        <w:rPr>
          <w:color w:val="231F20"/>
        </w:rPr>
        <w:t>for</w:t>
      </w:r>
      <w:r>
        <w:rPr>
          <w:color w:val="231F20"/>
          <w:spacing w:val="-11"/>
        </w:rPr>
        <w:t xml:space="preserve"> </w:t>
      </w:r>
      <w:r>
        <w:rPr>
          <w:color w:val="231F20"/>
        </w:rPr>
        <w:t>breast</w:t>
      </w:r>
      <w:r>
        <w:rPr>
          <w:color w:val="231F20"/>
          <w:spacing w:val="-11"/>
        </w:rPr>
        <w:t xml:space="preserve"> </w:t>
      </w:r>
      <w:r>
        <w:rPr>
          <w:color w:val="231F20"/>
        </w:rPr>
        <w:t>cancer</w:t>
      </w:r>
      <w:r>
        <w:rPr>
          <w:color w:val="231F20"/>
          <w:spacing w:val="-11"/>
        </w:rPr>
        <w:t xml:space="preserve"> </w:t>
      </w:r>
      <w:r>
        <w:rPr>
          <w:color w:val="231F20"/>
        </w:rPr>
        <w:t>to</w:t>
      </w:r>
      <w:r>
        <w:rPr>
          <w:color w:val="231F20"/>
          <w:spacing w:val="-11"/>
        </w:rPr>
        <w:t xml:space="preserve"> </w:t>
      </w:r>
      <w:r>
        <w:rPr>
          <w:color w:val="231F20"/>
        </w:rPr>
        <w:t>achieve</w:t>
      </w:r>
      <w:r>
        <w:rPr>
          <w:color w:val="231F20"/>
          <w:spacing w:val="-11"/>
        </w:rPr>
        <w:t xml:space="preserve"> </w:t>
      </w:r>
      <w:r>
        <w:rPr>
          <w:color w:val="231F20"/>
          <w:spacing w:val="-4"/>
        </w:rPr>
        <w:t xml:space="preserve">early </w:t>
      </w:r>
      <w:r>
        <w:rPr>
          <w:color w:val="231F20"/>
        </w:rPr>
        <w:t>diagnosis.</w:t>
      </w:r>
      <w:r>
        <w:rPr>
          <w:color w:val="231F20"/>
          <w:vertAlign w:val="superscript"/>
        </w:rPr>
        <w:t>[2]</w:t>
      </w:r>
      <w:r>
        <w:rPr>
          <w:color w:val="231F20"/>
        </w:rPr>
        <w:t xml:space="preserve"> Different authors</w:t>
      </w:r>
      <w:r>
        <w:rPr>
          <w:color w:val="231F20"/>
          <w:vertAlign w:val="superscript"/>
        </w:rPr>
        <w:t>[2,3,7,8]</w:t>
      </w:r>
      <w:r>
        <w:rPr>
          <w:color w:val="231F20"/>
        </w:rPr>
        <w:t xml:space="preserve"> </w:t>
      </w:r>
      <w:r>
        <w:rPr>
          <w:color w:val="231F20"/>
          <w:spacing w:val="-4"/>
        </w:rPr>
        <w:t xml:space="preserve">have </w:t>
      </w:r>
      <w:r>
        <w:rPr>
          <w:color w:val="231F20"/>
        </w:rPr>
        <w:t>documented that</w:t>
      </w:r>
      <w:r>
        <w:rPr>
          <w:color w:val="231F20"/>
          <w:spacing w:val="-37"/>
        </w:rPr>
        <w:t xml:space="preserve"> </w:t>
      </w:r>
      <w:r>
        <w:rPr>
          <w:color w:val="231F20"/>
          <w:spacing w:val="-35"/>
        </w:rPr>
        <w:t xml:space="preserve">early </w:t>
      </w:r>
      <w:r>
        <w:rPr>
          <w:color w:val="231F20"/>
        </w:rPr>
        <w:t xml:space="preserve">detection of breast cancer does not only reduce morbidity and mortality from breast cancer but also offer a variety of treatment options, as well as the reduce cost of treatment. Breast cancer awareness and screening provide the basis for the achievement of early detection and definitive </w:t>
      </w:r>
      <w:r>
        <w:rPr>
          <w:color w:val="231F20"/>
          <w:spacing w:val="-6"/>
        </w:rPr>
        <w:t>diagnosis.</w:t>
      </w:r>
      <w:r>
        <w:rPr>
          <w:color w:val="231F20"/>
          <w:spacing w:val="-6"/>
          <w:vertAlign w:val="superscript"/>
        </w:rPr>
        <w:t>[5]</w:t>
      </w:r>
      <w:r>
        <w:rPr>
          <w:color w:val="231F20"/>
          <w:spacing w:val="-6"/>
        </w:rPr>
        <w:t xml:space="preserve"> </w:t>
      </w:r>
      <w:r>
        <w:rPr>
          <w:color w:val="231F20"/>
        </w:rPr>
        <w:t xml:space="preserve">Mammography remains the gold standard for breast cancer </w:t>
      </w:r>
      <w:r>
        <w:rPr>
          <w:color w:val="231F20"/>
          <w:spacing w:val="4"/>
        </w:rPr>
        <w:t>screening.</w:t>
      </w:r>
      <w:r>
        <w:rPr>
          <w:color w:val="231F20"/>
          <w:spacing w:val="4"/>
          <w:vertAlign w:val="superscript"/>
        </w:rPr>
        <w:t>[9,10]</w:t>
      </w:r>
      <w:r>
        <w:rPr>
          <w:color w:val="231F20"/>
          <w:spacing w:val="4"/>
        </w:rPr>
        <w:t xml:space="preserve"> </w:t>
      </w:r>
      <w:r>
        <w:rPr>
          <w:color w:val="231F20"/>
        </w:rPr>
        <w:t xml:space="preserve">However, </w:t>
      </w:r>
      <w:r>
        <w:rPr>
          <w:color w:val="231F20"/>
          <w:spacing w:val="4"/>
        </w:rPr>
        <w:t xml:space="preserve">other screening options </w:t>
      </w:r>
      <w:r>
        <w:rPr>
          <w:color w:val="231F20"/>
          <w:spacing w:val="-9"/>
        </w:rPr>
        <w:t xml:space="preserve">include </w:t>
      </w:r>
      <w:r>
        <w:rPr>
          <w:color w:val="231F20"/>
        </w:rPr>
        <w:t>breast self-examination, clinical breast examination, breast ultrasound, digital breast tomosynthesis, magnetic resonance imaging, and genetic screening, among others.</w:t>
      </w:r>
    </w:p>
    <w:p w14:paraId="0AEAC672" w14:textId="77777777" w:rsidR="00704D83" w:rsidRDefault="00000000">
      <w:pPr>
        <w:pStyle w:val="BodyText"/>
        <w:spacing w:before="124" w:line="252" w:lineRule="auto"/>
        <w:ind w:left="118" w:right="39"/>
        <w:jc w:val="both"/>
      </w:pPr>
      <w:r>
        <w:rPr>
          <w:noProof/>
        </w:rPr>
        <w:drawing>
          <wp:anchor distT="0" distB="0" distL="0" distR="0" simplePos="0" relativeHeight="487215104" behindDoc="1" locked="0" layoutInCell="1" allowOverlap="1" wp14:anchorId="698F148C" wp14:editId="31141F4B">
            <wp:simplePos x="0" y="0"/>
            <wp:positionH relativeFrom="page">
              <wp:posOffset>3200400</wp:posOffset>
            </wp:positionH>
            <wp:positionV relativeFrom="paragraph">
              <wp:posOffset>668285</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Different economies adopt different funding policies to meet breast cancer screening needs for their target population. </w:t>
      </w:r>
      <w:r>
        <w:rPr>
          <w:color w:val="231F20"/>
          <w:spacing w:val="-7"/>
        </w:rPr>
        <w:t xml:space="preserve">In </w:t>
      </w:r>
      <w:r>
        <w:rPr>
          <w:color w:val="231F20"/>
        </w:rPr>
        <w:t xml:space="preserve">countries where breast cancer is of public health concern, policies are in place to ensure that all </w:t>
      </w:r>
      <w:r>
        <w:rPr>
          <w:color w:val="231F20"/>
          <w:spacing w:val="-3"/>
        </w:rPr>
        <w:t xml:space="preserve">women </w:t>
      </w:r>
      <w:r>
        <w:rPr>
          <w:color w:val="231F20"/>
        </w:rPr>
        <w:t xml:space="preserve">at the right age </w:t>
      </w:r>
      <w:r>
        <w:rPr>
          <w:color w:val="231F20"/>
          <w:spacing w:val="-4"/>
        </w:rPr>
        <w:t>have</w:t>
      </w:r>
      <w:r>
        <w:rPr>
          <w:color w:val="231F20"/>
          <w:spacing w:val="-25"/>
        </w:rPr>
        <w:t xml:space="preserve"> </w:t>
      </w:r>
      <w:r>
        <w:rPr>
          <w:color w:val="231F20"/>
        </w:rPr>
        <w:t>access</w:t>
      </w:r>
      <w:r>
        <w:rPr>
          <w:color w:val="231F20"/>
          <w:spacing w:val="-25"/>
        </w:rPr>
        <w:t xml:space="preserve"> </w:t>
      </w:r>
      <w:r>
        <w:rPr>
          <w:color w:val="231F20"/>
        </w:rPr>
        <w:t>to</w:t>
      </w:r>
      <w:r>
        <w:rPr>
          <w:color w:val="231F20"/>
          <w:spacing w:val="-24"/>
        </w:rPr>
        <w:t xml:space="preserve"> </w:t>
      </w:r>
      <w:r>
        <w:rPr>
          <w:color w:val="231F20"/>
        </w:rPr>
        <w:t>screening</w:t>
      </w:r>
      <w:r>
        <w:rPr>
          <w:color w:val="231F20"/>
          <w:spacing w:val="-25"/>
        </w:rPr>
        <w:t xml:space="preserve"> </w:t>
      </w:r>
      <w:r>
        <w:rPr>
          <w:color w:val="231F20"/>
        </w:rPr>
        <w:t>and</w:t>
      </w:r>
      <w:r>
        <w:rPr>
          <w:color w:val="231F20"/>
          <w:spacing w:val="-24"/>
        </w:rPr>
        <w:t xml:space="preserve"> </w:t>
      </w:r>
      <w:r>
        <w:rPr>
          <w:color w:val="231F20"/>
        </w:rPr>
        <w:t>are</w:t>
      </w:r>
      <w:r>
        <w:rPr>
          <w:color w:val="231F20"/>
          <w:spacing w:val="-25"/>
        </w:rPr>
        <w:t xml:space="preserve"> </w:t>
      </w:r>
      <w:r>
        <w:rPr>
          <w:color w:val="231F20"/>
        </w:rPr>
        <w:t>encouraged</w:t>
      </w:r>
      <w:r>
        <w:rPr>
          <w:color w:val="231F20"/>
          <w:spacing w:val="-25"/>
        </w:rPr>
        <w:t xml:space="preserve"> </w:t>
      </w:r>
      <w:r>
        <w:rPr>
          <w:color w:val="231F20"/>
        </w:rPr>
        <w:t>to</w:t>
      </w:r>
      <w:r>
        <w:rPr>
          <w:color w:val="231F20"/>
          <w:spacing w:val="-24"/>
        </w:rPr>
        <w:t xml:space="preserve"> </w:t>
      </w:r>
      <w:r>
        <w:rPr>
          <w:color w:val="231F20"/>
        </w:rPr>
        <w:t>go</w:t>
      </w:r>
      <w:r>
        <w:rPr>
          <w:color w:val="231F20"/>
          <w:spacing w:val="-25"/>
        </w:rPr>
        <w:t xml:space="preserve"> </w:t>
      </w:r>
      <w:r>
        <w:rPr>
          <w:color w:val="231F20"/>
        </w:rPr>
        <w:t>for</w:t>
      </w:r>
      <w:r>
        <w:rPr>
          <w:color w:val="231F20"/>
          <w:spacing w:val="-24"/>
        </w:rPr>
        <w:t xml:space="preserve"> </w:t>
      </w:r>
      <w:r>
        <w:rPr>
          <w:color w:val="231F20"/>
        </w:rPr>
        <w:t xml:space="preserve">screening through unsolicited invitations and reminders by relevant agencies of government, to </w:t>
      </w:r>
      <w:r>
        <w:rPr>
          <w:color w:val="231F20"/>
          <w:spacing w:val="-4"/>
        </w:rPr>
        <w:t xml:space="preserve">have </w:t>
      </w:r>
      <w:r>
        <w:rPr>
          <w:color w:val="231F20"/>
        </w:rPr>
        <w:t>their screening done</w:t>
      </w:r>
      <w:r>
        <w:rPr>
          <w:color w:val="231F20"/>
          <w:vertAlign w:val="superscript"/>
        </w:rPr>
        <w:t>[11-13]</w:t>
      </w:r>
      <w:r>
        <w:rPr>
          <w:color w:val="231F20"/>
        </w:rPr>
        <w:t xml:space="preserve"> </w:t>
      </w:r>
      <w:r>
        <w:rPr>
          <w:color w:val="231F20"/>
          <w:spacing w:val="-60"/>
        </w:rPr>
        <w:t>as</w:t>
      </w:r>
      <w:r>
        <w:rPr>
          <w:color w:val="231F20"/>
          <w:spacing w:val="22"/>
        </w:rPr>
        <w:t xml:space="preserve"> </w:t>
      </w:r>
      <w:r>
        <w:rPr>
          <w:color w:val="231F20"/>
        </w:rPr>
        <w:t>it is the practice in the United Kingdom. In this situation, the screening</w:t>
      </w:r>
      <w:r>
        <w:rPr>
          <w:color w:val="231F20"/>
          <w:spacing w:val="-9"/>
        </w:rPr>
        <w:t xml:space="preserve"> </w:t>
      </w:r>
      <w:r>
        <w:rPr>
          <w:color w:val="231F20"/>
        </w:rPr>
        <w:t>program</w:t>
      </w:r>
      <w:r>
        <w:rPr>
          <w:color w:val="231F20"/>
          <w:spacing w:val="-9"/>
        </w:rPr>
        <w:t xml:space="preserve"> </w:t>
      </w:r>
      <w:r>
        <w:rPr>
          <w:color w:val="231F20"/>
        </w:rPr>
        <w:t>is</w:t>
      </w:r>
      <w:r>
        <w:rPr>
          <w:color w:val="231F20"/>
          <w:spacing w:val="-9"/>
        </w:rPr>
        <w:t xml:space="preserve"> </w:t>
      </w:r>
      <w:r>
        <w:rPr>
          <w:color w:val="231F20"/>
        </w:rPr>
        <w:t>fully</w:t>
      </w:r>
      <w:r>
        <w:rPr>
          <w:color w:val="231F20"/>
          <w:spacing w:val="-8"/>
        </w:rPr>
        <w:t xml:space="preserve"> </w:t>
      </w:r>
      <w:r>
        <w:rPr>
          <w:color w:val="231F20"/>
        </w:rPr>
        <w:t>funded</w:t>
      </w:r>
      <w:r>
        <w:rPr>
          <w:color w:val="231F20"/>
          <w:spacing w:val="-9"/>
        </w:rPr>
        <w:t xml:space="preserve"> </w:t>
      </w:r>
      <w:r>
        <w:rPr>
          <w:color w:val="231F20"/>
          <w:spacing w:val="-3"/>
        </w:rPr>
        <w:t>by</w:t>
      </w:r>
      <w:r>
        <w:rPr>
          <w:color w:val="231F20"/>
          <w:spacing w:val="-9"/>
        </w:rPr>
        <w:t xml:space="preserve"> </w:t>
      </w:r>
      <w:r>
        <w:rPr>
          <w:color w:val="231F20"/>
        </w:rPr>
        <w:t>the</w:t>
      </w:r>
      <w:r>
        <w:rPr>
          <w:color w:val="231F20"/>
          <w:spacing w:val="-8"/>
        </w:rPr>
        <w:t xml:space="preserve"> </w:t>
      </w:r>
      <w:r>
        <w:rPr>
          <w:color w:val="231F20"/>
        </w:rPr>
        <w:t>government</w:t>
      </w:r>
      <w:r>
        <w:rPr>
          <w:color w:val="231F20"/>
          <w:spacing w:val="-9"/>
        </w:rPr>
        <w:t xml:space="preserve"> </w:t>
      </w:r>
      <w:r>
        <w:rPr>
          <w:color w:val="231F20"/>
        </w:rPr>
        <w:t>through the National Health Scheme. In the United States, the policy of</w:t>
      </w:r>
      <w:r>
        <w:rPr>
          <w:color w:val="231F20"/>
          <w:spacing w:val="-15"/>
        </w:rPr>
        <w:t xml:space="preserve"> </w:t>
      </w:r>
      <w:r>
        <w:rPr>
          <w:color w:val="231F20"/>
        </w:rPr>
        <w:t>self-referral</w:t>
      </w:r>
      <w:r>
        <w:rPr>
          <w:color w:val="231F20"/>
          <w:spacing w:val="-14"/>
        </w:rPr>
        <w:t xml:space="preserve"> </w:t>
      </w:r>
      <w:r>
        <w:rPr>
          <w:color w:val="231F20"/>
        </w:rPr>
        <w:t>through</w:t>
      </w:r>
      <w:r>
        <w:rPr>
          <w:color w:val="231F20"/>
          <w:spacing w:val="-14"/>
        </w:rPr>
        <w:t xml:space="preserve"> </w:t>
      </w:r>
      <w:r>
        <w:rPr>
          <w:color w:val="231F20"/>
        </w:rPr>
        <w:t>sufficient</w:t>
      </w:r>
      <w:r>
        <w:rPr>
          <w:color w:val="231F20"/>
          <w:spacing w:val="-14"/>
        </w:rPr>
        <w:t xml:space="preserve"> </w:t>
      </w:r>
      <w:r>
        <w:rPr>
          <w:color w:val="231F20"/>
        </w:rPr>
        <w:t>breast</w:t>
      </w:r>
      <w:r>
        <w:rPr>
          <w:color w:val="231F20"/>
          <w:spacing w:val="-14"/>
        </w:rPr>
        <w:t xml:space="preserve"> </w:t>
      </w:r>
      <w:r>
        <w:rPr>
          <w:color w:val="231F20"/>
        </w:rPr>
        <w:t>cancer</w:t>
      </w:r>
      <w:r>
        <w:rPr>
          <w:color w:val="231F20"/>
          <w:spacing w:val="-14"/>
        </w:rPr>
        <w:t xml:space="preserve"> </w:t>
      </w:r>
      <w:r>
        <w:rPr>
          <w:color w:val="231F20"/>
          <w:spacing w:val="-3"/>
        </w:rPr>
        <w:t>awareness</w:t>
      </w:r>
      <w:r>
        <w:rPr>
          <w:color w:val="231F20"/>
          <w:spacing w:val="-14"/>
        </w:rPr>
        <w:t xml:space="preserve"> </w:t>
      </w:r>
      <w:r>
        <w:rPr>
          <w:color w:val="231F20"/>
        </w:rPr>
        <w:t>is</w:t>
      </w:r>
      <w:r>
        <w:rPr>
          <w:color w:val="231F20"/>
          <w:spacing w:val="-14"/>
        </w:rPr>
        <w:t xml:space="preserve"> </w:t>
      </w:r>
      <w:r>
        <w:rPr>
          <w:color w:val="231F20"/>
        </w:rPr>
        <w:t>in place.</w:t>
      </w:r>
      <w:r>
        <w:rPr>
          <w:color w:val="231F20"/>
          <w:spacing w:val="-14"/>
        </w:rPr>
        <w:t xml:space="preserve"> </w:t>
      </w:r>
      <w:r>
        <w:rPr>
          <w:color w:val="231F20"/>
        </w:rPr>
        <w:t>In</w:t>
      </w:r>
      <w:r>
        <w:rPr>
          <w:color w:val="231F20"/>
          <w:spacing w:val="-14"/>
        </w:rPr>
        <w:t xml:space="preserve"> </w:t>
      </w:r>
      <w:r>
        <w:rPr>
          <w:color w:val="231F20"/>
        </w:rPr>
        <w:t>this</w:t>
      </w:r>
      <w:r>
        <w:rPr>
          <w:color w:val="231F20"/>
          <w:spacing w:val="-14"/>
        </w:rPr>
        <w:t xml:space="preserve"> </w:t>
      </w:r>
      <w:r>
        <w:rPr>
          <w:color w:val="231F20"/>
        </w:rPr>
        <w:t>scenario,</w:t>
      </w:r>
      <w:r>
        <w:rPr>
          <w:color w:val="231F20"/>
          <w:spacing w:val="-14"/>
        </w:rPr>
        <w:t xml:space="preserve"> </w:t>
      </w:r>
      <w:r>
        <w:rPr>
          <w:color w:val="231F20"/>
        </w:rPr>
        <w:t>patients</w:t>
      </w:r>
      <w:r>
        <w:rPr>
          <w:color w:val="231F20"/>
          <w:spacing w:val="-13"/>
        </w:rPr>
        <w:t xml:space="preserve"> </w:t>
      </w:r>
      <w:r>
        <w:rPr>
          <w:color w:val="231F20"/>
          <w:spacing w:val="-3"/>
        </w:rPr>
        <w:t>pay</w:t>
      </w:r>
      <w:r>
        <w:rPr>
          <w:color w:val="231F20"/>
          <w:spacing w:val="-14"/>
        </w:rPr>
        <w:t xml:space="preserve"> </w:t>
      </w:r>
      <w:r>
        <w:rPr>
          <w:color w:val="231F20"/>
        </w:rPr>
        <w:t>for</w:t>
      </w:r>
      <w:r>
        <w:rPr>
          <w:color w:val="231F20"/>
          <w:spacing w:val="-14"/>
        </w:rPr>
        <w:t xml:space="preserve"> </w:t>
      </w:r>
      <w:r>
        <w:rPr>
          <w:color w:val="231F20"/>
        </w:rPr>
        <w:t>screening</w:t>
      </w:r>
      <w:r>
        <w:rPr>
          <w:color w:val="231F20"/>
          <w:spacing w:val="-14"/>
        </w:rPr>
        <w:t xml:space="preserve"> </w:t>
      </w:r>
      <w:r>
        <w:rPr>
          <w:color w:val="231F20"/>
        </w:rPr>
        <w:t>through</w:t>
      </w:r>
      <w:r>
        <w:rPr>
          <w:color w:val="231F20"/>
          <w:spacing w:val="-14"/>
        </w:rPr>
        <w:t xml:space="preserve"> </w:t>
      </w:r>
      <w:r>
        <w:rPr>
          <w:color w:val="231F20"/>
        </w:rPr>
        <w:t xml:space="preserve">their personal health insurance </w:t>
      </w:r>
      <w:r>
        <w:rPr>
          <w:color w:val="231F20"/>
          <w:spacing w:val="-3"/>
        </w:rPr>
        <w:t xml:space="preserve">policy. </w:t>
      </w:r>
      <w:r>
        <w:rPr>
          <w:color w:val="231F20"/>
        </w:rPr>
        <w:t>Until recently in Nigeria, citizens</w:t>
      </w:r>
      <w:r>
        <w:rPr>
          <w:color w:val="231F20"/>
          <w:spacing w:val="-22"/>
        </w:rPr>
        <w:t xml:space="preserve"> </w:t>
      </w:r>
      <w:r>
        <w:rPr>
          <w:color w:val="231F20"/>
        </w:rPr>
        <w:t>access</w:t>
      </w:r>
      <w:r>
        <w:rPr>
          <w:color w:val="231F20"/>
          <w:spacing w:val="-21"/>
        </w:rPr>
        <w:t xml:space="preserve"> </w:t>
      </w:r>
      <w:r>
        <w:rPr>
          <w:color w:val="231F20"/>
        </w:rPr>
        <w:t>health</w:t>
      </w:r>
      <w:r>
        <w:rPr>
          <w:color w:val="231F20"/>
          <w:spacing w:val="-22"/>
        </w:rPr>
        <w:t xml:space="preserve"> </w:t>
      </w:r>
      <w:r>
        <w:rPr>
          <w:color w:val="231F20"/>
        </w:rPr>
        <w:t>care</w:t>
      </w:r>
      <w:r>
        <w:rPr>
          <w:color w:val="231F20"/>
          <w:spacing w:val="-21"/>
        </w:rPr>
        <w:t xml:space="preserve"> </w:t>
      </w:r>
      <w:r>
        <w:rPr>
          <w:color w:val="231F20"/>
          <w:spacing w:val="-3"/>
        </w:rPr>
        <w:t>mainly</w:t>
      </w:r>
      <w:r>
        <w:rPr>
          <w:color w:val="231F20"/>
          <w:spacing w:val="-21"/>
        </w:rPr>
        <w:t xml:space="preserve"> </w:t>
      </w:r>
      <w:r>
        <w:rPr>
          <w:color w:val="231F20"/>
          <w:spacing w:val="-4"/>
        </w:rPr>
        <w:t>by</w:t>
      </w:r>
      <w:r>
        <w:rPr>
          <w:color w:val="231F20"/>
          <w:spacing w:val="-22"/>
        </w:rPr>
        <w:t xml:space="preserve"> </w:t>
      </w:r>
      <w:r>
        <w:rPr>
          <w:color w:val="231F20"/>
          <w:spacing w:val="-3"/>
        </w:rPr>
        <w:t>paying</w:t>
      </w:r>
      <w:r>
        <w:rPr>
          <w:color w:val="231F20"/>
          <w:spacing w:val="-21"/>
        </w:rPr>
        <w:t xml:space="preserve"> </w:t>
      </w:r>
      <w:r>
        <w:rPr>
          <w:color w:val="231F20"/>
        </w:rPr>
        <w:t>from</w:t>
      </w:r>
      <w:r>
        <w:rPr>
          <w:color w:val="231F20"/>
          <w:spacing w:val="-21"/>
        </w:rPr>
        <w:t xml:space="preserve"> </w:t>
      </w:r>
      <w:r>
        <w:rPr>
          <w:color w:val="231F20"/>
        </w:rPr>
        <w:t>their</w:t>
      </w:r>
      <w:r>
        <w:rPr>
          <w:color w:val="231F20"/>
          <w:spacing w:val="-22"/>
        </w:rPr>
        <w:t xml:space="preserve"> </w:t>
      </w:r>
      <w:r>
        <w:rPr>
          <w:color w:val="231F20"/>
          <w:spacing w:val="-3"/>
        </w:rPr>
        <w:t xml:space="preserve">pockets. However, </w:t>
      </w:r>
      <w:r>
        <w:rPr>
          <w:color w:val="231F20"/>
        </w:rPr>
        <w:t>it is thought that the advent of National Health Insurance</w:t>
      </w:r>
      <w:r>
        <w:rPr>
          <w:color w:val="231F20"/>
          <w:spacing w:val="-7"/>
        </w:rPr>
        <w:t xml:space="preserve"> </w:t>
      </w:r>
      <w:r>
        <w:rPr>
          <w:color w:val="231F20"/>
        </w:rPr>
        <w:t>Scheme</w:t>
      </w:r>
      <w:r>
        <w:rPr>
          <w:color w:val="231F20"/>
          <w:spacing w:val="-7"/>
        </w:rPr>
        <w:t xml:space="preserve"> </w:t>
      </w:r>
      <w:r>
        <w:rPr>
          <w:color w:val="231F20"/>
        </w:rPr>
        <w:t>(NHIS)</w:t>
      </w:r>
      <w:r>
        <w:rPr>
          <w:color w:val="231F20"/>
          <w:spacing w:val="-6"/>
        </w:rPr>
        <w:t xml:space="preserve"> </w:t>
      </w:r>
      <w:r>
        <w:rPr>
          <w:color w:val="231F20"/>
        </w:rPr>
        <w:t>has</w:t>
      </w:r>
      <w:r>
        <w:rPr>
          <w:color w:val="231F20"/>
          <w:spacing w:val="-7"/>
        </w:rPr>
        <w:t xml:space="preserve"> </w:t>
      </w:r>
      <w:r>
        <w:rPr>
          <w:color w:val="231F20"/>
          <w:spacing w:val="-3"/>
        </w:rPr>
        <w:t>given</w:t>
      </w:r>
      <w:r>
        <w:rPr>
          <w:color w:val="231F20"/>
          <w:spacing w:val="-7"/>
        </w:rPr>
        <w:t xml:space="preserve"> </w:t>
      </w:r>
      <w:r>
        <w:rPr>
          <w:color w:val="231F20"/>
        </w:rPr>
        <w:t>citizens</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spacing w:val="-3"/>
        </w:rPr>
        <w:t>employ</w:t>
      </w:r>
      <w:r>
        <w:rPr>
          <w:color w:val="231F20"/>
          <w:spacing w:val="-6"/>
        </w:rPr>
        <w:t xml:space="preserve"> </w:t>
      </w:r>
      <w:r>
        <w:rPr>
          <w:color w:val="231F20"/>
        </w:rPr>
        <w:t xml:space="preserve">of government at the national and sub-national </w:t>
      </w:r>
      <w:r>
        <w:rPr>
          <w:color w:val="231F20"/>
          <w:spacing w:val="-3"/>
        </w:rPr>
        <w:t xml:space="preserve">levels increased </w:t>
      </w:r>
      <w:r>
        <w:rPr>
          <w:color w:val="231F20"/>
        </w:rPr>
        <w:t>access</w:t>
      </w:r>
      <w:r>
        <w:rPr>
          <w:color w:val="231F20"/>
          <w:spacing w:val="-11"/>
        </w:rPr>
        <w:t xml:space="preserve"> </w:t>
      </w:r>
      <w:r>
        <w:rPr>
          <w:color w:val="231F20"/>
        </w:rPr>
        <w:t>to</w:t>
      </w:r>
      <w:r>
        <w:rPr>
          <w:color w:val="231F20"/>
          <w:spacing w:val="-10"/>
        </w:rPr>
        <w:t xml:space="preserve"> </w:t>
      </w:r>
      <w:r>
        <w:rPr>
          <w:color w:val="231F20"/>
        </w:rPr>
        <w:t>health</w:t>
      </w:r>
      <w:r>
        <w:rPr>
          <w:color w:val="231F20"/>
          <w:spacing w:val="-10"/>
        </w:rPr>
        <w:t xml:space="preserve"> </w:t>
      </w:r>
      <w:r>
        <w:rPr>
          <w:color w:val="231F20"/>
        </w:rPr>
        <w:t>care.</w:t>
      </w:r>
      <w:r>
        <w:rPr>
          <w:color w:val="231F20"/>
          <w:spacing w:val="-11"/>
        </w:rPr>
        <w:t xml:space="preserve"> </w:t>
      </w:r>
      <w:r>
        <w:rPr>
          <w:color w:val="231F20"/>
          <w:spacing w:val="-3"/>
        </w:rPr>
        <w:t>Unfortunately,</w:t>
      </w:r>
      <w:r>
        <w:rPr>
          <w:color w:val="231F20"/>
          <w:spacing w:val="-10"/>
        </w:rPr>
        <w:t xml:space="preserve"> </w:t>
      </w:r>
      <w:r>
        <w:rPr>
          <w:color w:val="231F20"/>
        </w:rPr>
        <w:t>there</w:t>
      </w:r>
      <w:r>
        <w:rPr>
          <w:color w:val="231F20"/>
          <w:spacing w:val="-10"/>
        </w:rPr>
        <w:t xml:space="preserve"> </w:t>
      </w:r>
      <w:r>
        <w:rPr>
          <w:color w:val="231F20"/>
        </w:rPr>
        <w:t>are</w:t>
      </w:r>
      <w:r>
        <w:rPr>
          <w:color w:val="231F20"/>
          <w:spacing w:val="-10"/>
        </w:rPr>
        <w:t xml:space="preserve"> </w:t>
      </w:r>
      <w:r>
        <w:rPr>
          <w:color w:val="231F20"/>
        </w:rPr>
        <w:t>no</w:t>
      </w:r>
      <w:r>
        <w:rPr>
          <w:color w:val="231F20"/>
          <w:spacing w:val="-11"/>
        </w:rPr>
        <w:t xml:space="preserve"> </w:t>
      </w:r>
      <w:r>
        <w:rPr>
          <w:color w:val="231F20"/>
        </w:rPr>
        <w:t>provisions</w:t>
      </w:r>
      <w:r>
        <w:rPr>
          <w:color w:val="231F20"/>
          <w:spacing w:val="-10"/>
        </w:rPr>
        <w:t xml:space="preserve"> </w:t>
      </w:r>
      <w:r>
        <w:rPr>
          <w:color w:val="231F20"/>
        </w:rPr>
        <w:t>in the</w:t>
      </w:r>
      <w:r>
        <w:rPr>
          <w:color w:val="231F20"/>
          <w:spacing w:val="-17"/>
        </w:rPr>
        <w:t xml:space="preserve"> </w:t>
      </w:r>
      <w:r>
        <w:rPr>
          <w:color w:val="231F20"/>
          <w:spacing w:val="-3"/>
        </w:rPr>
        <w:t>scheme</w:t>
      </w:r>
      <w:r>
        <w:rPr>
          <w:color w:val="231F20"/>
          <w:spacing w:val="-17"/>
        </w:rPr>
        <w:t xml:space="preserve"> </w:t>
      </w:r>
      <w:r>
        <w:rPr>
          <w:color w:val="231F20"/>
          <w:spacing w:val="-3"/>
        </w:rPr>
        <w:t>that</w:t>
      </w:r>
      <w:r>
        <w:rPr>
          <w:color w:val="231F20"/>
          <w:spacing w:val="-16"/>
        </w:rPr>
        <w:t xml:space="preserve"> </w:t>
      </w:r>
      <w:r>
        <w:rPr>
          <w:color w:val="231F20"/>
          <w:spacing w:val="-3"/>
        </w:rPr>
        <w:t>encourage</w:t>
      </w:r>
      <w:r>
        <w:rPr>
          <w:color w:val="231F20"/>
          <w:spacing w:val="-17"/>
        </w:rPr>
        <w:t xml:space="preserve"> </w:t>
      </w:r>
      <w:r>
        <w:rPr>
          <w:color w:val="231F20"/>
        </w:rPr>
        <w:t>or</w:t>
      </w:r>
      <w:r>
        <w:rPr>
          <w:color w:val="231F20"/>
          <w:spacing w:val="-17"/>
        </w:rPr>
        <w:t xml:space="preserve"> </w:t>
      </w:r>
      <w:r>
        <w:rPr>
          <w:color w:val="231F20"/>
          <w:spacing w:val="-3"/>
        </w:rPr>
        <w:t>compel</w:t>
      </w:r>
      <w:r>
        <w:rPr>
          <w:color w:val="231F20"/>
          <w:spacing w:val="-16"/>
        </w:rPr>
        <w:t xml:space="preserve"> </w:t>
      </w:r>
      <w:r>
        <w:rPr>
          <w:color w:val="231F20"/>
          <w:spacing w:val="-4"/>
        </w:rPr>
        <w:t>women</w:t>
      </w:r>
      <w:r>
        <w:rPr>
          <w:color w:val="231F20"/>
          <w:spacing w:val="-17"/>
        </w:rPr>
        <w:t xml:space="preserve"> </w:t>
      </w:r>
      <w:r>
        <w:rPr>
          <w:color w:val="231F20"/>
        </w:rPr>
        <w:t>of</w:t>
      </w:r>
      <w:r>
        <w:rPr>
          <w:color w:val="231F20"/>
          <w:spacing w:val="-17"/>
        </w:rPr>
        <w:t xml:space="preserve"> </w:t>
      </w:r>
      <w:r>
        <w:rPr>
          <w:color w:val="231F20"/>
          <w:spacing w:val="-3"/>
        </w:rPr>
        <w:t>appropriate</w:t>
      </w:r>
      <w:r>
        <w:rPr>
          <w:color w:val="231F20"/>
          <w:spacing w:val="-16"/>
        </w:rPr>
        <w:t xml:space="preserve"> </w:t>
      </w:r>
      <w:r>
        <w:rPr>
          <w:color w:val="231F20"/>
          <w:spacing w:val="-3"/>
        </w:rPr>
        <w:t xml:space="preserve">age </w:t>
      </w:r>
      <w:r>
        <w:rPr>
          <w:color w:val="231F20"/>
        </w:rPr>
        <w:t>to</w:t>
      </w:r>
      <w:r>
        <w:rPr>
          <w:color w:val="231F20"/>
          <w:spacing w:val="-24"/>
        </w:rPr>
        <w:t xml:space="preserve"> </w:t>
      </w:r>
      <w:r>
        <w:rPr>
          <w:color w:val="231F20"/>
        </w:rPr>
        <w:t>access</w:t>
      </w:r>
      <w:r>
        <w:rPr>
          <w:color w:val="231F20"/>
          <w:spacing w:val="-24"/>
        </w:rPr>
        <w:t xml:space="preserve"> </w:t>
      </w:r>
      <w:r>
        <w:rPr>
          <w:color w:val="231F20"/>
        </w:rPr>
        <w:t>breast</w:t>
      </w:r>
      <w:r>
        <w:rPr>
          <w:color w:val="231F20"/>
          <w:spacing w:val="-24"/>
        </w:rPr>
        <w:t xml:space="preserve"> </w:t>
      </w:r>
      <w:r>
        <w:rPr>
          <w:color w:val="231F20"/>
        </w:rPr>
        <w:t>cancer</w:t>
      </w:r>
      <w:r>
        <w:rPr>
          <w:color w:val="231F20"/>
          <w:spacing w:val="-24"/>
        </w:rPr>
        <w:t xml:space="preserve"> </w:t>
      </w:r>
      <w:r>
        <w:rPr>
          <w:color w:val="231F20"/>
        </w:rPr>
        <w:t>screening.</w:t>
      </w:r>
      <w:r>
        <w:rPr>
          <w:color w:val="231F20"/>
          <w:spacing w:val="-31"/>
        </w:rPr>
        <w:t xml:space="preserve"> </w:t>
      </w:r>
      <w:r>
        <w:rPr>
          <w:color w:val="231F20"/>
        </w:rPr>
        <w:t>The</w:t>
      </w:r>
      <w:r>
        <w:rPr>
          <w:color w:val="231F20"/>
          <w:spacing w:val="-24"/>
        </w:rPr>
        <w:t xml:space="preserve"> </w:t>
      </w:r>
      <w:r>
        <w:rPr>
          <w:color w:val="231F20"/>
        </w:rPr>
        <w:t>Nigeria</w:t>
      </w:r>
      <w:r>
        <w:rPr>
          <w:color w:val="231F20"/>
          <w:spacing w:val="-24"/>
        </w:rPr>
        <w:t xml:space="preserve"> </w:t>
      </w:r>
      <w:r>
        <w:rPr>
          <w:color w:val="231F20"/>
        </w:rPr>
        <w:t>National</w:t>
      </w:r>
      <w:r>
        <w:rPr>
          <w:color w:val="231F20"/>
          <w:spacing w:val="-24"/>
        </w:rPr>
        <w:t xml:space="preserve"> </w:t>
      </w:r>
      <w:r>
        <w:rPr>
          <w:color w:val="231F20"/>
          <w:spacing w:val="-2"/>
        </w:rPr>
        <w:t xml:space="preserve">Cancer </w:t>
      </w:r>
      <w:r>
        <w:rPr>
          <w:color w:val="231F20"/>
          <w:spacing w:val="-3"/>
        </w:rPr>
        <w:t>Control</w:t>
      </w:r>
      <w:r>
        <w:rPr>
          <w:color w:val="231F20"/>
          <w:spacing w:val="-13"/>
        </w:rPr>
        <w:t xml:space="preserve"> </w:t>
      </w:r>
      <w:r>
        <w:rPr>
          <w:color w:val="231F20"/>
          <w:spacing w:val="-3"/>
        </w:rPr>
        <w:t>Plan</w:t>
      </w:r>
      <w:r>
        <w:rPr>
          <w:color w:val="231F20"/>
          <w:spacing w:val="-3"/>
          <w:vertAlign w:val="superscript"/>
        </w:rPr>
        <w:t>[14]</w:t>
      </w:r>
      <w:r>
        <w:rPr>
          <w:color w:val="231F20"/>
          <w:spacing w:val="-12"/>
        </w:rPr>
        <w:t xml:space="preserve"> </w:t>
      </w:r>
      <w:r>
        <w:rPr>
          <w:color w:val="231F20"/>
          <w:spacing w:val="-3"/>
        </w:rPr>
        <w:t>(2018–2022)</w:t>
      </w:r>
      <w:r>
        <w:rPr>
          <w:color w:val="231F20"/>
          <w:spacing w:val="-12"/>
        </w:rPr>
        <w:t xml:space="preserve"> </w:t>
      </w:r>
      <w:r>
        <w:rPr>
          <w:color w:val="231F20"/>
        </w:rPr>
        <w:t>has</w:t>
      </w:r>
      <w:r>
        <w:rPr>
          <w:color w:val="231F20"/>
          <w:spacing w:val="-13"/>
        </w:rPr>
        <w:t xml:space="preserve"> </w:t>
      </w:r>
      <w:r>
        <w:rPr>
          <w:color w:val="231F20"/>
        </w:rPr>
        <w:t>in</w:t>
      </w:r>
      <w:r>
        <w:rPr>
          <w:color w:val="231F20"/>
          <w:spacing w:val="-12"/>
        </w:rPr>
        <w:t xml:space="preserve"> </w:t>
      </w:r>
      <w:r>
        <w:rPr>
          <w:color w:val="231F20"/>
          <w:spacing w:val="-3"/>
        </w:rPr>
        <w:t>place</w:t>
      </w:r>
      <w:r>
        <w:rPr>
          <w:color w:val="231F20"/>
          <w:spacing w:val="-12"/>
        </w:rPr>
        <w:t xml:space="preserve"> </w:t>
      </w:r>
      <w:r>
        <w:rPr>
          <w:color w:val="231F20"/>
        </w:rPr>
        <w:t>a</w:t>
      </w:r>
      <w:r>
        <w:rPr>
          <w:color w:val="231F20"/>
          <w:spacing w:val="-12"/>
        </w:rPr>
        <w:t xml:space="preserve"> </w:t>
      </w:r>
      <w:r>
        <w:rPr>
          <w:color w:val="231F20"/>
          <w:spacing w:val="-3"/>
        </w:rPr>
        <w:t>lofty</w:t>
      </w:r>
      <w:r>
        <w:rPr>
          <w:color w:val="231F20"/>
          <w:spacing w:val="-13"/>
        </w:rPr>
        <w:t xml:space="preserve"> </w:t>
      </w:r>
      <w:r>
        <w:rPr>
          <w:color w:val="231F20"/>
          <w:spacing w:val="-3"/>
        </w:rPr>
        <w:t>policy</w:t>
      </w:r>
      <w:r>
        <w:rPr>
          <w:color w:val="231F20"/>
          <w:spacing w:val="-12"/>
        </w:rPr>
        <w:t xml:space="preserve"> </w:t>
      </w:r>
      <w:r>
        <w:rPr>
          <w:color w:val="231F20"/>
        </w:rPr>
        <w:t>for</w:t>
      </w:r>
      <w:r>
        <w:rPr>
          <w:color w:val="231F20"/>
          <w:spacing w:val="-12"/>
        </w:rPr>
        <w:t xml:space="preserve"> </w:t>
      </w:r>
      <w:r>
        <w:rPr>
          <w:color w:val="231F20"/>
          <w:spacing w:val="-13"/>
        </w:rPr>
        <w:t xml:space="preserve">early </w:t>
      </w:r>
      <w:r>
        <w:rPr>
          <w:color w:val="231F20"/>
        </w:rPr>
        <w:t>detection</w:t>
      </w:r>
      <w:r>
        <w:rPr>
          <w:color w:val="231F20"/>
          <w:spacing w:val="-17"/>
        </w:rPr>
        <w:t xml:space="preserve"> </w:t>
      </w:r>
      <w:r>
        <w:rPr>
          <w:color w:val="231F20"/>
        </w:rPr>
        <w:t>and</w:t>
      </w:r>
      <w:r>
        <w:rPr>
          <w:color w:val="231F20"/>
          <w:spacing w:val="-17"/>
        </w:rPr>
        <w:t xml:space="preserve"> </w:t>
      </w:r>
      <w:r>
        <w:rPr>
          <w:color w:val="231F20"/>
        </w:rPr>
        <w:t>management</w:t>
      </w:r>
      <w:r>
        <w:rPr>
          <w:color w:val="231F20"/>
          <w:spacing w:val="-16"/>
        </w:rPr>
        <w:t xml:space="preserve"> </w:t>
      </w:r>
      <w:r>
        <w:rPr>
          <w:color w:val="231F20"/>
        </w:rPr>
        <w:t>of</w:t>
      </w:r>
      <w:r>
        <w:rPr>
          <w:color w:val="231F20"/>
          <w:spacing w:val="-17"/>
        </w:rPr>
        <w:t xml:space="preserve"> </w:t>
      </w:r>
      <w:r>
        <w:rPr>
          <w:color w:val="231F20"/>
        </w:rPr>
        <w:t>cancers</w:t>
      </w:r>
      <w:r>
        <w:rPr>
          <w:color w:val="231F20"/>
          <w:spacing w:val="-17"/>
        </w:rPr>
        <w:t xml:space="preserve"> </w:t>
      </w:r>
      <w:r>
        <w:rPr>
          <w:color w:val="231F20"/>
        </w:rPr>
        <w:t>in</w:t>
      </w:r>
      <w:r>
        <w:rPr>
          <w:color w:val="231F20"/>
          <w:spacing w:val="-16"/>
        </w:rPr>
        <w:t xml:space="preserve"> </w:t>
      </w:r>
      <w:r>
        <w:rPr>
          <w:color w:val="231F20"/>
        </w:rPr>
        <w:t>the</w:t>
      </w:r>
      <w:r>
        <w:rPr>
          <w:color w:val="231F20"/>
          <w:spacing w:val="-17"/>
        </w:rPr>
        <w:t xml:space="preserve"> </w:t>
      </w:r>
      <w:r>
        <w:rPr>
          <w:color w:val="231F20"/>
          <w:spacing w:val="-3"/>
        </w:rPr>
        <w:t>country.</w:t>
      </w:r>
      <w:r>
        <w:rPr>
          <w:color w:val="231F20"/>
          <w:spacing w:val="-17"/>
        </w:rPr>
        <w:t xml:space="preserve"> </w:t>
      </w:r>
      <w:r>
        <w:rPr>
          <w:color w:val="231F20"/>
          <w:spacing w:val="-5"/>
        </w:rPr>
        <w:t xml:space="preserve">However, </w:t>
      </w:r>
      <w:r>
        <w:rPr>
          <w:color w:val="231F20"/>
          <w:spacing w:val="-3"/>
        </w:rPr>
        <w:t>poor</w:t>
      </w:r>
      <w:r>
        <w:rPr>
          <w:color w:val="231F20"/>
          <w:spacing w:val="-16"/>
        </w:rPr>
        <w:t xml:space="preserve"> </w:t>
      </w:r>
      <w:r>
        <w:rPr>
          <w:color w:val="231F20"/>
          <w:spacing w:val="-3"/>
        </w:rPr>
        <w:t>funding</w:t>
      </w:r>
      <w:r>
        <w:rPr>
          <w:color w:val="231F20"/>
          <w:spacing w:val="-16"/>
        </w:rPr>
        <w:t xml:space="preserve"> </w:t>
      </w:r>
      <w:r>
        <w:rPr>
          <w:color w:val="231F20"/>
        </w:rPr>
        <w:t>has</w:t>
      </w:r>
      <w:r>
        <w:rPr>
          <w:color w:val="231F20"/>
          <w:spacing w:val="-16"/>
        </w:rPr>
        <w:t xml:space="preserve"> </w:t>
      </w:r>
      <w:r>
        <w:rPr>
          <w:color w:val="231F20"/>
          <w:spacing w:val="-3"/>
        </w:rPr>
        <w:t>made</w:t>
      </w:r>
      <w:r>
        <w:rPr>
          <w:color w:val="231F20"/>
          <w:spacing w:val="-15"/>
        </w:rPr>
        <w:t xml:space="preserve"> </w:t>
      </w:r>
      <w:r>
        <w:rPr>
          <w:color w:val="231F20"/>
          <w:spacing w:val="-3"/>
        </w:rPr>
        <w:t>this</w:t>
      </w:r>
      <w:r>
        <w:rPr>
          <w:color w:val="231F20"/>
          <w:spacing w:val="-16"/>
        </w:rPr>
        <w:t xml:space="preserve"> </w:t>
      </w:r>
      <w:r>
        <w:rPr>
          <w:color w:val="231F20"/>
          <w:spacing w:val="-3"/>
        </w:rPr>
        <w:t>policy</w:t>
      </w:r>
      <w:r>
        <w:rPr>
          <w:color w:val="231F20"/>
          <w:spacing w:val="-16"/>
        </w:rPr>
        <w:t xml:space="preserve"> </w:t>
      </w:r>
      <w:r>
        <w:rPr>
          <w:color w:val="231F20"/>
          <w:spacing w:val="-3"/>
        </w:rPr>
        <w:t>implementation</w:t>
      </w:r>
      <w:r>
        <w:rPr>
          <w:color w:val="231F20"/>
          <w:spacing w:val="-15"/>
        </w:rPr>
        <w:t xml:space="preserve"> </w:t>
      </w:r>
      <w:r>
        <w:rPr>
          <w:color w:val="231F20"/>
          <w:spacing w:val="-4"/>
        </w:rPr>
        <w:t xml:space="preserve">unattainable. </w:t>
      </w:r>
      <w:r>
        <w:rPr>
          <w:color w:val="231F20"/>
        </w:rPr>
        <w:t>In</w:t>
      </w:r>
      <w:r>
        <w:rPr>
          <w:color w:val="231F20"/>
          <w:spacing w:val="-20"/>
        </w:rPr>
        <w:t xml:space="preserve"> </w:t>
      </w:r>
      <w:r>
        <w:rPr>
          <w:color w:val="231F20"/>
        </w:rPr>
        <w:t>view</w:t>
      </w:r>
      <w:r>
        <w:rPr>
          <w:color w:val="231F20"/>
          <w:spacing w:val="-19"/>
        </w:rPr>
        <w:t xml:space="preserve"> </w:t>
      </w:r>
      <w:r>
        <w:rPr>
          <w:color w:val="231F20"/>
        </w:rPr>
        <w:t>of</w:t>
      </w:r>
      <w:r>
        <w:rPr>
          <w:color w:val="231F20"/>
          <w:spacing w:val="-20"/>
        </w:rPr>
        <w:t xml:space="preserve"> </w:t>
      </w:r>
      <w:r>
        <w:rPr>
          <w:color w:val="231F20"/>
        </w:rPr>
        <w:t>this,</w:t>
      </w:r>
      <w:r>
        <w:rPr>
          <w:color w:val="231F20"/>
          <w:spacing w:val="-19"/>
        </w:rPr>
        <w:t xml:space="preserve"> </w:t>
      </w:r>
      <w:r>
        <w:rPr>
          <w:color w:val="231F20"/>
        </w:rPr>
        <w:t>most</w:t>
      </w:r>
      <w:r>
        <w:rPr>
          <w:color w:val="231F20"/>
          <w:spacing w:val="-19"/>
        </w:rPr>
        <w:t xml:space="preserve"> </w:t>
      </w:r>
      <w:r>
        <w:rPr>
          <w:color w:val="231F20"/>
        </w:rPr>
        <w:t>patients</w:t>
      </w:r>
      <w:r>
        <w:rPr>
          <w:color w:val="231F20"/>
          <w:spacing w:val="-20"/>
        </w:rPr>
        <w:t xml:space="preserve"> </w:t>
      </w:r>
      <w:r>
        <w:rPr>
          <w:color w:val="231F20"/>
        </w:rPr>
        <w:t>attending</w:t>
      </w:r>
      <w:r>
        <w:rPr>
          <w:color w:val="231F20"/>
          <w:spacing w:val="-19"/>
        </w:rPr>
        <w:t xml:space="preserve"> </w:t>
      </w:r>
      <w:r>
        <w:rPr>
          <w:color w:val="231F20"/>
        </w:rPr>
        <w:t>breast</w:t>
      </w:r>
      <w:r>
        <w:rPr>
          <w:color w:val="231F20"/>
          <w:spacing w:val="-19"/>
        </w:rPr>
        <w:t xml:space="preserve"> </w:t>
      </w:r>
      <w:r>
        <w:rPr>
          <w:color w:val="231F20"/>
        </w:rPr>
        <w:t>cancer</w:t>
      </w:r>
      <w:r>
        <w:rPr>
          <w:color w:val="231F20"/>
          <w:spacing w:val="-20"/>
        </w:rPr>
        <w:t xml:space="preserve"> </w:t>
      </w:r>
      <w:r>
        <w:rPr>
          <w:color w:val="231F20"/>
        </w:rPr>
        <w:t>screening in</w:t>
      </w:r>
      <w:r>
        <w:rPr>
          <w:color w:val="231F20"/>
          <w:spacing w:val="-22"/>
        </w:rPr>
        <w:t xml:space="preserve"> </w:t>
      </w:r>
      <w:r>
        <w:rPr>
          <w:color w:val="231F20"/>
          <w:spacing w:val="-3"/>
        </w:rPr>
        <w:t>Radiology</w:t>
      </w:r>
      <w:r>
        <w:rPr>
          <w:color w:val="231F20"/>
          <w:spacing w:val="-22"/>
        </w:rPr>
        <w:t xml:space="preserve"> </w:t>
      </w:r>
      <w:r>
        <w:rPr>
          <w:color w:val="231F20"/>
        </w:rPr>
        <w:t>Department</w:t>
      </w:r>
      <w:r>
        <w:rPr>
          <w:color w:val="231F20"/>
          <w:spacing w:val="-22"/>
        </w:rPr>
        <w:t xml:space="preserve"> </w:t>
      </w:r>
      <w:r>
        <w:rPr>
          <w:color w:val="231F20"/>
        </w:rPr>
        <w:t>of</w:t>
      </w:r>
      <w:r>
        <w:rPr>
          <w:color w:val="231F20"/>
          <w:spacing w:val="-30"/>
        </w:rPr>
        <w:t xml:space="preserve"> </w:t>
      </w:r>
      <w:r>
        <w:rPr>
          <w:color w:val="231F20"/>
        </w:rPr>
        <w:t>Asokoro</w:t>
      </w:r>
      <w:r>
        <w:rPr>
          <w:color w:val="231F20"/>
          <w:spacing w:val="-22"/>
        </w:rPr>
        <w:t xml:space="preserve"> </w:t>
      </w:r>
      <w:r>
        <w:rPr>
          <w:color w:val="231F20"/>
        </w:rPr>
        <w:t>District</w:t>
      </w:r>
      <w:r>
        <w:rPr>
          <w:color w:val="231F20"/>
          <w:spacing w:val="-22"/>
        </w:rPr>
        <w:t xml:space="preserve"> </w:t>
      </w:r>
      <w:r>
        <w:rPr>
          <w:color w:val="231F20"/>
        </w:rPr>
        <w:t>Hospital</w:t>
      </w:r>
      <w:r>
        <w:rPr>
          <w:color w:val="231F20"/>
          <w:spacing w:val="-21"/>
        </w:rPr>
        <w:t xml:space="preserve"> </w:t>
      </w:r>
      <w:r>
        <w:rPr>
          <w:color w:val="231F20"/>
          <w:spacing w:val="-2"/>
        </w:rPr>
        <w:t xml:space="preserve">(ADH), </w:t>
      </w:r>
      <w:r>
        <w:rPr>
          <w:color w:val="231F20"/>
        </w:rPr>
        <w:t>Abuja,</w:t>
      </w:r>
      <w:r>
        <w:rPr>
          <w:color w:val="231F20"/>
          <w:spacing w:val="-12"/>
        </w:rPr>
        <w:t xml:space="preserve"> </w:t>
      </w:r>
      <w:r>
        <w:rPr>
          <w:color w:val="231F20"/>
        </w:rPr>
        <w:t>access</w:t>
      </w:r>
      <w:r>
        <w:rPr>
          <w:color w:val="231F20"/>
          <w:spacing w:val="-12"/>
        </w:rPr>
        <w:t xml:space="preserve"> </w:t>
      </w:r>
      <w:r>
        <w:rPr>
          <w:color w:val="231F20"/>
        </w:rPr>
        <w:t>mammography</w:t>
      </w:r>
      <w:r>
        <w:rPr>
          <w:color w:val="231F20"/>
          <w:spacing w:val="-12"/>
        </w:rPr>
        <w:t xml:space="preserve"> </w:t>
      </w:r>
      <w:r>
        <w:rPr>
          <w:color w:val="231F20"/>
        </w:rPr>
        <w:t>through</w:t>
      </w:r>
      <w:r>
        <w:rPr>
          <w:color w:val="231F20"/>
          <w:spacing w:val="-11"/>
        </w:rPr>
        <w:t xml:space="preserve"> </w:t>
      </w:r>
      <w:r>
        <w:rPr>
          <w:color w:val="231F20"/>
        </w:rPr>
        <w:t>out-of-pocket</w:t>
      </w:r>
      <w:r>
        <w:rPr>
          <w:color w:val="231F20"/>
          <w:spacing w:val="-12"/>
        </w:rPr>
        <w:t xml:space="preserve"> </w:t>
      </w:r>
      <w:r>
        <w:rPr>
          <w:color w:val="231F20"/>
          <w:spacing w:val="-4"/>
        </w:rPr>
        <w:t xml:space="preserve">expenses </w:t>
      </w:r>
      <w:r>
        <w:rPr>
          <w:color w:val="231F20"/>
        </w:rPr>
        <w:t>as</w:t>
      </w:r>
      <w:r>
        <w:rPr>
          <w:color w:val="231F20"/>
          <w:spacing w:val="-5"/>
        </w:rPr>
        <w:t xml:space="preserve"> </w:t>
      </w:r>
      <w:r>
        <w:rPr>
          <w:color w:val="231F20"/>
        </w:rPr>
        <w:t>they</w:t>
      </w:r>
      <w:r>
        <w:rPr>
          <w:color w:val="231F20"/>
          <w:spacing w:val="-5"/>
        </w:rPr>
        <w:t xml:space="preserve"> </w:t>
      </w:r>
      <w:r>
        <w:rPr>
          <w:color w:val="231F20"/>
        </w:rPr>
        <w:t>do</w:t>
      </w:r>
      <w:r>
        <w:rPr>
          <w:color w:val="231F20"/>
          <w:spacing w:val="-4"/>
        </w:rPr>
        <w:t xml:space="preserve"> </w:t>
      </w:r>
      <w:r>
        <w:rPr>
          <w:color w:val="231F20"/>
        </w:rPr>
        <w:t>with</w:t>
      </w:r>
      <w:r>
        <w:rPr>
          <w:color w:val="231F20"/>
          <w:spacing w:val="-5"/>
        </w:rPr>
        <w:t xml:space="preserve"> </w:t>
      </w:r>
      <w:r>
        <w:rPr>
          <w:color w:val="231F20"/>
        </w:rPr>
        <w:t>their</w:t>
      </w:r>
      <w:r>
        <w:rPr>
          <w:color w:val="231F20"/>
          <w:spacing w:val="-5"/>
        </w:rPr>
        <w:t xml:space="preserve"> </w:t>
      </w:r>
      <w:r>
        <w:rPr>
          <w:color w:val="231F20"/>
        </w:rPr>
        <w:t>general</w:t>
      </w:r>
      <w:r>
        <w:rPr>
          <w:color w:val="231F20"/>
          <w:spacing w:val="-4"/>
        </w:rPr>
        <w:t xml:space="preserve"> </w:t>
      </w:r>
      <w:r>
        <w:rPr>
          <w:color w:val="231F20"/>
        </w:rPr>
        <w:t>health</w:t>
      </w:r>
      <w:r>
        <w:rPr>
          <w:color w:val="231F20"/>
          <w:spacing w:val="-5"/>
        </w:rPr>
        <w:t xml:space="preserve"> </w:t>
      </w:r>
      <w:r>
        <w:rPr>
          <w:color w:val="231F20"/>
        </w:rPr>
        <w:t>needs</w:t>
      </w:r>
      <w:r>
        <w:rPr>
          <w:color w:val="231F20"/>
          <w:spacing w:val="-4"/>
        </w:rPr>
        <w:t xml:space="preserve"> </w:t>
      </w:r>
      <w:r>
        <w:rPr>
          <w:color w:val="231F20"/>
        </w:rPr>
        <w:t>most</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time.</w:t>
      </w:r>
    </w:p>
    <w:p w14:paraId="6BCBC832" w14:textId="77777777" w:rsidR="00704D83" w:rsidRDefault="00000000">
      <w:pPr>
        <w:pStyle w:val="BodyText"/>
        <w:spacing w:before="128" w:line="252" w:lineRule="auto"/>
        <w:ind w:left="118" w:right="43"/>
        <w:jc w:val="both"/>
      </w:pPr>
      <w:r>
        <w:rPr>
          <w:color w:val="231F20"/>
        </w:rPr>
        <w:t>The</w:t>
      </w:r>
      <w:r>
        <w:rPr>
          <w:color w:val="231F20"/>
          <w:spacing w:val="-12"/>
        </w:rPr>
        <w:t xml:space="preserve"> </w:t>
      </w:r>
      <w:r>
        <w:rPr>
          <w:color w:val="231F20"/>
        </w:rPr>
        <w:t>aim</w:t>
      </w:r>
      <w:r>
        <w:rPr>
          <w:color w:val="231F20"/>
          <w:spacing w:val="-11"/>
        </w:rPr>
        <w:t xml:space="preserve"> </w:t>
      </w:r>
      <w:r>
        <w:rPr>
          <w:color w:val="231F20"/>
        </w:rPr>
        <w:t>of</w:t>
      </w:r>
      <w:r>
        <w:rPr>
          <w:color w:val="231F20"/>
          <w:spacing w:val="-12"/>
        </w:rPr>
        <w:t xml:space="preserve"> </w:t>
      </w:r>
      <w:r>
        <w:rPr>
          <w:color w:val="231F20"/>
        </w:rPr>
        <w:t>this</w:t>
      </w:r>
      <w:r>
        <w:rPr>
          <w:color w:val="231F20"/>
          <w:spacing w:val="-11"/>
        </w:rPr>
        <w:t xml:space="preserve"> </w:t>
      </w:r>
      <w:r>
        <w:rPr>
          <w:color w:val="231F20"/>
        </w:rPr>
        <w:t>study</w:t>
      </w:r>
      <w:r>
        <w:rPr>
          <w:color w:val="231F20"/>
          <w:spacing w:val="-11"/>
        </w:rPr>
        <w:t xml:space="preserve"> </w:t>
      </w:r>
      <w:r>
        <w:rPr>
          <w:color w:val="231F20"/>
        </w:rPr>
        <w:t>was</w:t>
      </w:r>
      <w:r>
        <w:rPr>
          <w:color w:val="231F20"/>
          <w:spacing w:val="-12"/>
        </w:rPr>
        <w:t xml:space="preserve"> </w:t>
      </w:r>
      <w:r>
        <w:rPr>
          <w:color w:val="231F20"/>
        </w:rPr>
        <w:t>to</w:t>
      </w:r>
      <w:r>
        <w:rPr>
          <w:color w:val="231F20"/>
          <w:spacing w:val="-11"/>
        </w:rPr>
        <w:t xml:space="preserve"> </w:t>
      </w:r>
      <w:r>
        <w:rPr>
          <w:color w:val="231F20"/>
        </w:rPr>
        <w:t>examine</w:t>
      </w:r>
      <w:r>
        <w:rPr>
          <w:color w:val="231F20"/>
          <w:spacing w:val="-11"/>
        </w:rPr>
        <w:t xml:space="preserve"> </w:t>
      </w:r>
      <w:r>
        <w:rPr>
          <w:color w:val="231F20"/>
        </w:rPr>
        <w:t>the</w:t>
      </w:r>
      <w:r>
        <w:rPr>
          <w:color w:val="231F20"/>
          <w:spacing w:val="-12"/>
        </w:rPr>
        <w:t xml:space="preserve"> </w:t>
      </w:r>
      <w:r>
        <w:rPr>
          <w:color w:val="231F20"/>
        </w:rPr>
        <w:t>pattern</w:t>
      </w:r>
      <w:r>
        <w:rPr>
          <w:color w:val="231F20"/>
          <w:spacing w:val="-11"/>
        </w:rPr>
        <w:t xml:space="preserve"> </w:t>
      </w:r>
      <w:r>
        <w:rPr>
          <w:color w:val="231F20"/>
        </w:rPr>
        <w:t>of</w:t>
      </w:r>
      <w:r>
        <w:rPr>
          <w:color w:val="231F20"/>
          <w:spacing w:val="-12"/>
        </w:rPr>
        <w:t xml:space="preserve"> </w:t>
      </w:r>
      <w:r>
        <w:rPr>
          <w:color w:val="231F20"/>
        </w:rPr>
        <w:t xml:space="preserve">utilization of mammography and the different funding options used </w:t>
      </w:r>
      <w:r>
        <w:rPr>
          <w:color w:val="231F20"/>
          <w:spacing w:val="-8"/>
        </w:rPr>
        <w:t xml:space="preserve">by </w:t>
      </w:r>
      <w:r>
        <w:rPr>
          <w:color w:val="231F20"/>
        </w:rPr>
        <w:t xml:space="preserve">women who attended the Radiology Department of ADH </w:t>
      </w:r>
      <w:r>
        <w:rPr>
          <w:color w:val="231F20"/>
          <w:spacing w:val="-5"/>
        </w:rPr>
        <w:t xml:space="preserve">for </w:t>
      </w:r>
      <w:r>
        <w:rPr>
          <w:color w:val="231F20"/>
        </w:rPr>
        <w:t xml:space="preserve">screening or diagnostic mammography. It is our belief </w:t>
      </w:r>
      <w:r>
        <w:rPr>
          <w:color w:val="231F20"/>
          <w:spacing w:val="-5"/>
        </w:rPr>
        <w:t xml:space="preserve">that </w:t>
      </w:r>
      <w:r>
        <w:rPr>
          <w:color w:val="231F20"/>
          <w:spacing w:val="2"/>
        </w:rPr>
        <w:t xml:space="preserve">information </w:t>
      </w:r>
      <w:r>
        <w:rPr>
          <w:color w:val="231F20"/>
        </w:rPr>
        <w:t xml:space="preserve">obtained from this study will assist in policy change in Federal Capital Territory (FCT) as a subnational </w:t>
      </w:r>
      <w:r>
        <w:rPr>
          <w:color w:val="231F20"/>
          <w:spacing w:val="-3"/>
        </w:rPr>
        <w:t xml:space="preserve">entity, </w:t>
      </w:r>
      <w:r>
        <w:rPr>
          <w:color w:val="231F20"/>
        </w:rPr>
        <w:t>to adopt the best approach or template to encourage uptake of breast cancer screening among the</w:t>
      </w:r>
      <w:r>
        <w:rPr>
          <w:color w:val="231F20"/>
          <w:spacing w:val="-1"/>
        </w:rPr>
        <w:t xml:space="preserve"> </w:t>
      </w:r>
      <w:r>
        <w:rPr>
          <w:color w:val="231F20"/>
        </w:rPr>
        <w:t>residents.</w:t>
      </w:r>
    </w:p>
    <w:p w14:paraId="03CC1CA1" w14:textId="77777777" w:rsidR="00704D83" w:rsidRDefault="00000000">
      <w:pPr>
        <w:pStyle w:val="Heading1"/>
        <w:jc w:val="both"/>
      </w:pPr>
      <w:r>
        <w:rPr>
          <w:b w:val="0"/>
        </w:rPr>
        <w:br w:type="column"/>
      </w:r>
      <w:r>
        <w:rPr>
          <w:color w:val="2E3092"/>
        </w:rPr>
        <w:t>Materials and Methods</w:t>
      </w:r>
    </w:p>
    <w:p w14:paraId="487306B5" w14:textId="77777777" w:rsidR="00704D83" w:rsidRDefault="00000000">
      <w:pPr>
        <w:pStyle w:val="BodyText"/>
        <w:spacing w:before="117" w:line="249" w:lineRule="auto"/>
        <w:ind w:left="118" w:right="153"/>
        <w:jc w:val="both"/>
      </w:pPr>
      <w:r>
        <w:rPr>
          <w:color w:val="231F20"/>
        </w:rPr>
        <w:t>This is a 4-year retrospective cross-sectional study of</w:t>
      </w:r>
      <w:r>
        <w:rPr>
          <w:color w:val="231F20"/>
          <w:spacing w:val="-27"/>
        </w:rPr>
        <w:t xml:space="preserve"> </w:t>
      </w:r>
      <w:r>
        <w:rPr>
          <w:color w:val="231F20"/>
          <w:spacing w:val="-5"/>
        </w:rPr>
        <w:t xml:space="preserve">women </w:t>
      </w:r>
      <w:r>
        <w:rPr>
          <w:color w:val="231F20"/>
        </w:rPr>
        <w:t>who</w:t>
      </w:r>
      <w:r>
        <w:rPr>
          <w:color w:val="231F20"/>
          <w:spacing w:val="-15"/>
        </w:rPr>
        <w:t xml:space="preserve"> </w:t>
      </w:r>
      <w:r>
        <w:rPr>
          <w:color w:val="231F20"/>
        </w:rPr>
        <w:t>attended</w:t>
      </w:r>
      <w:r>
        <w:rPr>
          <w:color w:val="231F20"/>
          <w:spacing w:val="-24"/>
        </w:rPr>
        <w:t xml:space="preserve"> </w:t>
      </w:r>
      <w:r>
        <w:rPr>
          <w:color w:val="231F20"/>
        </w:rPr>
        <w:t>ADH</w:t>
      </w:r>
      <w:r>
        <w:rPr>
          <w:color w:val="231F20"/>
          <w:spacing w:val="-14"/>
        </w:rPr>
        <w:t xml:space="preserve"> </w:t>
      </w:r>
      <w:r>
        <w:rPr>
          <w:color w:val="231F20"/>
        </w:rPr>
        <w:t>from</w:t>
      </w:r>
      <w:r>
        <w:rPr>
          <w:color w:val="231F20"/>
          <w:spacing w:val="-14"/>
        </w:rPr>
        <w:t xml:space="preserve"> </w:t>
      </w:r>
      <w:r>
        <w:rPr>
          <w:color w:val="231F20"/>
        </w:rPr>
        <w:t>July</w:t>
      </w:r>
      <w:r>
        <w:rPr>
          <w:color w:val="231F20"/>
          <w:spacing w:val="-14"/>
        </w:rPr>
        <w:t xml:space="preserve"> </w:t>
      </w:r>
      <w:r>
        <w:rPr>
          <w:color w:val="231F20"/>
        </w:rPr>
        <w:t>2015</w:t>
      </w:r>
      <w:r>
        <w:rPr>
          <w:color w:val="231F20"/>
          <w:spacing w:val="-14"/>
        </w:rPr>
        <w:t xml:space="preserve"> </w:t>
      </w:r>
      <w:r>
        <w:rPr>
          <w:color w:val="231F20"/>
        </w:rPr>
        <w:t>to</w:t>
      </w:r>
      <w:r>
        <w:rPr>
          <w:color w:val="231F20"/>
          <w:spacing w:val="-15"/>
        </w:rPr>
        <w:t xml:space="preserve"> </w:t>
      </w:r>
      <w:r>
        <w:rPr>
          <w:color w:val="231F20"/>
        </w:rPr>
        <w:t>June</w:t>
      </w:r>
      <w:r>
        <w:rPr>
          <w:color w:val="231F20"/>
          <w:spacing w:val="-14"/>
        </w:rPr>
        <w:t xml:space="preserve"> </w:t>
      </w:r>
      <w:r>
        <w:rPr>
          <w:color w:val="231F20"/>
        </w:rPr>
        <w:t>2019</w:t>
      </w:r>
      <w:r>
        <w:rPr>
          <w:color w:val="231F20"/>
          <w:spacing w:val="-14"/>
        </w:rPr>
        <w:t xml:space="preserve"> </w:t>
      </w:r>
      <w:r>
        <w:rPr>
          <w:color w:val="231F20"/>
        </w:rPr>
        <w:t>for</w:t>
      </w:r>
      <w:r>
        <w:rPr>
          <w:color w:val="231F20"/>
          <w:spacing w:val="-14"/>
        </w:rPr>
        <w:t xml:space="preserve"> </w:t>
      </w:r>
      <w:r>
        <w:rPr>
          <w:color w:val="231F20"/>
        </w:rPr>
        <w:t>screening or diagnostic mammography. Ethical clearance was</w:t>
      </w:r>
      <w:r>
        <w:rPr>
          <w:color w:val="231F20"/>
          <w:spacing w:val="-22"/>
        </w:rPr>
        <w:t xml:space="preserve"> </w:t>
      </w:r>
      <w:r>
        <w:rPr>
          <w:color w:val="231F20"/>
        </w:rPr>
        <w:t>obtained from</w:t>
      </w:r>
      <w:r>
        <w:rPr>
          <w:color w:val="231F20"/>
          <w:spacing w:val="-11"/>
        </w:rPr>
        <w:t xml:space="preserve"> </w:t>
      </w:r>
      <w:r>
        <w:rPr>
          <w:color w:val="231F20"/>
        </w:rPr>
        <w:t>the</w:t>
      </w:r>
      <w:r>
        <w:rPr>
          <w:color w:val="231F20"/>
          <w:spacing w:val="-22"/>
        </w:rPr>
        <w:t xml:space="preserve"> </w:t>
      </w:r>
      <w:r>
        <w:rPr>
          <w:color w:val="231F20"/>
        </w:rPr>
        <w:t>ADH</w:t>
      </w:r>
      <w:r>
        <w:rPr>
          <w:color w:val="231F20"/>
          <w:spacing w:val="-11"/>
        </w:rPr>
        <w:t xml:space="preserve"> </w:t>
      </w:r>
      <w:r>
        <w:rPr>
          <w:color w:val="231F20"/>
        </w:rPr>
        <w:t>Ethics</w:t>
      </w:r>
      <w:r>
        <w:rPr>
          <w:color w:val="231F20"/>
          <w:spacing w:val="-11"/>
        </w:rPr>
        <w:t xml:space="preserve"> </w:t>
      </w:r>
      <w:r>
        <w:rPr>
          <w:color w:val="231F20"/>
        </w:rPr>
        <w:t>and</w:t>
      </w:r>
      <w:r>
        <w:rPr>
          <w:color w:val="231F20"/>
          <w:spacing w:val="-11"/>
        </w:rPr>
        <w:t xml:space="preserve"> </w:t>
      </w:r>
      <w:r>
        <w:rPr>
          <w:color w:val="231F20"/>
        </w:rPr>
        <w:t>Research</w:t>
      </w:r>
      <w:r>
        <w:rPr>
          <w:color w:val="231F20"/>
          <w:spacing w:val="-11"/>
        </w:rPr>
        <w:t xml:space="preserve"> </w:t>
      </w:r>
      <w:r>
        <w:rPr>
          <w:color w:val="231F20"/>
        </w:rPr>
        <w:t>Review</w:t>
      </w:r>
      <w:r>
        <w:rPr>
          <w:color w:val="231F20"/>
          <w:spacing w:val="-11"/>
        </w:rPr>
        <w:t xml:space="preserve"> </w:t>
      </w:r>
      <w:r>
        <w:rPr>
          <w:color w:val="231F20"/>
        </w:rPr>
        <w:t>Committee.</w:t>
      </w:r>
      <w:r>
        <w:rPr>
          <w:color w:val="231F20"/>
          <w:spacing w:val="-21"/>
        </w:rPr>
        <w:t xml:space="preserve"> </w:t>
      </w:r>
      <w:r>
        <w:rPr>
          <w:color w:val="231F20"/>
          <w:spacing w:val="-5"/>
        </w:rPr>
        <w:t xml:space="preserve">ADH </w:t>
      </w:r>
      <w:r>
        <w:rPr>
          <w:color w:val="231F20"/>
        </w:rPr>
        <w:t>is</w:t>
      </w:r>
      <w:r>
        <w:rPr>
          <w:color w:val="231F20"/>
          <w:spacing w:val="-6"/>
        </w:rPr>
        <w:t xml:space="preserve"> </w:t>
      </w:r>
      <w:r>
        <w:rPr>
          <w:color w:val="231F20"/>
        </w:rPr>
        <w:t>a</w:t>
      </w:r>
      <w:r>
        <w:rPr>
          <w:color w:val="231F20"/>
          <w:spacing w:val="-6"/>
        </w:rPr>
        <w:t xml:space="preserve"> </w:t>
      </w:r>
      <w:r>
        <w:rPr>
          <w:color w:val="231F20"/>
        </w:rPr>
        <w:t>120-bed</w:t>
      </w:r>
      <w:r>
        <w:rPr>
          <w:color w:val="231F20"/>
          <w:spacing w:val="-6"/>
        </w:rPr>
        <w:t xml:space="preserve"> </w:t>
      </w:r>
      <w:r>
        <w:rPr>
          <w:color w:val="231F20"/>
        </w:rPr>
        <w:t>hospital,</w:t>
      </w:r>
      <w:r>
        <w:rPr>
          <w:color w:val="231F20"/>
          <w:spacing w:val="-6"/>
        </w:rPr>
        <w:t xml:space="preserve"> </w:t>
      </w:r>
      <w:r>
        <w:rPr>
          <w:color w:val="231F20"/>
        </w:rPr>
        <w:t>one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hospitals</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city</w:t>
      </w:r>
      <w:r>
        <w:rPr>
          <w:color w:val="231F20"/>
          <w:spacing w:val="-6"/>
        </w:rPr>
        <w:t xml:space="preserve"> </w:t>
      </w:r>
      <w:r>
        <w:rPr>
          <w:color w:val="231F20"/>
        </w:rPr>
        <w:t>centre</w:t>
      </w:r>
      <w:r>
        <w:rPr>
          <w:color w:val="231F20"/>
          <w:spacing w:val="-6"/>
        </w:rPr>
        <w:t xml:space="preserve"> </w:t>
      </w:r>
      <w:r>
        <w:rPr>
          <w:color w:val="231F20"/>
        </w:rPr>
        <w:t>of the</w:t>
      </w:r>
      <w:r>
        <w:rPr>
          <w:color w:val="231F20"/>
          <w:spacing w:val="-21"/>
        </w:rPr>
        <w:t xml:space="preserve"> </w:t>
      </w:r>
      <w:r>
        <w:rPr>
          <w:color w:val="231F20"/>
        </w:rPr>
        <w:t>FCT</w:t>
      </w:r>
      <w:r>
        <w:rPr>
          <w:color w:val="231F20"/>
          <w:spacing w:val="-21"/>
        </w:rPr>
        <w:t xml:space="preserve"> </w:t>
      </w:r>
      <w:r>
        <w:rPr>
          <w:color w:val="231F20"/>
          <w:spacing w:val="-4"/>
        </w:rPr>
        <w:t>owned</w:t>
      </w:r>
      <w:r>
        <w:rPr>
          <w:color w:val="231F20"/>
          <w:spacing w:val="-20"/>
        </w:rPr>
        <w:t xml:space="preserve"> </w:t>
      </w:r>
      <w:r>
        <w:rPr>
          <w:color w:val="231F20"/>
          <w:spacing w:val="-4"/>
        </w:rPr>
        <w:t>by</w:t>
      </w:r>
      <w:r>
        <w:rPr>
          <w:color w:val="231F20"/>
          <w:spacing w:val="-21"/>
        </w:rPr>
        <w:t xml:space="preserve"> </w:t>
      </w:r>
      <w:r>
        <w:rPr>
          <w:color w:val="231F20"/>
        </w:rPr>
        <w:t>the</w:t>
      </w:r>
      <w:r>
        <w:rPr>
          <w:color w:val="231F20"/>
          <w:spacing w:val="-21"/>
        </w:rPr>
        <w:t xml:space="preserve"> </w:t>
      </w:r>
      <w:r>
        <w:rPr>
          <w:color w:val="231F20"/>
          <w:spacing w:val="-4"/>
        </w:rPr>
        <w:t>Federal</w:t>
      </w:r>
      <w:r>
        <w:rPr>
          <w:color w:val="231F20"/>
          <w:spacing w:val="-20"/>
        </w:rPr>
        <w:t xml:space="preserve"> </w:t>
      </w:r>
      <w:r>
        <w:rPr>
          <w:color w:val="231F20"/>
        </w:rPr>
        <w:t>Capital</w:t>
      </w:r>
      <w:r>
        <w:rPr>
          <w:color w:val="231F20"/>
          <w:spacing w:val="-29"/>
        </w:rPr>
        <w:t xml:space="preserve"> </w:t>
      </w:r>
      <w:r>
        <w:rPr>
          <w:color w:val="231F20"/>
          <w:spacing w:val="-3"/>
        </w:rPr>
        <w:t>Territory</w:t>
      </w:r>
      <w:r>
        <w:rPr>
          <w:color w:val="231F20"/>
          <w:spacing w:val="-31"/>
        </w:rPr>
        <w:t xml:space="preserve"> </w:t>
      </w:r>
      <w:r>
        <w:rPr>
          <w:color w:val="231F20"/>
        </w:rPr>
        <w:t xml:space="preserve">Administration and managed </w:t>
      </w:r>
      <w:r>
        <w:rPr>
          <w:color w:val="231F20"/>
          <w:spacing w:val="-3"/>
        </w:rPr>
        <w:t xml:space="preserve">by </w:t>
      </w:r>
      <w:r>
        <w:rPr>
          <w:color w:val="231F20"/>
        </w:rPr>
        <w:t xml:space="preserve">the Hospital Management Board. It is </w:t>
      </w:r>
      <w:r>
        <w:rPr>
          <w:color w:val="231F20"/>
          <w:spacing w:val="-4"/>
        </w:rPr>
        <w:t xml:space="preserve">one </w:t>
      </w:r>
      <w:r>
        <w:rPr>
          <w:color w:val="231F20"/>
        </w:rPr>
        <w:t xml:space="preserve">of the few hospitals in the FCT that provide </w:t>
      </w:r>
      <w:r>
        <w:rPr>
          <w:color w:val="231F20"/>
          <w:spacing w:val="-3"/>
        </w:rPr>
        <w:t xml:space="preserve">mammographic </w:t>
      </w:r>
      <w:r>
        <w:rPr>
          <w:color w:val="231F20"/>
        </w:rPr>
        <w:t xml:space="preserve">screening for the </w:t>
      </w:r>
      <w:r>
        <w:rPr>
          <w:color w:val="231F20"/>
          <w:spacing w:val="-3"/>
        </w:rPr>
        <w:t xml:space="preserve">over </w:t>
      </w:r>
      <w:r>
        <w:rPr>
          <w:color w:val="231F20"/>
        </w:rPr>
        <w:t xml:space="preserve">3.3 million residents of the FCT </w:t>
      </w:r>
      <w:r>
        <w:rPr>
          <w:color w:val="231F20"/>
          <w:spacing w:val="-6"/>
        </w:rPr>
        <w:t xml:space="preserve">and </w:t>
      </w:r>
      <w:r>
        <w:rPr>
          <w:color w:val="231F20"/>
        </w:rPr>
        <w:t>the surrounding states of Nasarawa, Niger, Kaduna, Kogi, and Benue.</w:t>
      </w:r>
    </w:p>
    <w:p w14:paraId="7FD52CC2" w14:textId="77777777" w:rsidR="00704D83" w:rsidRDefault="00000000">
      <w:pPr>
        <w:pStyle w:val="BodyText"/>
        <w:spacing w:before="131" w:line="249" w:lineRule="auto"/>
        <w:ind w:left="118" w:right="149"/>
        <w:jc w:val="both"/>
      </w:pPr>
      <w:r>
        <w:rPr>
          <w:color w:val="231F20"/>
        </w:rPr>
        <w:t>A</w:t>
      </w:r>
      <w:r>
        <w:rPr>
          <w:color w:val="231F20"/>
          <w:spacing w:val="-9"/>
        </w:rPr>
        <w:t xml:space="preserve"> </w:t>
      </w:r>
      <w:r>
        <w:rPr>
          <w:color w:val="231F20"/>
        </w:rPr>
        <w:t>whole</w:t>
      </w:r>
      <w:r>
        <w:rPr>
          <w:color w:val="231F20"/>
          <w:spacing w:val="-8"/>
        </w:rPr>
        <w:t xml:space="preserve"> </w:t>
      </w:r>
      <w:r>
        <w:rPr>
          <w:color w:val="231F20"/>
        </w:rPr>
        <w:t>group</w:t>
      </w:r>
      <w:r>
        <w:rPr>
          <w:color w:val="231F20"/>
          <w:spacing w:val="-8"/>
        </w:rPr>
        <w:t xml:space="preserve"> </w:t>
      </w:r>
      <w:r>
        <w:rPr>
          <w:color w:val="231F20"/>
        </w:rPr>
        <w:t>sampling</w:t>
      </w:r>
      <w:r>
        <w:rPr>
          <w:color w:val="231F20"/>
          <w:spacing w:val="-8"/>
        </w:rPr>
        <w:t xml:space="preserve"> </w:t>
      </w:r>
      <w:r>
        <w:rPr>
          <w:color w:val="231F20"/>
        </w:rPr>
        <w:t>of</w:t>
      </w:r>
      <w:r>
        <w:rPr>
          <w:color w:val="231F20"/>
          <w:spacing w:val="-9"/>
        </w:rPr>
        <w:t xml:space="preserve"> </w:t>
      </w:r>
      <w:r>
        <w:rPr>
          <w:color w:val="231F20"/>
        </w:rPr>
        <w:t>534</w:t>
      </w:r>
      <w:r>
        <w:rPr>
          <w:color w:val="231F20"/>
          <w:spacing w:val="-8"/>
        </w:rPr>
        <w:t xml:space="preserve"> </w:t>
      </w:r>
      <w:r>
        <w:rPr>
          <w:color w:val="231F20"/>
        </w:rPr>
        <w:t>was</w:t>
      </w:r>
      <w:r>
        <w:rPr>
          <w:color w:val="231F20"/>
          <w:spacing w:val="-8"/>
        </w:rPr>
        <w:t xml:space="preserve"> </w:t>
      </w:r>
      <w:r>
        <w:rPr>
          <w:color w:val="231F20"/>
        </w:rPr>
        <w:t>used;</w:t>
      </w:r>
      <w:r>
        <w:rPr>
          <w:color w:val="231F20"/>
          <w:spacing w:val="-8"/>
        </w:rPr>
        <w:t xml:space="preserve"> </w:t>
      </w:r>
      <w:r>
        <w:rPr>
          <w:color w:val="231F20"/>
        </w:rPr>
        <w:t>data</w:t>
      </w:r>
      <w:r>
        <w:rPr>
          <w:color w:val="231F20"/>
          <w:spacing w:val="-9"/>
        </w:rPr>
        <w:t xml:space="preserve"> </w:t>
      </w:r>
      <w:r>
        <w:rPr>
          <w:color w:val="231F20"/>
        </w:rPr>
        <w:t>were</w:t>
      </w:r>
      <w:r>
        <w:rPr>
          <w:color w:val="231F20"/>
          <w:spacing w:val="-8"/>
        </w:rPr>
        <w:t xml:space="preserve"> </w:t>
      </w:r>
      <w:r>
        <w:rPr>
          <w:color w:val="231F20"/>
        </w:rPr>
        <w:t xml:space="preserve">obtained from the records of patients who had screening or diagnostic </w:t>
      </w:r>
      <w:r>
        <w:rPr>
          <w:color w:val="231F20"/>
          <w:spacing w:val="5"/>
        </w:rPr>
        <w:t xml:space="preserve">mammography </w:t>
      </w:r>
      <w:r>
        <w:rPr>
          <w:color w:val="231F20"/>
          <w:spacing w:val="3"/>
        </w:rPr>
        <w:t xml:space="preserve">in </w:t>
      </w:r>
      <w:r>
        <w:rPr>
          <w:color w:val="231F20"/>
          <w:spacing w:val="4"/>
        </w:rPr>
        <w:t xml:space="preserve">the </w:t>
      </w:r>
      <w:r>
        <w:rPr>
          <w:color w:val="231F20"/>
          <w:spacing w:val="5"/>
        </w:rPr>
        <w:t xml:space="preserve">Radiology </w:t>
      </w:r>
      <w:r>
        <w:rPr>
          <w:color w:val="231F20"/>
          <w:spacing w:val="6"/>
        </w:rPr>
        <w:t xml:space="preserve">Department </w:t>
      </w:r>
      <w:r>
        <w:rPr>
          <w:color w:val="231F20"/>
          <w:spacing w:val="4"/>
        </w:rPr>
        <w:t xml:space="preserve">of </w:t>
      </w:r>
      <w:r>
        <w:rPr>
          <w:color w:val="231F20"/>
          <w:spacing w:val="5"/>
        </w:rPr>
        <w:t xml:space="preserve">ADH </w:t>
      </w:r>
      <w:r>
        <w:rPr>
          <w:color w:val="231F20"/>
        </w:rPr>
        <w:t xml:space="preserve">during the period under </w:t>
      </w:r>
      <w:r>
        <w:rPr>
          <w:color w:val="231F20"/>
          <w:spacing w:val="-4"/>
        </w:rPr>
        <w:t xml:space="preserve">review. </w:t>
      </w:r>
      <w:r>
        <w:rPr>
          <w:color w:val="231F20"/>
        </w:rPr>
        <w:t xml:space="preserve">This provided data on the </w:t>
      </w:r>
      <w:r>
        <w:rPr>
          <w:color w:val="231F20"/>
          <w:spacing w:val="3"/>
        </w:rPr>
        <w:t xml:space="preserve">sociodemographic characteristics </w:t>
      </w:r>
      <w:r>
        <w:rPr>
          <w:color w:val="231F20"/>
          <w:spacing w:val="2"/>
        </w:rPr>
        <w:t xml:space="preserve">and the </w:t>
      </w:r>
      <w:r>
        <w:rPr>
          <w:color w:val="231F20"/>
          <w:spacing w:val="3"/>
        </w:rPr>
        <w:t xml:space="preserve">funding option </w:t>
      </w:r>
      <w:r>
        <w:rPr>
          <w:color w:val="231F20"/>
        </w:rPr>
        <w:t>adopted</w:t>
      </w:r>
      <w:r>
        <w:rPr>
          <w:color w:val="231F20"/>
          <w:spacing w:val="-5"/>
        </w:rPr>
        <w:t xml:space="preserve"> </w:t>
      </w:r>
      <w:r>
        <w:rPr>
          <w:color w:val="231F20"/>
          <w:spacing w:val="-3"/>
        </w:rPr>
        <w:t>by</w:t>
      </w:r>
      <w:r>
        <w:rPr>
          <w:color w:val="231F20"/>
          <w:spacing w:val="-5"/>
        </w:rPr>
        <w:t xml:space="preserve"> </w:t>
      </w:r>
      <w:r>
        <w:rPr>
          <w:color w:val="231F20"/>
        </w:rPr>
        <w:t>participants</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spacing w:val="-3"/>
        </w:rPr>
        <w:t>study.</w:t>
      </w:r>
      <w:r>
        <w:rPr>
          <w:color w:val="231F20"/>
          <w:spacing w:val="-15"/>
        </w:rPr>
        <w:t xml:space="preserve"> </w:t>
      </w:r>
      <w:r>
        <w:rPr>
          <w:color w:val="231F20"/>
        </w:rPr>
        <w:t>The</w:t>
      </w:r>
      <w:r>
        <w:rPr>
          <w:color w:val="231F20"/>
          <w:spacing w:val="-4"/>
        </w:rPr>
        <w:t xml:space="preserve"> </w:t>
      </w:r>
      <w:r>
        <w:rPr>
          <w:color w:val="231F20"/>
        </w:rPr>
        <w:t>biodata/history</w:t>
      </w:r>
      <w:r>
        <w:rPr>
          <w:color w:val="231F20"/>
          <w:spacing w:val="-5"/>
        </w:rPr>
        <w:t xml:space="preserve"> </w:t>
      </w:r>
      <w:r>
        <w:rPr>
          <w:color w:val="231F20"/>
        </w:rPr>
        <w:t xml:space="preserve">and </w:t>
      </w:r>
      <w:r>
        <w:rPr>
          <w:color w:val="231F20"/>
          <w:spacing w:val="-3"/>
        </w:rPr>
        <w:t>radiologists’</w:t>
      </w:r>
      <w:r>
        <w:rPr>
          <w:color w:val="231F20"/>
          <w:spacing w:val="-34"/>
        </w:rPr>
        <w:t xml:space="preserve"> </w:t>
      </w:r>
      <w:r>
        <w:rPr>
          <w:color w:val="231F20"/>
        </w:rPr>
        <w:t>report</w:t>
      </w:r>
      <w:r>
        <w:rPr>
          <w:color w:val="231F20"/>
          <w:spacing w:val="-21"/>
        </w:rPr>
        <w:t xml:space="preserve"> </w:t>
      </w:r>
      <w:r>
        <w:rPr>
          <w:color w:val="231F20"/>
          <w:spacing w:val="-4"/>
        </w:rPr>
        <w:t>were</w:t>
      </w:r>
      <w:r>
        <w:rPr>
          <w:color w:val="231F20"/>
          <w:spacing w:val="-21"/>
        </w:rPr>
        <w:t xml:space="preserve"> </w:t>
      </w:r>
      <w:r>
        <w:rPr>
          <w:color w:val="231F20"/>
        </w:rPr>
        <w:t>matched</w:t>
      </w:r>
      <w:r>
        <w:rPr>
          <w:color w:val="231F20"/>
          <w:spacing w:val="-21"/>
        </w:rPr>
        <w:t xml:space="preserve"> </w:t>
      </w:r>
      <w:r>
        <w:rPr>
          <w:color w:val="231F20"/>
        </w:rPr>
        <w:t>and</w:t>
      </w:r>
      <w:r>
        <w:rPr>
          <w:color w:val="231F20"/>
          <w:spacing w:val="-22"/>
        </w:rPr>
        <w:t xml:space="preserve"> </w:t>
      </w:r>
      <w:r>
        <w:rPr>
          <w:color w:val="231F20"/>
        </w:rPr>
        <w:t>confirmed</w:t>
      </w:r>
      <w:r>
        <w:rPr>
          <w:color w:val="231F20"/>
          <w:spacing w:val="-21"/>
        </w:rPr>
        <w:t xml:space="preserve"> </w:t>
      </w:r>
      <w:r>
        <w:rPr>
          <w:color w:val="231F20"/>
        </w:rPr>
        <w:t>to</w:t>
      </w:r>
      <w:r>
        <w:rPr>
          <w:color w:val="231F20"/>
          <w:spacing w:val="-21"/>
        </w:rPr>
        <w:t xml:space="preserve"> </w:t>
      </w:r>
      <w:r>
        <w:rPr>
          <w:color w:val="231F20"/>
        </w:rPr>
        <w:t>be</w:t>
      </w:r>
      <w:r>
        <w:rPr>
          <w:color w:val="231F20"/>
          <w:spacing w:val="-21"/>
        </w:rPr>
        <w:t xml:space="preserve"> </w:t>
      </w:r>
      <w:r>
        <w:rPr>
          <w:color w:val="231F20"/>
        </w:rPr>
        <w:t>the</w:t>
      </w:r>
      <w:r>
        <w:rPr>
          <w:color w:val="231F20"/>
          <w:spacing w:val="-21"/>
        </w:rPr>
        <w:t xml:space="preserve"> </w:t>
      </w:r>
      <w:r>
        <w:rPr>
          <w:color w:val="231F20"/>
        </w:rPr>
        <w:t>same participant before data were extracted for the</w:t>
      </w:r>
      <w:r>
        <w:rPr>
          <w:color w:val="231F20"/>
          <w:spacing w:val="-3"/>
        </w:rPr>
        <w:t xml:space="preserve"> study.</w:t>
      </w:r>
    </w:p>
    <w:p w14:paraId="30231AF8" w14:textId="77777777" w:rsidR="00704D83" w:rsidRDefault="00000000">
      <w:pPr>
        <w:pStyle w:val="BodyText"/>
        <w:spacing w:before="129" w:line="249" w:lineRule="auto"/>
        <w:ind w:left="118" w:right="148"/>
        <w:jc w:val="both"/>
      </w:pPr>
      <w:r>
        <w:rPr>
          <w:color w:val="231F20"/>
        </w:rPr>
        <w:t xml:space="preserve">The data and </w:t>
      </w:r>
      <w:r>
        <w:rPr>
          <w:color w:val="231F20"/>
          <w:spacing w:val="-3"/>
        </w:rPr>
        <w:t xml:space="preserve">radiologist’s </w:t>
      </w:r>
      <w:r>
        <w:rPr>
          <w:color w:val="231F20"/>
        </w:rPr>
        <w:t xml:space="preserve">report findings were entered into Statistical Package for the Social Sciences version 27 </w:t>
      </w:r>
      <w:r>
        <w:rPr>
          <w:color w:val="231F20"/>
          <w:spacing w:val="-2"/>
        </w:rPr>
        <w:t xml:space="preserve">for </w:t>
      </w:r>
      <w:r>
        <w:rPr>
          <w:color w:val="231F20"/>
        </w:rPr>
        <w:t xml:space="preserve">analysis. The total number of women 40 years and above attending ADH for mammography was established. Funding </w:t>
      </w:r>
      <w:r>
        <w:rPr>
          <w:color w:val="231F20"/>
          <w:spacing w:val="2"/>
        </w:rPr>
        <w:t xml:space="preserve">option </w:t>
      </w:r>
      <w:r>
        <w:rPr>
          <w:color w:val="231F20"/>
        </w:rPr>
        <w:t xml:space="preserve">was </w:t>
      </w:r>
      <w:r>
        <w:rPr>
          <w:color w:val="231F20"/>
          <w:spacing w:val="2"/>
        </w:rPr>
        <w:t xml:space="preserve">compared with </w:t>
      </w:r>
      <w:r>
        <w:rPr>
          <w:color w:val="231F20"/>
        </w:rPr>
        <w:t xml:space="preserve">the </w:t>
      </w:r>
      <w:r>
        <w:rPr>
          <w:color w:val="231F20"/>
          <w:spacing w:val="2"/>
        </w:rPr>
        <w:t xml:space="preserve">mode </w:t>
      </w:r>
      <w:r>
        <w:rPr>
          <w:color w:val="231F20"/>
        </w:rPr>
        <w:t xml:space="preserve">of </w:t>
      </w:r>
      <w:r>
        <w:rPr>
          <w:color w:val="231F20"/>
          <w:spacing w:val="3"/>
        </w:rPr>
        <w:t xml:space="preserve">referral amongst </w:t>
      </w:r>
      <w:r>
        <w:rPr>
          <w:color w:val="231F20"/>
        </w:rPr>
        <w:t xml:space="preserve">the cohort, and this was compared with the outcome of the diagnostic or screening mammogram (final Breast Imaging </w:t>
      </w:r>
      <w:r>
        <w:rPr>
          <w:color w:val="231F20"/>
          <w:spacing w:val="3"/>
        </w:rPr>
        <w:t xml:space="preserve">Recording </w:t>
      </w:r>
      <w:r>
        <w:rPr>
          <w:color w:val="231F20"/>
          <w:spacing w:val="2"/>
        </w:rPr>
        <w:t xml:space="preserve">and </w:t>
      </w:r>
      <w:r>
        <w:rPr>
          <w:color w:val="231F20"/>
          <w:spacing w:val="3"/>
        </w:rPr>
        <w:t xml:space="preserve">Data Systems, BI-RADS categorization). </w:t>
      </w:r>
      <w:r>
        <w:rPr>
          <w:color w:val="231F20"/>
        </w:rPr>
        <w:t>Bivariate</w:t>
      </w:r>
      <w:r>
        <w:rPr>
          <w:color w:val="231F20"/>
          <w:spacing w:val="-16"/>
        </w:rPr>
        <w:t xml:space="preserve"> </w:t>
      </w:r>
      <w:r>
        <w:rPr>
          <w:color w:val="231F20"/>
        </w:rPr>
        <w:t>analysis</w:t>
      </w:r>
      <w:r>
        <w:rPr>
          <w:color w:val="231F20"/>
          <w:spacing w:val="-15"/>
        </w:rPr>
        <w:t xml:space="preserve"> </w:t>
      </w:r>
      <w:r>
        <w:rPr>
          <w:color w:val="231F20"/>
        </w:rPr>
        <w:t>using</w:t>
      </w:r>
      <w:r>
        <w:rPr>
          <w:color w:val="231F20"/>
          <w:spacing w:val="-15"/>
        </w:rPr>
        <w:t xml:space="preserve"> </w:t>
      </w:r>
      <w:r>
        <w:rPr>
          <w:color w:val="231F20"/>
        </w:rPr>
        <w:t>the</w:t>
      </w:r>
      <w:r>
        <w:rPr>
          <w:color w:val="231F20"/>
          <w:spacing w:val="-15"/>
        </w:rPr>
        <w:t xml:space="preserve"> </w:t>
      </w:r>
      <w:r>
        <w:rPr>
          <w:color w:val="231F20"/>
        </w:rPr>
        <w:t>Chi-square</w:t>
      </w:r>
      <w:r>
        <w:rPr>
          <w:color w:val="231F20"/>
          <w:spacing w:val="-15"/>
        </w:rPr>
        <w:t xml:space="preserve"> </w:t>
      </w:r>
      <w:r>
        <w:rPr>
          <w:color w:val="231F20"/>
        </w:rPr>
        <w:t>test</w:t>
      </w:r>
      <w:r>
        <w:rPr>
          <w:color w:val="231F20"/>
          <w:spacing w:val="-15"/>
        </w:rPr>
        <w:t xml:space="preserve"> </w:t>
      </w:r>
      <w:r>
        <w:rPr>
          <w:color w:val="231F20"/>
        </w:rPr>
        <w:t>was</w:t>
      </w:r>
      <w:r>
        <w:rPr>
          <w:color w:val="231F20"/>
          <w:spacing w:val="-15"/>
        </w:rPr>
        <w:t xml:space="preserve"> </w:t>
      </w:r>
      <w:r>
        <w:rPr>
          <w:color w:val="231F20"/>
        </w:rPr>
        <w:t>applied</w:t>
      </w:r>
      <w:r>
        <w:rPr>
          <w:color w:val="231F20"/>
          <w:spacing w:val="-15"/>
        </w:rPr>
        <w:t xml:space="preserve"> </w:t>
      </w:r>
      <w:r>
        <w:rPr>
          <w:color w:val="231F20"/>
        </w:rPr>
        <w:t>to</w:t>
      </w:r>
      <w:r>
        <w:rPr>
          <w:color w:val="231F20"/>
          <w:spacing w:val="-15"/>
        </w:rPr>
        <w:t xml:space="preserve"> </w:t>
      </w:r>
      <w:r>
        <w:rPr>
          <w:color w:val="231F20"/>
        </w:rPr>
        <w:t>test for</w:t>
      </w:r>
      <w:r>
        <w:rPr>
          <w:color w:val="231F20"/>
          <w:spacing w:val="-12"/>
        </w:rPr>
        <w:t xml:space="preserve"> </w:t>
      </w:r>
      <w:r>
        <w:rPr>
          <w:color w:val="231F20"/>
        </w:rPr>
        <w:t>differences</w:t>
      </w:r>
      <w:r>
        <w:rPr>
          <w:color w:val="231F20"/>
          <w:spacing w:val="-12"/>
        </w:rPr>
        <w:t xml:space="preserve"> </w:t>
      </w:r>
      <w:r>
        <w:rPr>
          <w:color w:val="231F20"/>
        </w:rPr>
        <w:t>between</w:t>
      </w:r>
      <w:r>
        <w:rPr>
          <w:color w:val="231F20"/>
          <w:spacing w:val="-12"/>
        </w:rPr>
        <w:t xml:space="preserve"> </w:t>
      </w:r>
      <w:r>
        <w:rPr>
          <w:color w:val="231F20"/>
        </w:rPr>
        <w:t>proportions</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level</w:t>
      </w:r>
      <w:r>
        <w:rPr>
          <w:color w:val="231F20"/>
          <w:spacing w:val="-12"/>
        </w:rPr>
        <w:t xml:space="preserve"> </w:t>
      </w:r>
      <w:r>
        <w:rPr>
          <w:color w:val="231F20"/>
        </w:rPr>
        <w:t>of</w:t>
      </w:r>
      <w:r>
        <w:rPr>
          <w:color w:val="231F20"/>
          <w:spacing w:val="-12"/>
        </w:rPr>
        <w:t xml:space="preserve"> </w:t>
      </w:r>
      <w:r>
        <w:rPr>
          <w:color w:val="231F20"/>
        </w:rPr>
        <w:t>statistical significance</w:t>
      </w:r>
      <w:r>
        <w:rPr>
          <w:color w:val="231F20"/>
          <w:spacing w:val="-16"/>
        </w:rPr>
        <w:t xml:space="preserve"> </w:t>
      </w:r>
      <w:r>
        <w:rPr>
          <w:color w:val="231F20"/>
        </w:rPr>
        <w:t>was</w:t>
      </w:r>
      <w:r>
        <w:rPr>
          <w:color w:val="231F20"/>
          <w:spacing w:val="-16"/>
        </w:rPr>
        <w:t xml:space="preserve"> </w:t>
      </w:r>
      <w:r>
        <w:rPr>
          <w:color w:val="231F20"/>
        </w:rPr>
        <w:t>determined</w:t>
      </w:r>
      <w:r>
        <w:rPr>
          <w:color w:val="231F20"/>
          <w:spacing w:val="-16"/>
        </w:rPr>
        <w:t xml:space="preserve"> </w:t>
      </w:r>
      <w:r>
        <w:rPr>
          <w:color w:val="231F20"/>
          <w:spacing w:val="-3"/>
        </w:rPr>
        <w:t>by</w:t>
      </w:r>
      <w:r>
        <w:rPr>
          <w:color w:val="231F20"/>
          <w:spacing w:val="-16"/>
        </w:rPr>
        <w:t xml:space="preserve"> </w:t>
      </w:r>
      <w:r>
        <w:rPr>
          <w:color w:val="231F20"/>
        </w:rPr>
        <w:t>a</w:t>
      </w:r>
      <w:r>
        <w:rPr>
          <w:color w:val="231F20"/>
          <w:spacing w:val="-16"/>
        </w:rPr>
        <w:t xml:space="preserve"> </w:t>
      </w:r>
      <w:r>
        <w:rPr>
          <w:color w:val="231F20"/>
        </w:rPr>
        <w:t>p-value</w:t>
      </w:r>
      <w:r>
        <w:rPr>
          <w:color w:val="231F20"/>
          <w:spacing w:val="-16"/>
        </w:rPr>
        <w:t xml:space="preserve"> </w:t>
      </w:r>
      <w:r>
        <w:rPr>
          <w:color w:val="231F20"/>
        </w:rPr>
        <w:t>of</w:t>
      </w:r>
      <w:r>
        <w:rPr>
          <w:color w:val="231F20"/>
          <w:spacing w:val="-16"/>
        </w:rPr>
        <w:t xml:space="preserve"> </w:t>
      </w:r>
      <w:r>
        <w:rPr>
          <w:color w:val="231F20"/>
        </w:rPr>
        <w:t>&lt;0.05.</w:t>
      </w:r>
      <w:r>
        <w:rPr>
          <w:color w:val="231F20"/>
          <w:spacing w:val="-16"/>
        </w:rPr>
        <w:t xml:space="preserve"> </w:t>
      </w:r>
      <w:r>
        <w:rPr>
          <w:color w:val="231F20"/>
        </w:rPr>
        <w:t>Frequency tables and cross-tabulations were</w:t>
      </w:r>
      <w:r>
        <w:rPr>
          <w:color w:val="231F20"/>
          <w:spacing w:val="-2"/>
        </w:rPr>
        <w:t xml:space="preserve"> </w:t>
      </w:r>
      <w:r>
        <w:rPr>
          <w:color w:val="231F20"/>
        </w:rPr>
        <w:t>generated.</w:t>
      </w:r>
    </w:p>
    <w:p w14:paraId="4DCE65BF" w14:textId="77777777" w:rsidR="00704D83" w:rsidRDefault="00000000">
      <w:pPr>
        <w:pStyle w:val="Heading1"/>
        <w:spacing w:before="180"/>
      </w:pPr>
      <w:r>
        <w:rPr>
          <w:color w:val="2E3092"/>
        </w:rPr>
        <w:t>Results</w:t>
      </w:r>
    </w:p>
    <w:p w14:paraId="02223F6F" w14:textId="77777777" w:rsidR="00704D83" w:rsidRDefault="00000000">
      <w:pPr>
        <w:pStyle w:val="BodyText"/>
        <w:spacing w:before="116" w:line="249" w:lineRule="auto"/>
        <w:ind w:left="118" w:right="154"/>
        <w:jc w:val="both"/>
      </w:pPr>
      <w:r>
        <w:rPr>
          <w:color w:val="231F20"/>
        </w:rPr>
        <w:t>A</w:t>
      </w:r>
      <w:r>
        <w:rPr>
          <w:color w:val="231F20"/>
          <w:spacing w:val="-5"/>
        </w:rPr>
        <w:t xml:space="preserve"> </w:t>
      </w:r>
      <w:r>
        <w:rPr>
          <w:color w:val="231F20"/>
        </w:rPr>
        <w:t>total</w:t>
      </w:r>
      <w:r>
        <w:rPr>
          <w:color w:val="231F20"/>
          <w:spacing w:val="-4"/>
        </w:rPr>
        <w:t xml:space="preserve"> </w:t>
      </w:r>
      <w:r>
        <w:rPr>
          <w:color w:val="231F20"/>
        </w:rPr>
        <w:t>of</w:t>
      </w:r>
      <w:r>
        <w:rPr>
          <w:color w:val="231F20"/>
          <w:spacing w:val="-4"/>
        </w:rPr>
        <w:t xml:space="preserve"> </w:t>
      </w:r>
      <w:r>
        <w:rPr>
          <w:color w:val="231F20"/>
        </w:rPr>
        <w:t>534</w:t>
      </w:r>
      <w:r>
        <w:rPr>
          <w:color w:val="231F20"/>
          <w:spacing w:val="-4"/>
        </w:rPr>
        <w:t xml:space="preserve"> </w:t>
      </w:r>
      <w:r>
        <w:rPr>
          <w:color w:val="231F20"/>
        </w:rPr>
        <w:t>women</w:t>
      </w:r>
      <w:r>
        <w:rPr>
          <w:color w:val="231F20"/>
          <w:spacing w:val="-4"/>
        </w:rPr>
        <w:t xml:space="preserve"> </w:t>
      </w:r>
      <w:r>
        <w:rPr>
          <w:color w:val="231F20"/>
        </w:rPr>
        <w:t>who</w:t>
      </w:r>
      <w:r>
        <w:rPr>
          <w:color w:val="231F20"/>
          <w:spacing w:val="-4"/>
        </w:rPr>
        <w:t xml:space="preserve"> </w:t>
      </w:r>
      <w:r>
        <w:rPr>
          <w:color w:val="231F20"/>
        </w:rPr>
        <w:t>had</w:t>
      </w:r>
      <w:r>
        <w:rPr>
          <w:color w:val="231F20"/>
          <w:spacing w:val="-4"/>
        </w:rPr>
        <w:t xml:space="preserve"> </w:t>
      </w:r>
      <w:r>
        <w:rPr>
          <w:color w:val="231F20"/>
        </w:rPr>
        <w:t>mammography</w:t>
      </w:r>
      <w:r>
        <w:rPr>
          <w:color w:val="231F20"/>
          <w:spacing w:val="-4"/>
        </w:rPr>
        <w:t xml:space="preserve"> </w:t>
      </w:r>
      <w:r>
        <w:rPr>
          <w:color w:val="231F20"/>
        </w:rPr>
        <w:t>done</w:t>
      </w:r>
      <w:r>
        <w:rPr>
          <w:color w:val="231F20"/>
          <w:spacing w:val="-4"/>
        </w:rPr>
        <w:t xml:space="preserve"> </w:t>
      </w:r>
      <w:r>
        <w:rPr>
          <w:color w:val="231F20"/>
          <w:spacing w:val="-3"/>
        </w:rPr>
        <w:t xml:space="preserve">between </w:t>
      </w:r>
      <w:r>
        <w:rPr>
          <w:color w:val="231F20"/>
        </w:rPr>
        <w:t xml:space="preserve">July 2015 and June 2019 were studied at ADH, Abuja. </w:t>
      </w:r>
      <w:r>
        <w:rPr>
          <w:color w:val="231F20"/>
          <w:spacing w:val="-5"/>
        </w:rPr>
        <w:t xml:space="preserve">The </w:t>
      </w:r>
      <w:r>
        <w:rPr>
          <w:color w:val="231F20"/>
        </w:rPr>
        <w:t xml:space="preserve">mean age of the women was 47.8 years ± 7.7 with a </w:t>
      </w:r>
      <w:r>
        <w:rPr>
          <w:color w:val="231F20"/>
          <w:spacing w:val="-3"/>
        </w:rPr>
        <w:t xml:space="preserve">range  </w:t>
      </w:r>
      <w:r>
        <w:rPr>
          <w:color w:val="231F20"/>
        </w:rPr>
        <w:t xml:space="preserve">of 30–82 years </w:t>
      </w:r>
      <w:r>
        <w:rPr>
          <w:color w:val="231F20"/>
          <w:spacing w:val="-4"/>
        </w:rPr>
        <w:t xml:space="preserve">[Table </w:t>
      </w:r>
      <w:r>
        <w:rPr>
          <w:color w:val="231F20"/>
        </w:rPr>
        <w:t xml:space="preserve">1]. Most of the women (50%) were within the 40–49 years age group, followed </w:t>
      </w:r>
      <w:r>
        <w:rPr>
          <w:color w:val="231F20"/>
          <w:spacing w:val="-3"/>
        </w:rPr>
        <w:t xml:space="preserve">by </w:t>
      </w:r>
      <w:r>
        <w:rPr>
          <w:color w:val="231F20"/>
        </w:rPr>
        <w:t>those in the 50–59 years age group</w:t>
      </w:r>
      <w:r>
        <w:rPr>
          <w:color w:val="231F20"/>
          <w:spacing w:val="-1"/>
        </w:rPr>
        <w:t xml:space="preserve"> </w:t>
      </w:r>
      <w:r>
        <w:rPr>
          <w:color w:val="231F20"/>
        </w:rPr>
        <w:t>(32.7%).</w:t>
      </w:r>
    </w:p>
    <w:p w14:paraId="76E84024" w14:textId="77777777" w:rsidR="00704D83" w:rsidRDefault="00000000">
      <w:pPr>
        <w:pStyle w:val="BodyText"/>
        <w:spacing w:before="126" w:line="249" w:lineRule="auto"/>
        <w:ind w:left="118" w:right="154"/>
        <w:jc w:val="both"/>
      </w:pPr>
      <w:r>
        <w:rPr>
          <w:color w:val="231F20"/>
          <w:spacing w:val="6"/>
        </w:rPr>
        <w:t xml:space="preserve">Most </w:t>
      </w:r>
      <w:r>
        <w:rPr>
          <w:color w:val="231F20"/>
          <w:spacing w:val="4"/>
        </w:rPr>
        <w:t xml:space="preserve">of </w:t>
      </w:r>
      <w:r>
        <w:rPr>
          <w:color w:val="231F20"/>
          <w:spacing w:val="5"/>
        </w:rPr>
        <w:t xml:space="preserve">the </w:t>
      </w:r>
      <w:r>
        <w:rPr>
          <w:color w:val="231F20"/>
          <w:spacing w:val="4"/>
        </w:rPr>
        <w:t xml:space="preserve">women </w:t>
      </w:r>
      <w:r>
        <w:rPr>
          <w:color w:val="231F20"/>
          <w:spacing w:val="5"/>
        </w:rPr>
        <w:t xml:space="preserve">354 </w:t>
      </w:r>
      <w:r>
        <w:rPr>
          <w:color w:val="231F20"/>
          <w:spacing w:val="6"/>
        </w:rPr>
        <w:t xml:space="preserve">(66.3%) </w:t>
      </w:r>
      <w:r>
        <w:rPr>
          <w:color w:val="231F20"/>
          <w:spacing w:val="5"/>
        </w:rPr>
        <w:t xml:space="preserve">had </w:t>
      </w:r>
      <w:r>
        <w:rPr>
          <w:color w:val="231F20"/>
          <w:spacing w:val="7"/>
        </w:rPr>
        <w:t xml:space="preserve">heterogeneous </w:t>
      </w:r>
      <w:r>
        <w:rPr>
          <w:color w:val="231F20"/>
        </w:rPr>
        <w:t xml:space="preserve">fibroglandular and homogeneously dense breast pattern. </w:t>
      </w:r>
      <w:r>
        <w:rPr>
          <w:color w:val="231F20"/>
          <w:spacing w:val="-5"/>
        </w:rPr>
        <w:t xml:space="preserve">The </w:t>
      </w:r>
      <w:r>
        <w:rPr>
          <w:color w:val="231F20"/>
        </w:rPr>
        <w:t xml:space="preserve">homogeneously fatty and scanty fatty–fibroglandular </w:t>
      </w:r>
      <w:r>
        <w:rPr>
          <w:color w:val="231F20"/>
          <w:spacing w:val="-3"/>
        </w:rPr>
        <w:t xml:space="preserve">breast </w:t>
      </w:r>
      <w:r>
        <w:rPr>
          <w:color w:val="231F20"/>
        </w:rPr>
        <w:t>pattern</w:t>
      </w:r>
      <w:r>
        <w:rPr>
          <w:color w:val="231F20"/>
          <w:spacing w:val="-11"/>
        </w:rPr>
        <w:t xml:space="preserve"> </w:t>
      </w:r>
      <w:r>
        <w:rPr>
          <w:color w:val="231F20"/>
        </w:rPr>
        <w:t>were</w:t>
      </w:r>
      <w:r>
        <w:rPr>
          <w:color w:val="231F20"/>
          <w:spacing w:val="-10"/>
        </w:rPr>
        <w:t xml:space="preserve"> </w:t>
      </w:r>
      <w:r>
        <w:rPr>
          <w:color w:val="231F20"/>
        </w:rPr>
        <w:t>seen</w:t>
      </w:r>
      <w:r>
        <w:rPr>
          <w:color w:val="231F20"/>
          <w:spacing w:val="-10"/>
        </w:rPr>
        <w:t xml:space="preserve"> </w:t>
      </w:r>
      <w:r>
        <w:rPr>
          <w:color w:val="231F20"/>
        </w:rPr>
        <w:t>in</w:t>
      </w:r>
      <w:r>
        <w:rPr>
          <w:color w:val="231F20"/>
          <w:spacing w:val="-10"/>
        </w:rPr>
        <w:t xml:space="preserve"> </w:t>
      </w:r>
      <w:r>
        <w:rPr>
          <w:color w:val="231F20"/>
        </w:rPr>
        <w:t>135</w:t>
      </w:r>
      <w:r>
        <w:rPr>
          <w:color w:val="231F20"/>
          <w:spacing w:val="-10"/>
        </w:rPr>
        <w:t xml:space="preserve"> </w:t>
      </w:r>
      <w:r>
        <w:rPr>
          <w:color w:val="231F20"/>
        </w:rPr>
        <w:t>(25.3%)</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women.</w:t>
      </w:r>
      <w:r>
        <w:rPr>
          <w:color w:val="231F20"/>
          <w:spacing w:val="-20"/>
        </w:rPr>
        <w:t xml:space="preserve"> </w:t>
      </w:r>
      <w:r>
        <w:rPr>
          <w:color w:val="231F20"/>
        </w:rPr>
        <w:t>The</w:t>
      </w:r>
      <w:r>
        <w:rPr>
          <w:color w:val="231F20"/>
          <w:spacing w:val="-10"/>
        </w:rPr>
        <w:t xml:space="preserve"> </w:t>
      </w:r>
      <w:r>
        <w:rPr>
          <w:color w:val="231F20"/>
        </w:rPr>
        <w:t xml:space="preserve">common presenting complaints were breast pain, lump, and </w:t>
      </w:r>
      <w:r>
        <w:rPr>
          <w:color w:val="231F20"/>
          <w:spacing w:val="2"/>
        </w:rPr>
        <w:t xml:space="preserve">nipple </w:t>
      </w:r>
      <w:r>
        <w:rPr>
          <w:color w:val="231F20"/>
          <w:spacing w:val="-3"/>
        </w:rPr>
        <w:t>discharge,</w:t>
      </w:r>
      <w:r>
        <w:rPr>
          <w:color w:val="231F20"/>
          <w:spacing w:val="-21"/>
        </w:rPr>
        <w:t xml:space="preserve"> </w:t>
      </w:r>
      <w:r>
        <w:rPr>
          <w:color w:val="231F20"/>
        </w:rPr>
        <w:t>out</w:t>
      </w:r>
      <w:r>
        <w:rPr>
          <w:color w:val="231F20"/>
          <w:spacing w:val="-21"/>
        </w:rPr>
        <w:t xml:space="preserve"> </w:t>
      </w:r>
      <w:r>
        <w:rPr>
          <w:color w:val="231F20"/>
        </w:rPr>
        <w:t>of</w:t>
      </w:r>
      <w:r>
        <w:rPr>
          <w:color w:val="231F20"/>
          <w:spacing w:val="-21"/>
        </w:rPr>
        <w:t xml:space="preserve"> </w:t>
      </w:r>
      <w:r>
        <w:rPr>
          <w:color w:val="231F20"/>
          <w:spacing w:val="-3"/>
        </w:rPr>
        <w:t>which</w:t>
      </w:r>
      <w:r>
        <w:rPr>
          <w:color w:val="231F20"/>
          <w:spacing w:val="-21"/>
        </w:rPr>
        <w:t xml:space="preserve"> </w:t>
      </w:r>
      <w:r>
        <w:rPr>
          <w:color w:val="231F20"/>
        </w:rPr>
        <w:t>pain</w:t>
      </w:r>
      <w:r>
        <w:rPr>
          <w:color w:val="231F20"/>
          <w:spacing w:val="-21"/>
        </w:rPr>
        <w:t xml:space="preserve"> </w:t>
      </w:r>
      <w:r>
        <w:rPr>
          <w:color w:val="231F20"/>
          <w:spacing w:val="-3"/>
        </w:rPr>
        <w:t>was</w:t>
      </w:r>
      <w:r>
        <w:rPr>
          <w:color w:val="231F20"/>
          <w:spacing w:val="-21"/>
        </w:rPr>
        <w:t xml:space="preserve"> </w:t>
      </w:r>
      <w:r>
        <w:rPr>
          <w:color w:val="231F20"/>
        </w:rPr>
        <w:t>recorded</w:t>
      </w:r>
      <w:r>
        <w:rPr>
          <w:color w:val="231F20"/>
          <w:spacing w:val="-21"/>
        </w:rPr>
        <w:t xml:space="preserve"> </w:t>
      </w:r>
      <w:r>
        <w:rPr>
          <w:color w:val="231F20"/>
        </w:rPr>
        <w:t>the</w:t>
      </w:r>
      <w:r>
        <w:rPr>
          <w:color w:val="231F20"/>
          <w:spacing w:val="-21"/>
        </w:rPr>
        <w:t xml:space="preserve"> </w:t>
      </w:r>
      <w:r>
        <w:rPr>
          <w:color w:val="231F20"/>
        </w:rPr>
        <w:t>most</w:t>
      </w:r>
      <w:r>
        <w:rPr>
          <w:color w:val="231F20"/>
          <w:spacing w:val="-21"/>
        </w:rPr>
        <w:t xml:space="preserve"> </w:t>
      </w:r>
      <w:r>
        <w:rPr>
          <w:color w:val="231F20"/>
        </w:rPr>
        <w:t>(249).</w:t>
      </w:r>
      <w:r>
        <w:rPr>
          <w:color w:val="231F20"/>
          <w:spacing w:val="-21"/>
        </w:rPr>
        <w:t xml:space="preserve"> </w:t>
      </w:r>
      <w:r>
        <w:rPr>
          <w:color w:val="231F20"/>
        </w:rPr>
        <w:t>Most of</w:t>
      </w:r>
      <w:r>
        <w:rPr>
          <w:color w:val="231F20"/>
          <w:spacing w:val="-16"/>
        </w:rPr>
        <w:t xml:space="preserve"> </w:t>
      </w:r>
      <w:r>
        <w:rPr>
          <w:color w:val="231F20"/>
        </w:rPr>
        <w:t>the</w:t>
      </w:r>
      <w:r>
        <w:rPr>
          <w:color w:val="231F20"/>
          <w:spacing w:val="-16"/>
        </w:rPr>
        <w:t xml:space="preserve"> </w:t>
      </w:r>
      <w:r>
        <w:rPr>
          <w:color w:val="231F20"/>
        </w:rPr>
        <w:t>complaints</w:t>
      </w:r>
      <w:r>
        <w:rPr>
          <w:color w:val="231F20"/>
          <w:spacing w:val="-16"/>
        </w:rPr>
        <w:t xml:space="preserve"> </w:t>
      </w:r>
      <w:r>
        <w:rPr>
          <w:color w:val="231F20"/>
          <w:spacing w:val="-3"/>
        </w:rPr>
        <w:t>were</w:t>
      </w:r>
      <w:r>
        <w:rPr>
          <w:color w:val="231F20"/>
          <w:spacing w:val="-16"/>
        </w:rPr>
        <w:t xml:space="preserve"> </w:t>
      </w:r>
      <w:r>
        <w:rPr>
          <w:color w:val="231F20"/>
        </w:rPr>
        <w:t>in</w:t>
      </w:r>
      <w:r>
        <w:rPr>
          <w:color w:val="231F20"/>
          <w:spacing w:val="-16"/>
        </w:rPr>
        <w:t xml:space="preserve"> </w:t>
      </w:r>
      <w:r>
        <w:rPr>
          <w:color w:val="231F20"/>
        </w:rPr>
        <w:t>the</w:t>
      </w:r>
      <w:r>
        <w:rPr>
          <w:color w:val="231F20"/>
          <w:spacing w:val="-16"/>
        </w:rPr>
        <w:t xml:space="preserve"> </w:t>
      </w:r>
      <w:r>
        <w:rPr>
          <w:color w:val="231F20"/>
        </w:rPr>
        <w:t>left</w:t>
      </w:r>
      <w:r>
        <w:rPr>
          <w:color w:val="231F20"/>
          <w:spacing w:val="-16"/>
        </w:rPr>
        <w:t xml:space="preserve"> </w:t>
      </w:r>
      <w:r>
        <w:rPr>
          <w:color w:val="231F20"/>
        </w:rPr>
        <w:t>breast</w:t>
      </w:r>
      <w:r>
        <w:rPr>
          <w:color w:val="231F20"/>
          <w:spacing w:val="-16"/>
        </w:rPr>
        <w:t xml:space="preserve"> </w:t>
      </w:r>
      <w:r>
        <w:rPr>
          <w:color w:val="231F20"/>
        </w:rPr>
        <w:t>270</w:t>
      </w:r>
      <w:r>
        <w:rPr>
          <w:color w:val="231F20"/>
          <w:spacing w:val="-16"/>
        </w:rPr>
        <w:t xml:space="preserve"> </w:t>
      </w:r>
      <w:r>
        <w:rPr>
          <w:color w:val="231F20"/>
        </w:rPr>
        <w:t>(50.6%),</w:t>
      </w:r>
      <w:r>
        <w:rPr>
          <w:color w:val="231F20"/>
          <w:spacing w:val="-16"/>
        </w:rPr>
        <w:t xml:space="preserve"> </w:t>
      </w:r>
      <w:r>
        <w:rPr>
          <w:color w:val="231F20"/>
        </w:rPr>
        <w:t>and</w:t>
      </w:r>
      <w:r>
        <w:rPr>
          <w:color w:val="231F20"/>
          <w:spacing w:val="-16"/>
        </w:rPr>
        <w:t xml:space="preserve"> </w:t>
      </w:r>
      <w:r>
        <w:rPr>
          <w:color w:val="231F20"/>
        </w:rPr>
        <w:t>both breasts</w:t>
      </w:r>
      <w:r>
        <w:rPr>
          <w:color w:val="231F20"/>
          <w:spacing w:val="-19"/>
        </w:rPr>
        <w:t xml:space="preserve"> </w:t>
      </w:r>
      <w:r>
        <w:rPr>
          <w:color w:val="231F20"/>
          <w:spacing w:val="-4"/>
        </w:rPr>
        <w:t>were</w:t>
      </w:r>
      <w:r>
        <w:rPr>
          <w:color w:val="231F20"/>
          <w:spacing w:val="-18"/>
        </w:rPr>
        <w:t xml:space="preserve"> </w:t>
      </w:r>
      <w:r>
        <w:rPr>
          <w:color w:val="231F20"/>
          <w:spacing w:val="-4"/>
        </w:rPr>
        <w:t>involved</w:t>
      </w:r>
      <w:r>
        <w:rPr>
          <w:color w:val="231F20"/>
          <w:spacing w:val="-19"/>
        </w:rPr>
        <w:t xml:space="preserve"> </w:t>
      </w:r>
      <w:r>
        <w:rPr>
          <w:color w:val="231F20"/>
        </w:rPr>
        <w:t>in</w:t>
      </w:r>
      <w:r>
        <w:rPr>
          <w:color w:val="231F20"/>
          <w:spacing w:val="-18"/>
        </w:rPr>
        <w:t xml:space="preserve"> </w:t>
      </w:r>
      <w:r>
        <w:rPr>
          <w:color w:val="231F20"/>
        </w:rPr>
        <w:t>126</w:t>
      </w:r>
      <w:r>
        <w:rPr>
          <w:color w:val="231F20"/>
          <w:spacing w:val="-19"/>
        </w:rPr>
        <w:t xml:space="preserve"> </w:t>
      </w:r>
      <w:r>
        <w:rPr>
          <w:color w:val="231F20"/>
        </w:rPr>
        <w:t>(23.6%)</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patients</w:t>
      </w:r>
      <w:r>
        <w:rPr>
          <w:color w:val="231F20"/>
          <w:spacing w:val="-19"/>
        </w:rPr>
        <w:t xml:space="preserve"> </w:t>
      </w:r>
      <w:r>
        <w:rPr>
          <w:color w:val="231F20"/>
          <w:spacing w:val="-3"/>
        </w:rPr>
        <w:t>[Figure</w:t>
      </w:r>
      <w:r>
        <w:rPr>
          <w:color w:val="231F20"/>
          <w:spacing w:val="-18"/>
        </w:rPr>
        <w:t xml:space="preserve"> </w:t>
      </w:r>
      <w:r>
        <w:rPr>
          <w:color w:val="231F20"/>
          <w:spacing w:val="-2"/>
        </w:rPr>
        <w:t>1].</w:t>
      </w:r>
    </w:p>
    <w:p w14:paraId="46F19579" w14:textId="77777777" w:rsidR="00704D83" w:rsidRDefault="00000000">
      <w:pPr>
        <w:pStyle w:val="BodyText"/>
        <w:spacing w:before="129" w:line="249" w:lineRule="auto"/>
        <w:ind w:left="118" w:right="149"/>
        <w:jc w:val="both"/>
      </w:pPr>
      <w:r>
        <w:rPr>
          <w:color w:val="231F20"/>
        </w:rPr>
        <w:t xml:space="preserve">Among the women who presented with breast lump, </w:t>
      </w:r>
      <w:r>
        <w:rPr>
          <w:color w:val="231F20"/>
          <w:spacing w:val="2"/>
        </w:rPr>
        <w:t xml:space="preserve">115 </w:t>
      </w:r>
      <w:r>
        <w:rPr>
          <w:color w:val="231F20"/>
        </w:rPr>
        <w:t>(71.9%)</w:t>
      </w:r>
      <w:r>
        <w:rPr>
          <w:color w:val="231F20"/>
          <w:spacing w:val="-23"/>
        </w:rPr>
        <w:t xml:space="preserve"> </w:t>
      </w:r>
      <w:r>
        <w:rPr>
          <w:color w:val="231F20"/>
        </w:rPr>
        <w:t>had</w:t>
      </w:r>
      <w:r>
        <w:rPr>
          <w:color w:val="231F20"/>
          <w:spacing w:val="-22"/>
        </w:rPr>
        <w:t xml:space="preserve"> </w:t>
      </w:r>
      <w:r>
        <w:rPr>
          <w:color w:val="231F20"/>
        </w:rPr>
        <w:t>final</w:t>
      </w:r>
      <w:r>
        <w:rPr>
          <w:color w:val="231F20"/>
          <w:spacing w:val="-23"/>
        </w:rPr>
        <w:t xml:space="preserve"> </w:t>
      </w:r>
      <w:r>
        <w:rPr>
          <w:color w:val="231F20"/>
        </w:rPr>
        <w:t>Bi-RADS</w:t>
      </w:r>
      <w:r>
        <w:rPr>
          <w:color w:val="231F20"/>
          <w:spacing w:val="-22"/>
        </w:rPr>
        <w:t xml:space="preserve"> </w:t>
      </w:r>
      <w:r>
        <w:rPr>
          <w:color w:val="231F20"/>
        </w:rPr>
        <w:t>category</w:t>
      </w:r>
      <w:r>
        <w:rPr>
          <w:color w:val="231F20"/>
          <w:spacing w:val="-23"/>
        </w:rPr>
        <w:t xml:space="preserve"> </w:t>
      </w:r>
      <w:r>
        <w:rPr>
          <w:color w:val="231F20"/>
        </w:rPr>
        <w:t>4–6,</w:t>
      </w:r>
      <w:r>
        <w:rPr>
          <w:color w:val="231F20"/>
          <w:spacing w:val="-22"/>
        </w:rPr>
        <w:t xml:space="preserve"> </w:t>
      </w:r>
      <w:r>
        <w:rPr>
          <w:color w:val="231F20"/>
          <w:spacing w:val="-3"/>
        </w:rPr>
        <w:t>whereas</w:t>
      </w:r>
      <w:r>
        <w:rPr>
          <w:color w:val="231F20"/>
          <w:spacing w:val="-23"/>
        </w:rPr>
        <w:t xml:space="preserve"> </w:t>
      </w:r>
      <w:r>
        <w:rPr>
          <w:color w:val="231F20"/>
        </w:rPr>
        <w:t>45</w:t>
      </w:r>
      <w:r>
        <w:rPr>
          <w:color w:val="231F20"/>
          <w:spacing w:val="-22"/>
        </w:rPr>
        <w:t xml:space="preserve"> </w:t>
      </w:r>
      <w:r>
        <w:rPr>
          <w:color w:val="231F20"/>
        </w:rPr>
        <w:t xml:space="preserve">(28.1%) had final Bi-RADS category 0–3. Most of the women, 525 (94.9%), were referred for mammography </w:t>
      </w:r>
      <w:r>
        <w:rPr>
          <w:color w:val="231F20"/>
          <w:spacing w:val="-3"/>
        </w:rPr>
        <w:t xml:space="preserve">by </w:t>
      </w:r>
      <w:r>
        <w:rPr>
          <w:color w:val="231F20"/>
        </w:rPr>
        <w:t xml:space="preserve">health workers and 71% paid from their pockets </w:t>
      </w:r>
      <w:r>
        <w:rPr>
          <w:color w:val="231F20"/>
          <w:spacing w:val="-4"/>
        </w:rPr>
        <w:t>[Table</w:t>
      </w:r>
      <w:r>
        <w:rPr>
          <w:color w:val="231F20"/>
        </w:rPr>
        <w:t xml:space="preserve"> 2].</w:t>
      </w:r>
    </w:p>
    <w:p w14:paraId="3D001F32" w14:textId="77777777" w:rsidR="00704D83" w:rsidRDefault="00704D83">
      <w:pPr>
        <w:spacing w:line="249" w:lineRule="auto"/>
        <w:jc w:val="both"/>
        <w:sectPr w:rsidR="00704D83">
          <w:type w:val="continuous"/>
          <w:pgSz w:w="12240" w:h="15840"/>
          <w:pgMar w:top="900" w:right="920" w:bottom="280" w:left="960" w:header="720" w:footer="720" w:gutter="0"/>
          <w:cols w:num="2" w:space="720" w:equalWidth="0">
            <w:col w:w="5027" w:space="196"/>
            <w:col w:w="5137"/>
          </w:cols>
        </w:sectPr>
      </w:pPr>
    </w:p>
    <w:p w14:paraId="48B98BA5" w14:textId="77777777" w:rsidR="00704D83" w:rsidRDefault="00704D83">
      <w:pPr>
        <w:pStyle w:val="BodyText"/>
        <w:rPr>
          <w:sz w:val="18"/>
        </w:rPr>
      </w:pPr>
    </w:p>
    <w:p w14:paraId="112F018D" w14:textId="77777777" w:rsidR="00704D83"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31</w:t>
      </w:r>
    </w:p>
    <w:p w14:paraId="535B3212" w14:textId="77777777" w:rsidR="00704D83" w:rsidRDefault="00704D83">
      <w:pPr>
        <w:rPr>
          <w:rFonts w:ascii="BPG Sans Modern GPL&amp;GNU" w:hAnsi="BPG Sans Modern GPL&amp;GNU"/>
          <w:sz w:val="16"/>
        </w:rPr>
        <w:sectPr w:rsidR="00704D83">
          <w:type w:val="continuous"/>
          <w:pgSz w:w="12240" w:h="15840"/>
          <w:pgMar w:top="900" w:right="920" w:bottom="280" w:left="960" w:header="720" w:footer="720" w:gutter="0"/>
          <w:cols w:space="720"/>
        </w:sectPr>
      </w:pPr>
    </w:p>
    <w:p w14:paraId="6C9CD10D" w14:textId="77777777" w:rsidR="00704D83" w:rsidRDefault="00704D83">
      <w:pPr>
        <w:pStyle w:val="BodyText"/>
        <w:spacing w:before="8"/>
        <w:rPr>
          <w:rFonts w:ascii="BPG Sans Modern GPL&amp;GNU"/>
          <w:sz w:val="21"/>
        </w:rPr>
      </w:pPr>
    </w:p>
    <w:p w14:paraId="570CCADE" w14:textId="77777777" w:rsidR="00704D83" w:rsidRDefault="00000000">
      <w:pPr>
        <w:pStyle w:val="BodyText"/>
        <w:spacing w:line="249" w:lineRule="auto"/>
        <w:ind w:left="117" w:right="39"/>
        <w:jc w:val="both"/>
      </w:pPr>
      <w:r>
        <w:rPr>
          <w:color w:val="231F20"/>
        </w:rPr>
        <w:t>The</w:t>
      </w:r>
      <w:r>
        <w:rPr>
          <w:color w:val="231F20"/>
          <w:spacing w:val="-14"/>
        </w:rPr>
        <w:t xml:space="preserve"> </w:t>
      </w:r>
      <w:r>
        <w:rPr>
          <w:color w:val="231F20"/>
        </w:rPr>
        <w:t>comparison</w:t>
      </w:r>
      <w:r>
        <w:rPr>
          <w:color w:val="231F20"/>
          <w:spacing w:val="-14"/>
        </w:rPr>
        <w:t xml:space="preserve"> </w:t>
      </w:r>
      <w:r>
        <w:rPr>
          <w:color w:val="231F20"/>
          <w:spacing w:val="-3"/>
        </w:rPr>
        <w:t>between</w:t>
      </w:r>
      <w:r>
        <w:rPr>
          <w:color w:val="231F20"/>
          <w:spacing w:val="-13"/>
        </w:rPr>
        <w:t xml:space="preserve"> </w:t>
      </w:r>
      <w:r>
        <w:rPr>
          <w:color w:val="231F20"/>
        </w:rPr>
        <w:t>the</w:t>
      </w:r>
      <w:r>
        <w:rPr>
          <w:color w:val="231F20"/>
          <w:spacing w:val="-14"/>
        </w:rPr>
        <w:t xml:space="preserve"> </w:t>
      </w:r>
      <w:r>
        <w:rPr>
          <w:color w:val="231F20"/>
        </w:rPr>
        <w:t>final</w:t>
      </w:r>
      <w:r>
        <w:rPr>
          <w:color w:val="231F20"/>
          <w:spacing w:val="-13"/>
        </w:rPr>
        <w:t xml:space="preserve"> </w:t>
      </w:r>
      <w:r>
        <w:rPr>
          <w:color w:val="231F20"/>
        </w:rPr>
        <w:t>Bi-RADS</w:t>
      </w:r>
      <w:r>
        <w:rPr>
          <w:color w:val="231F20"/>
          <w:spacing w:val="-14"/>
        </w:rPr>
        <w:t xml:space="preserve"> </w:t>
      </w:r>
      <w:r>
        <w:rPr>
          <w:color w:val="231F20"/>
        </w:rPr>
        <w:t>category</w:t>
      </w:r>
      <w:r>
        <w:rPr>
          <w:color w:val="231F20"/>
          <w:spacing w:val="-14"/>
        </w:rPr>
        <w:t xml:space="preserve"> </w:t>
      </w:r>
      <w:r>
        <w:rPr>
          <w:color w:val="231F20"/>
        </w:rPr>
        <w:t>of</w:t>
      </w:r>
      <w:r>
        <w:rPr>
          <w:color w:val="231F20"/>
          <w:spacing w:val="-13"/>
        </w:rPr>
        <w:t xml:space="preserve"> </w:t>
      </w:r>
      <w:r>
        <w:rPr>
          <w:color w:val="231F20"/>
        </w:rPr>
        <w:t xml:space="preserve">those who were referred by health workers and those who self- referred </w:t>
      </w:r>
      <w:r>
        <w:rPr>
          <w:color w:val="231F20"/>
          <w:spacing w:val="-3"/>
        </w:rPr>
        <w:t xml:space="preserve">was </w:t>
      </w:r>
      <w:r>
        <w:rPr>
          <w:color w:val="231F20"/>
        </w:rPr>
        <w:t xml:space="preserve">not </w:t>
      </w:r>
      <w:r>
        <w:rPr>
          <w:color w:val="231F20"/>
          <w:spacing w:val="-3"/>
        </w:rPr>
        <w:t xml:space="preserve">statistically </w:t>
      </w:r>
      <w:r>
        <w:rPr>
          <w:color w:val="231F20"/>
        </w:rPr>
        <w:t xml:space="preserve">significant </w:t>
      </w:r>
      <w:r>
        <w:rPr>
          <w:color w:val="231F20"/>
          <w:spacing w:val="-5"/>
        </w:rPr>
        <w:t xml:space="preserve">[Table </w:t>
      </w:r>
      <w:r>
        <w:rPr>
          <w:color w:val="231F20"/>
        </w:rPr>
        <w:t xml:space="preserve">3]. </w:t>
      </w:r>
      <w:r>
        <w:rPr>
          <w:color w:val="231F20"/>
          <w:spacing w:val="-4"/>
        </w:rPr>
        <w:t xml:space="preserve">Similarly, </w:t>
      </w:r>
      <w:r>
        <w:rPr>
          <w:color w:val="231F20"/>
        </w:rPr>
        <w:t>the</w:t>
      </w:r>
      <w:r>
        <w:rPr>
          <w:color w:val="231F20"/>
          <w:spacing w:val="-10"/>
        </w:rPr>
        <w:t xml:space="preserve"> </w:t>
      </w:r>
      <w:r>
        <w:rPr>
          <w:color w:val="231F20"/>
        </w:rPr>
        <w:t>comparison</w:t>
      </w:r>
      <w:r>
        <w:rPr>
          <w:color w:val="231F20"/>
          <w:spacing w:val="-10"/>
        </w:rPr>
        <w:t xml:space="preserve"> </w:t>
      </w:r>
      <w:r>
        <w:rPr>
          <w:color w:val="231F20"/>
          <w:spacing w:val="-3"/>
        </w:rPr>
        <w:t>between</w:t>
      </w:r>
      <w:r>
        <w:rPr>
          <w:color w:val="231F20"/>
          <w:spacing w:val="-9"/>
        </w:rPr>
        <w:t xml:space="preserve"> </w:t>
      </w:r>
      <w:r>
        <w:rPr>
          <w:color w:val="231F20"/>
        </w:rPr>
        <w:t>the</w:t>
      </w:r>
      <w:r>
        <w:rPr>
          <w:color w:val="231F20"/>
          <w:spacing w:val="-10"/>
        </w:rPr>
        <w:t xml:space="preserve"> </w:t>
      </w:r>
      <w:r>
        <w:rPr>
          <w:color w:val="231F20"/>
        </w:rPr>
        <w:t>final</w:t>
      </w:r>
      <w:r>
        <w:rPr>
          <w:color w:val="231F20"/>
          <w:spacing w:val="-10"/>
        </w:rPr>
        <w:t xml:space="preserve"> </w:t>
      </w:r>
      <w:r>
        <w:rPr>
          <w:color w:val="231F20"/>
        </w:rPr>
        <w:t>Bi-RADS</w:t>
      </w:r>
      <w:r>
        <w:rPr>
          <w:color w:val="231F20"/>
          <w:spacing w:val="-9"/>
        </w:rPr>
        <w:t xml:space="preserve"> </w:t>
      </w:r>
      <w:r>
        <w:rPr>
          <w:color w:val="231F20"/>
        </w:rPr>
        <w:t>of</w:t>
      </w:r>
      <w:r>
        <w:rPr>
          <w:color w:val="231F20"/>
          <w:spacing w:val="-10"/>
        </w:rPr>
        <w:t xml:space="preserve"> </w:t>
      </w:r>
      <w:r>
        <w:rPr>
          <w:color w:val="231F20"/>
        </w:rPr>
        <w:t>those</w:t>
      </w:r>
      <w:r>
        <w:rPr>
          <w:color w:val="231F20"/>
          <w:spacing w:val="-10"/>
        </w:rPr>
        <w:t xml:space="preserve"> </w:t>
      </w:r>
      <w:r>
        <w:rPr>
          <w:color w:val="231F20"/>
          <w:spacing w:val="-3"/>
        </w:rPr>
        <w:t>who</w:t>
      </w:r>
      <w:r>
        <w:rPr>
          <w:color w:val="231F20"/>
          <w:spacing w:val="-9"/>
        </w:rPr>
        <w:t xml:space="preserve"> </w:t>
      </w:r>
      <w:r>
        <w:rPr>
          <w:color w:val="231F20"/>
        </w:rPr>
        <w:t xml:space="preserve">paid for mammographic services from their pocket and those </w:t>
      </w:r>
      <w:r>
        <w:rPr>
          <w:color w:val="231F20"/>
          <w:spacing w:val="-4"/>
        </w:rPr>
        <w:t xml:space="preserve">who </w:t>
      </w:r>
      <w:r>
        <w:rPr>
          <w:color w:val="231F20"/>
          <w:spacing w:val="-3"/>
        </w:rPr>
        <w:t>accessed</w:t>
      </w:r>
      <w:r>
        <w:rPr>
          <w:color w:val="231F20"/>
          <w:spacing w:val="-16"/>
        </w:rPr>
        <w:t xml:space="preserve"> </w:t>
      </w:r>
      <w:r>
        <w:rPr>
          <w:color w:val="231F20"/>
          <w:spacing w:val="-3"/>
        </w:rPr>
        <w:t>services</w:t>
      </w:r>
      <w:r>
        <w:rPr>
          <w:color w:val="231F20"/>
          <w:spacing w:val="-15"/>
        </w:rPr>
        <w:t xml:space="preserve"> </w:t>
      </w:r>
      <w:r>
        <w:rPr>
          <w:color w:val="231F20"/>
          <w:spacing w:val="-3"/>
        </w:rPr>
        <w:t>through</w:t>
      </w:r>
      <w:r>
        <w:rPr>
          <w:color w:val="231F20"/>
          <w:spacing w:val="-16"/>
        </w:rPr>
        <w:t xml:space="preserve"> </w:t>
      </w:r>
      <w:r>
        <w:rPr>
          <w:color w:val="231F20"/>
          <w:spacing w:val="-3"/>
        </w:rPr>
        <w:t>NHIS</w:t>
      </w:r>
      <w:r>
        <w:rPr>
          <w:color w:val="231F20"/>
          <w:spacing w:val="-15"/>
        </w:rPr>
        <w:t xml:space="preserve"> </w:t>
      </w:r>
      <w:r>
        <w:rPr>
          <w:color w:val="231F20"/>
          <w:spacing w:val="-4"/>
        </w:rPr>
        <w:t>was</w:t>
      </w:r>
      <w:r>
        <w:rPr>
          <w:color w:val="231F20"/>
          <w:spacing w:val="-16"/>
        </w:rPr>
        <w:t xml:space="preserve"> </w:t>
      </w:r>
      <w:r>
        <w:rPr>
          <w:color w:val="231F20"/>
        </w:rPr>
        <w:t>not</w:t>
      </w:r>
      <w:r>
        <w:rPr>
          <w:color w:val="231F20"/>
          <w:spacing w:val="-15"/>
        </w:rPr>
        <w:t xml:space="preserve"> </w:t>
      </w:r>
      <w:r>
        <w:rPr>
          <w:color w:val="231F20"/>
          <w:spacing w:val="-4"/>
        </w:rPr>
        <w:t>statistically</w:t>
      </w:r>
      <w:r>
        <w:rPr>
          <w:color w:val="231F20"/>
          <w:spacing w:val="-15"/>
        </w:rPr>
        <w:t xml:space="preserve"> </w:t>
      </w:r>
      <w:r>
        <w:rPr>
          <w:color w:val="231F20"/>
          <w:spacing w:val="-3"/>
        </w:rPr>
        <w:t xml:space="preserve">significant </w:t>
      </w:r>
      <w:r>
        <w:rPr>
          <w:color w:val="231F20"/>
          <w:spacing w:val="-8"/>
        </w:rPr>
        <w:t>[Table</w:t>
      </w:r>
      <w:r>
        <w:rPr>
          <w:color w:val="231F20"/>
          <w:spacing w:val="-22"/>
        </w:rPr>
        <w:t xml:space="preserve"> </w:t>
      </w:r>
      <w:r>
        <w:rPr>
          <w:color w:val="231F20"/>
          <w:spacing w:val="-4"/>
        </w:rPr>
        <w:t>4].</w:t>
      </w:r>
      <w:r>
        <w:rPr>
          <w:color w:val="231F20"/>
          <w:spacing w:val="-22"/>
        </w:rPr>
        <w:t xml:space="preserve"> </w:t>
      </w:r>
      <w:r>
        <w:rPr>
          <w:color w:val="231F20"/>
          <w:spacing w:val="-3"/>
        </w:rPr>
        <w:t>In</w:t>
      </w:r>
      <w:r>
        <w:rPr>
          <w:color w:val="231F20"/>
          <w:spacing w:val="-21"/>
        </w:rPr>
        <w:t xml:space="preserve"> </w:t>
      </w:r>
      <w:r>
        <w:rPr>
          <w:color w:val="231F20"/>
          <w:spacing w:val="-4"/>
        </w:rPr>
        <w:t>all,</w:t>
      </w:r>
      <w:r>
        <w:rPr>
          <w:color w:val="231F20"/>
          <w:spacing w:val="-22"/>
        </w:rPr>
        <w:t xml:space="preserve"> </w:t>
      </w:r>
      <w:r>
        <w:rPr>
          <w:color w:val="231F20"/>
          <w:spacing w:val="-4"/>
        </w:rPr>
        <w:t>100%</w:t>
      </w:r>
      <w:r>
        <w:rPr>
          <w:color w:val="231F20"/>
          <w:spacing w:val="-22"/>
        </w:rPr>
        <w:t xml:space="preserve"> </w:t>
      </w:r>
      <w:r>
        <w:rPr>
          <w:color w:val="231F20"/>
          <w:spacing w:val="-3"/>
        </w:rPr>
        <w:t>of</w:t>
      </w:r>
      <w:r>
        <w:rPr>
          <w:color w:val="231F20"/>
          <w:spacing w:val="-21"/>
        </w:rPr>
        <w:t xml:space="preserve"> </w:t>
      </w:r>
      <w:r>
        <w:rPr>
          <w:color w:val="231F20"/>
          <w:spacing w:val="-6"/>
        </w:rPr>
        <w:t>women</w:t>
      </w:r>
      <w:r>
        <w:rPr>
          <w:color w:val="231F20"/>
          <w:spacing w:val="-22"/>
        </w:rPr>
        <w:t xml:space="preserve"> </w:t>
      </w:r>
      <w:r>
        <w:rPr>
          <w:color w:val="231F20"/>
          <w:spacing w:val="-5"/>
        </w:rPr>
        <w:t>who</w:t>
      </w:r>
      <w:r>
        <w:rPr>
          <w:color w:val="231F20"/>
          <w:spacing w:val="-22"/>
        </w:rPr>
        <w:t xml:space="preserve"> </w:t>
      </w:r>
      <w:r>
        <w:rPr>
          <w:color w:val="231F20"/>
          <w:spacing w:val="-4"/>
        </w:rPr>
        <w:t>reported</w:t>
      </w:r>
      <w:r>
        <w:rPr>
          <w:color w:val="231F20"/>
          <w:spacing w:val="-21"/>
        </w:rPr>
        <w:t xml:space="preserve"> </w:t>
      </w:r>
      <w:r>
        <w:rPr>
          <w:color w:val="231F20"/>
          <w:spacing w:val="-4"/>
        </w:rPr>
        <w:t>for</w:t>
      </w:r>
      <w:r>
        <w:rPr>
          <w:color w:val="231F20"/>
          <w:spacing w:val="-22"/>
        </w:rPr>
        <w:t xml:space="preserve"> </w:t>
      </w:r>
      <w:r>
        <w:rPr>
          <w:color w:val="231F20"/>
          <w:spacing w:val="-6"/>
        </w:rPr>
        <w:t xml:space="preserve">mammography </w:t>
      </w:r>
      <w:r>
        <w:rPr>
          <w:color w:val="231F20"/>
        </w:rPr>
        <w:t>on</w:t>
      </w:r>
      <w:r>
        <w:rPr>
          <w:color w:val="231F20"/>
          <w:spacing w:val="-13"/>
        </w:rPr>
        <w:t xml:space="preserve"> </w:t>
      </w:r>
      <w:r>
        <w:rPr>
          <w:color w:val="231F20"/>
        </w:rPr>
        <w:t>self-referral</w:t>
      </w:r>
      <w:r>
        <w:rPr>
          <w:color w:val="231F20"/>
          <w:spacing w:val="-12"/>
        </w:rPr>
        <w:t xml:space="preserve"> </w:t>
      </w:r>
      <w:r>
        <w:rPr>
          <w:color w:val="231F20"/>
        </w:rPr>
        <w:t>paid</w:t>
      </w:r>
      <w:r>
        <w:rPr>
          <w:color w:val="231F20"/>
          <w:spacing w:val="-12"/>
        </w:rPr>
        <w:t xml:space="preserve"> </w:t>
      </w:r>
      <w:r>
        <w:rPr>
          <w:color w:val="231F20"/>
        </w:rPr>
        <w:t>8000</w:t>
      </w:r>
      <w:r>
        <w:rPr>
          <w:color w:val="231F20"/>
          <w:spacing w:val="-12"/>
        </w:rPr>
        <w:t xml:space="preserve"> </w:t>
      </w:r>
      <w:r>
        <w:rPr>
          <w:color w:val="231F20"/>
        </w:rPr>
        <w:t>naira</w:t>
      </w:r>
      <w:r>
        <w:rPr>
          <w:color w:val="231F20"/>
          <w:spacing w:val="-13"/>
        </w:rPr>
        <w:t xml:space="preserve"> </w:t>
      </w:r>
      <w:r>
        <w:rPr>
          <w:color w:val="231F20"/>
        </w:rPr>
        <w:t>(about</w:t>
      </w:r>
      <w:r>
        <w:rPr>
          <w:color w:val="231F20"/>
          <w:spacing w:val="-12"/>
        </w:rPr>
        <w:t xml:space="preserve"> </w:t>
      </w:r>
      <w:r>
        <w:rPr>
          <w:color w:val="231F20"/>
        </w:rPr>
        <w:t>US$30)</w:t>
      </w:r>
      <w:r>
        <w:rPr>
          <w:color w:val="231F20"/>
          <w:spacing w:val="-12"/>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spacing w:val="-4"/>
        </w:rPr>
        <w:t xml:space="preserve">services </w:t>
      </w:r>
      <w:r>
        <w:rPr>
          <w:color w:val="231F20"/>
        </w:rPr>
        <w:t xml:space="preserve">from their pockets. A higher proportion of </w:t>
      </w:r>
      <w:r>
        <w:rPr>
          <w:color w:val="231F20"/>
          <w:spacing w:val="-4"/>
        </w:rPr>
        <w:t xml:space="preserve">women </w:t>
      </w:r>
      <w:r>
        <w:rPr>
          <w:color w:val="231F20"/>
          <w:spacing w:val="-3"/>
        </w:rPr>
        <w:t xml:space="preserve">who </w:t>
      </w:r>
      <w:r>
        <w:rPr>
          <w:color w:val="231F20"/>
          <w:spacing w:val="-4"/>
        </w:rPr>
        <w:t xml:space="preserve">were </w:t>
      </w:r>
      <w:r>
        <w:rPr>
          <w:color w:val="231F20"/>
        </w:rPr>
        <w:t xml:space="preserve">referred </w:t>
      </w:r>
      <w:r>
        <w:rPr>
          <w:color w:val="231F20"/>
          <w:spacing w:val="-4"/>
        </w:rPr>
        <w:t xml:space="preserve">by </w:t>
      </w:r>
      <w:r>
        <w:rPr>
          <w:color w:val="231F20"/>
        </w:rPr>
        <w:t xml:space="preserve">a health </w:t>
      </w:r>
      <w:r>
        <w:rPr>
          <w:color w:val="231F20"/>
          <w:spacing w:val="-4"/>
        </w:rPr>
        <w:t xml:space="preserve">worker </w:t>
      </w:r>
      <w:r>
        <w:rPr>
          <w:color w:val="231F20"/>
        </w:rPr>
        <w:t xml:space="preserve">paid for </w:t>
      </w:r>
      <w:r>
        <w:rPr>
          <w:color w:val="231F20"/>
          <w:spacing w:val="-3"/>
        </w:rPr>
        <w:t xml:space="preserve">mammography </w:t>
      </w:r>
      <w:r>
        <w:rPr>
          <w:color w:val="231F20"/>
          <w:spacing w:val="-4"/>
        </w:rPr>
        <w:t xml:space="preserve">through </w:t>
      </w:r>
      <w:r>
        <w:rPr>
          <w:color w:val="231F20"/>
        </w:rPr>
        <w:t xml:space="preserve">health insurance than </w:t>
      </w:r>
      <w:r>
        <w:rPr>
          <w:color w:val="231F20"/>
          <w:spacing w:val="-4"/>
        </w:rPr>
        <w:t xml:space="preserve">women </w:t>
      </w:r>
      <w:r>
        <w:rPr>
          <w:color w:val="231F20"/>
          <w:spacing w:val="-3"/>
        </w:rPr>
        <w:t xml:space="preserve">who </w:t>
      </w:r>
      <w:r>
        <w:rPr>
          <w:color w:val="231F20"/>
          <w:spacing w:val="-4"/>
        </w:rPr>
        <w:t xml:space="preserve">were </w:t>
      </w:r>
      <w:r>
        <w:rPr>
          <w:color w:val="231F20"/>
          <w:spacing w:val="-3"/>
        </w:rPr>
        <w:t xml:space="preserve">self-referred, </w:t>
      </w:r>
      <w:r>
        <w:rPr>
          <w:color w:val="231F20"/>
        </w:rPr>
        <w:t xml:space="preserve">and </w:t>
      </w:r>
      <w:r>
        <w:rPr>
          <w:color w:val="231F20"/>
          <w:spacing w:val="-2"/>
        </w:rPr>
        <w:t xml:space="preserve">the </w:t>
      </w:r>
      <w:r>
        <w:rPr>
          <w:color w:val="231F20"/>
        </w:rPr>
        <w:t>difference</w:t>
      </w:r>
      <w:r>
        <w:rPr>
          <w:color w:val="231F20"/>
          <w:spacing w:val="-9"/>
        </w:rPr>
        <w:t xml:space="preserve"> </w:t>
      </w:r>
      <w:r>
        <w:rPr>
          <w:color w:val="231F20"/>
          <w:spacing w:val="-3"/>
        </w:rPr>
        <w:t>was</w:t>
      </w:r>
      <w:r>
        <w:rPr>
          <w:color w:val="231F20"/>
          <w:spacing w:val="-9"/>
        </w:rPr>
        <w:t xml:space="preserve"> </w:t>
      </w:r>
      <w:r>
        <w:rPr>
          <w:color w:val="231F20"/>
          <w:spacing w:val="-3"/>
        </w:rPr>
        <w:t>statistically</w:t>
      </w:r>
      <w:r>
        <w:rPr>
          <w:color w:val="231F20"/>
          <w:spacing w:val="-9"/>
        </w:rPr>
        <w:t xml:space="preserve"> </w:t>
      </w:r>
      <w:r>
        <w:rPr>
          <w:color w:val="231F20"/>
        </w:rPr>
        <w:t>significant,</w:t>
      </w:r>
      <w:r>
        <w:rPr>
          <w:color w:val="231F20"/>
          <w:spacing w:val="-9"/>
        </w:rPr>
        <w:t xml:space="preserve"> </w:t>
      </w:r>
      <w:r>
        <w:rPr>
          <w:i/>
          <w:color w:val="231F20"/>
        </w:rPr>
        <w:t>P</w:t>
      </w:r>
      <w:r>
        <w:rPr>
          <w:i/>
          <w:color w:val="231F20"/>
          <w:spacing w:val="-9"/>
        </w:rPr>
        <w:t xml:space="preserve"> </w:t>
      </w:r>
      <w:r>
        <w:rPr>
          <w:color w:val="231F20"/>
        </w:rPr>
        <w:t>=</w:t>
      </w:r>
      <w:r>
        <w:rPr>
          <w:color w:val="231F20"/>
          <w:spacing w:val="-8"/>
        </w:rPr>
        <w:t xml:space="preserve"> </w:t>
      </w:r>
      <w:r>
        <w:rPr>
          <w:color w:val="231F20"/>
        </w:rPr>
        <w:t>0.049</w:t>
      </w:r>
      <w:r>
        <w:rPr>
          <w:color w:val="231F20"/>
          <w:spacing w:val="-9"/>
        </w:rPr>
        <w:t xml:space="preserve"> </w:t>
      </w:r>
      <w:r>
        <w:rPr>
          <w:color w:val="231F20"/>
          <w:spacing w:val="-5"/>
        </w:rPr>
        <w:t>[Table</w:t>
      </w:r>
      <w:r>
        <w:rPr>
          <w:color w:val="231F20"/>
          <w:spacing w:val="-9"/>
        </w:rPr>
        <w:t xml:space="preserve"> </w:t>
      </w:r>
      <w:r>
        <w:rPr>
          <w:color w:val="231F20"/>
          <w:spacing w:val="-2"/>
        </w:rPr>
        <w:t>5].</w:t>
      </w:r>
    </w:p>
    <w:p w14:paraId="20CF9D43" w14:textId="77777777" w:rsidR="00704D83" w:rsidRDefault="00000000">
      <w:pPr>
        <w:pStyle w:val="BodyText"/>
        <w:spacing w:before="130" w:line="249" w:lineRule="auto"/>
        <w:ind w:left="117" w:right="38"/>
        <w:jc w:val="both"/>
      </w:pPr>
      <w:r>
        <w:rPr>
          <w:noProof/>
        </w:rPr>
        <w:drawing>
          <wp:anchor distT="0" distB="0" distL="0" distR="0" simplePos="0" relativeHeight="487217664" behindDoc="1" locked="0" layoutInCell="1" allowOverlap="1" wp14:anchorId="6C015151" wp14:editId="09997ECC">
            <wp:simplePos x="0" y="0"/>
            <wp:positionH relativeFrom="page">
              <wp:posOffset>3200400</wp:posOffset>
            </wp:positionH>
            <wp:positionV relativeFrom="paragraph">
              <wp:posOffset>1836571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A total of 459 participants had data on their body mass </w:t>
      </w:r>
      <w:r>
        <w:rPr>
          <w:color w:val="231F20"/>
          <w:spacing w:val="-4"/>
        </w:rPr>
        <w:t xml:space="preserve">index </w:t>
      </w:r>
      <w:r>
        <w:rPr>
          <w:color w:val="231F20"/>
        </w:rPr>
        <w:t>(BMI)</w:t>
      </w:r>
      <w:r>
        <w:rPr>
          <w:color w:val="231F20"/>
          <w:spacing w:val="-16"/>
        </w:rPr>
        <w:t xml:space="preserve"> </w:t>
      </w:r>
      <w:r>
        <w:rPr>
          <w:color w:val="231F20"/>
        </w:rPr>
        <w:t>recorded.</w:t>
      </w:r>
      <w:r>
        <w:rPr>
          <w:color w:val="231F20"/>
          <w:spacing w:val="-16"/>
        </w:rPr>
        <w:t xml:space="preserve"> </w:t>
      </w:r>
      <w:r>
        <w:rPr>
          <w:color w:val="231F20"/>
        </w:rPr>
        <w:t>Most</w:t>
      </w:r>
      <w:r>
        <w:rPr>
          <w:color w:val="231F20"/>
          <w:spacing w:val="-15"/>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participants</w:t>
      </w:r>
      <w:r>
        <w:rPr>
          <w:color w:val="231F20"/>
          <w:spacing w:val="-16"/>
        </w:rPr>
        <w:t xml:space="preserve"> </w:t>
      </w:r>
      <w:r>
        <w:rPr>
          <w:color w:val="231F20"/>
          <w:spacing w:val="-3"/>
        </w:rPr>
        <w:t>were</w:t>
      </w:r>
      <w:r>
        <w:rPr>
          <w:color w:val="231F20"/>
          <w:spacing w:val="-15"/>
        </w:rPr>
        <w:t xml:space="preserve"> </w:t>
      </w:r>
      <w:r>
        <w:rPr>
          <w:color w:val="231F20"/>
          <w:spacing w:val="-3"/>
        </w:rPr>
        <w:t>overweight</w:t>
      </w:r>
      <w:r>
        <w:rPr>
          <w:color w:val="231F20"/>
          <w:spacing w:val="-16"/>
        </w:rPr>
        <w:t xml:space="preserve"> </w:t>
      </w:r>
      <w:r>
        <w:rPr>
          <w:color w:val="231F20"/>
        </w:rPr>
        <w:t>and obese (32% and 28.5%, respectively), and 25.5% had</w:t>
      </w:r>
      <w:r>
        <w:rPr>
          <w:color w:val="231F20"/>
          <w:spacing w:val="-21"/>
        </w:rPr>
        <w:t xml:space="preserve"> </w:t>
      </w:r>
      <w:r>
        <w:rPr>
          <w:color w:val="231F20"/>
          <w:spacing w:val="-3"/>
        </w:rPr>
        <w:t xml:space="preserve">normal </w:t>
      </w:r>
      <w:r>
        <w:rPr>
          <w:color w:val="231F20"/>
        </w:rPr>
        <w:t xml:space="preserve">BMI. No participant was underweight [Figure 2]. The </w:t>
      </w:r>
      <w:r>
        <w:rPr>
          <w:color w:val="231F20"/>
          <w:spacing w:val="-4"/>
        </w:rPr>
        <w:t xml:space="preserve">mean </w:t>
      </w:r>
      <w:r>
        <w:rPr>
          <w:color w:val="231F20"/>
        </w:rPr>
        <w:t xml:space="preserve">BMI of participants was 28.1 ± 5.3 standard deviation with  a range of 22.1–40.6. There was no significant association between the BMI and final Bi-RADS or breast cancer risk </w:t>
      </w:r>
      <w:r>
        <w:rPr>
          <w:color w:val="231F20"/>
          <w:spacing w:val="-4"/>
        </w:rPr>
        <w:t xml:space="preserve">[Table </w:t>
      </w:r>
      <w:r>
        <w:rPr>
          <w:color w:val="231F20"/>
        </w:rPr>
        <w:t>6]. Most of the participants, 74%, had tertiary level  of education. In all, 100% of self-referred participants had tertiary</w:t>
      </w:r>
      <w:r>
        <w:rPr>
          <w:color w:val="231F20"/>
          <w:spacing w:val="-21"/>
        </w:rPr>
        <w:t xml:space="preserve"> </w:t>
      </w:r>
      <w:r>
        <w:rPr>
          <w:color w:val="231F20"/>
          <w:spacing w:val="-4"/>
        </w:rPr>
        <w:t>level</w:t>
      </w:r>
      <w:r>
        <w:rPr>
          <w:color w:val="231F20"/>
          <w:spacing w:val="-21"/>
        </w:rPr>
        <w:t xml:space="preserve"> </w:t>
      </w:r>
      <w:r>
        <w:rPr>
          <w:color w:val="231F20"/>
        </w:rPr>
        <w:t>education,</w:t>
      </w:r>
      <w:r>
        <w:rPr>
          <w:color w:val="231F20"/>
          <w:spacing w:val="-21"/>
        </w:rPr>
        <w:t xml:space="preserve"> </w:t>
      </w:r>
      <w:r>
        <w:rPr>
          <w:color w:val="231F20"/>
        </w:rPr>
        <w:t>but</w:t>
      </w:r>
      <w:r>
        <w:rPr>
          <w:color w:val="231F20"/>
          <w:spacing w:val="-21"/>
        </w:rPr>
        <w:t xml:space="preserve"> </w:t>
      </w:r>
      <w:r>
        <w:rPr>
          <w:color w:val="231F20"/>
        </w:rPr>
        <w:t>this</w:t>
      </w:r>
      <w:r>
        <w:rPr>
          <w:color w:val="231F20"/>
          <w:spacing w:val="-21"/>
        </w:rPr>
        <w:t xml:space="preserve"> </w:t>
      </w:r>
      <w:r>
        <w:rPr>
          <w:color w:val="231F20"/>
          <w:spacing w:val="-3"/>
        </w:rPr>
        <w:t>was</w:t>
      </w:r>
      <w:r>
        <w:rPr>
          <w:color w:val="231F20"/>
          <w:spacing w:val="-20"/>
        </w:rPr>
        <w:t xml:space="preserve"> </w:t>
      </w:r>
      <w:r>
        <w:rPr>
          <w:color w:val="231F20"/>
        </w:rPr>
        <w:t>not</w:t>
      </w:r>
      <w:r>
        <w:rPr>
          <w:color w:val="231F20"/>
          <w:spacing w:val="-21"/>
        </w:rPr>
        <w:t xml:space="preserve"> </w:t>
      </w:r>
      <w:r>
        <w:rPr>
          <w:color w:val="231F20"/>
          <w:spacing w:val="-3"/>
        </w:rPr>
        <w:t>statistically</w:t>
      </w:r>
      <w:r>
        <w:rPr>
          <w:color w:val="231F20"/>
          <w:spacing w:val="-21"/>
        </w:rPr>
        <w:t xml:space="preserve"> </w:t>
      </w:r>
      <w:r>
        <w:rPr>
          <w:color w:val="231F20"/>
        </w:rPr>
        <w:t>significant</w:t>
      </w:r>
    </w:p>
    <w:p w14:paraId="57D0DB6B" w14:textId="2D89C97D" w:rsidR="00704D83" w:rsidRDefault="004E11B0">
      <w:pPr>
        <w:pStyle w:val="BodyText"/>
        <w:spacing w:before="1"/>
        <w:rPr>
          <w:sz w:val="27"/>
        </w:rPr>
      </w:pPr>
      <w:r>
        <w:rPr>
          <w:noProof/>
        </w:rPr>
        <mc:AlternateContent>
          <mc:Choice Requires="wps">
            <w:drawing>
              <wp:anchor distT="0" distB="0" distL="0" distR="0" simplePos="0" relativeHeight="487592448" behindDoc="1" locked="0" layoutInCell="1" allowOverlap="1" wp14:anchorId="60A22103" wp14:editId="4B30E338">
                <wp:simplePos x="0" y="0"/>
                <wp:positionH relativeFrom="page">
                  <wp:posOffset>684530</wp:posOffset>
                </wp:positionH>
                <wp:positionV relativeFrom="paragraph">
                  <wp:posOffset>229235</wp:posOffset>
                </wp:positionV>
                <wp:extent cx="3088005" cy="1270"/>
                <wp:effectExtent l="0" t="0" r="0" b="0"/>
                <wp:wrapTopAndBottom/>
                <wp:docPr id="7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1078 1078"/>
                            <a:gd name="T1" fmla="*/ T0 w 4863"/>
                            <a:gd name="T2" fmla="+- 0 5941 1078"/>
                            <a:gd name="T3" fmla="*/ T2 w 4863"/>
                          </a:gdLst>
                          <a:ahLst/>
                          <a:cxnLst>
                            <a:cxn ang="0">
                              <a:pos x="T1" y="0"/>
                            </a:cxn>
                            <a:cxn ang="0">
                              <a:pos x="T3" y="0"/>
                            </a:cxn>
                          </a:cxnLst>
                          <a:rect l="0" t="0" r="r" b="b"/>
                          <a:pathLst>
                            <a:path w="4863">
                              <a:moveTo>
                                <a:pt x="0"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AB46" id="Freeform 61" o:spid="_x0000_s1026" style="position:absolute;margin-left:53.9pt;margin-top:18.05pt;width:243.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" path="m,l4863,e" filled="f" strokecolor="#2e3092" strokeweight="1pt">
                <v:path arrowok="t" o:connecttype="custom" o:connectlocs="0,0;3088005,0" o:connectangles="0,0"/>
                <w10:wrap type="topAndBottom" anchorx="page"/>
              </v:shape>
            </w:pict>
          </mc:Fallback>
        </mc:AlternateContent>
      </w:r>
    </w:p>
    <w:p w14:paraId="027E8E09" w14:textId="77777777" w:rsidR="00704D83" w:rsidRDefault="00000000">
      <w:pPr>
        <w:pStyle w:val="Heading3"/>
        <w:ind w:left="281"/>
      </w:pPr>
      <w:r>
        <w:rPr>
          <w:color w:val="2E3092"/>
        </w:rPr>
        <w:t>Table 1: Sociodemographic characteristics of patients</w:t>
      </w:r>
    </w:p>
    <w:p w14:paraId="4C1BB3E7" w14:textId="77777777" w:rsidR="00704D83" w:rsidRDefault="00000000">
      <w:pPr>
        <w:pStyle w:val="BodyText"/>
        <w:spacing w:before="7"/>
        <w:rPr>
          <w:b/>
          <w:sz w:val="22"/>
        </w:rPr>
      </w:pPr>
      <w:r>
        <w:br w:type="column"/>
      </w:r>
    </w:p>
    <w:p w14:paraId="5DD18D72" w14:textId="77777777" w:rsidR="00704D83" w:rsidRDefault="00000000">
      <w:pPr>
        <w:pStyle w:val="BodyText"/>
        <w:spacing w:line="249" w:lineRule="auto"/>
        <w:ind w:left="118" w:right="154"/>
        <w:jc w:val="both"/>
      </w:pPr>
      <w:r>
        <w:rPr>
          <w:color w:val="231F20"/>
          <w:spacing w:val="-4"/>
        </w:rPr>
        <w:t>[Table</w:t>
      </w:r>
      <w:r>
        <w:rPr>
          <w:color w:val="231F20"/>
          <w:spacing w:val="-6"/>
        </w:rPr>
        <w:t xml:space="preserve"> </w:t>
      </w:r>
      <w:r>
        <w:rPr>
          <w:color w:val="231F20"/>
        </w:rPr>
        <w:t>7].</w:t>
      </w:r>
      <w:r>
        <w:rPr>
          <w:color w:val="231F20"/>
          <w:spacing w:val="-15"/>
        </w:rPr>
        <w:t xml:space="preserve"> </w:t>
      </w:r>
      <w:r>
        <w:rPr>
          <w:color w:val="231F20"/>
        </w:rPr>
        <w:t>Tertiary</w:t>
      </w:r>
      <w:r>
        <w:rPr>
          <w:color w:val="231F20"/>
          <w:spacing w:val="-5"/>
        </w:rPr>
        <w:t xml:space="preserve"> </w:t>
      </w:r>
      <w:r>
        <w:rPr>
          <w:color w:val="231F20"/>
        </w:rPr>
        <w:t>level</w:t>
      </w:r>
      <w:r>
        <w:rPr>
          <w:color w:val="231F20"/>
          <w:spacing w:val="-6"/>
        </w:rPr>
        <w:t xml:space="preserve"> </w:t>
      </w:r>
      <w:r>
        <w:rPr>
          <w:color w:val="231F20"/>
        </w:rPr>
        <w:t>of</w:t>
      </w:r>
      <w:r>
        <w:rPr>
          <w:color w:val="231F20"/>
          <w:spacing w:val="-5"/>
        </w:rPr>
        <w:t xml:space="preserve"> </w:t>
      </w:r>
      <w:r>
        <w:rPr>
          <w:color w:val="231F20"/>
        </w:rPr>
        <w:t>education</w:t>
      </w:r>
      <w:r>
        <w:rPr>
          <w:color w:val="231F20"/>
          <w:spacing w:val="-6"/>
        </w:rPr>
        <w:t xml:space="preserve"> </w:t>
      </w:r>
      <w:r>
        <w:rPr>
          <w:color w:val="231F20"/>
        </w:rPr>
        <w:t>had</w:t>
      </w:r>
      <w:r>
        <w:rPr>
          <w:color w:val="231F20"/>
          <w:spacing w:val="-5"/>
        </w:rPr>
        <w:t xml:space="preserve"> </w:t>
      </w:r>
      <w:r>
        <w:rPr>
          <w:color w:val="231F20"/>
        </w:rPr>
        <w:t>positive</w:t>
      </w:r>
      <w:r>
        <w:rPr>
          <w:color w:val="231F20"/>
          <w:spacing w:val="-6"/>
        </w:rPr>
        <w:t xml:space="preserve"> </w:t>
      </w:r>
      <w:r>
        <w:rPr>
          <w:color w:val="231F20"/>
        </w:rPr>
        <w:t>association with</w:t>
      </w:r>
      <w:r>
        <w:rPr>
          <w:color w:val="231F20"/>
          <w:spacing w:val="-17"/>
        </w:rPr>
        <w:t xml:space="preserve"> </w:t>
      </w:r>
      <w:r>
        <w:rPr>
          <w:color w:val="231F20"/>
        </w:rPr>
        <w:t>utilization</w:t>
      </w:r>
      <w:r>
        <w:rPr>
          <w:color w:val="231F20"/>
          <w:spacing w:val="-16"/>
        </w:rPr>
        <w:t xml:space="preserve"> </w:t>
      </w:r>
      <w:r>
        <w:rPr>
          <w:color w:val="231F20"/>
        </w:rPr>
        <w:t>of</w:t>
      </w:r>
      <w:r>
        <w:rPr>
          <w:color w:val="231F20"/>
          <w:spacing w:val="-16"/>
        </w:rPr>
        <w:t xml:space="preserve"> </w:t>
      </w:r>
      <w:r>
        <w:rPr>
          <w:color w:val="231F20"/>
        </w:rPr>
        <w:t>NHIS</w:t>
      </w:r>
      <w:r>
        <w:rPr>
          <w:color w:val="231F20"/>
          <w:spacing w:val="-16"/>
        </w:rPr>
        <w:t xml:space="preserve"> </w:t>
      </w:r>
      <w:r>
        <w:rPr>
          <w:color w:val="231F20"/>
        </w:rPr>
        <w:t>as</w:t>
      </w:r>
      <w:r>
        <w:rPr>
          <w:color w:val="231F20"/>
          <w:spacing w:val="-17"/>
        </w:rPr>
        <w:t xml:space="preserve"> </w:t>
      </w:r>
      <w:r>
        <w:rPr>
          <w:color w:val="231F20"/>
        </w:rPr>
        <w:t>funding</w:t>
      </w:r>
      <w:r>
        <w:rPr>
          <w:color w:val="231F20"/>
          <w:spacing w:val="-16"/>
        </w:rPr>
        <w:t xml:space="preserve"> </w:t>
      </w:r>
      <w:r>
        <w:rPr>
          <w:color w:val="231F20"/>
        </w:rPr>
        <w:t>option</w:t>
      </w:r>
      <w:r>
        <w:rPr>
          <w:color w:val="231F20"/>
          <w:spacing w:val="-16"/>
        </w:rPr>
        <w:t xml:space="preserve"> </w:t>
      </w:r>
      <w:r>
        <w:rPr>
          <w:color w:val="231F20"/>
        </w:rPr>
        <w:t>for</w:t>
      </w:r>
      <w:r>
        <w:rPr>
          <w:color w:val="231F20"/>
          <w:spacing w:val="-16"/>
        </w:rPr>
        <w:t xml:space="preserve"> </w:t>
      </w:r>
      <w:r>
        <w:rPr>
          <w:color w:val="231F20"/>
          <w:spacing w:val="-3"/>
        </w:rPr>
        <w:t xml:space="preserve">mammography. However, </w:t>
      </w:r>
      <w:r>
        <w:rPr>
          <w:color w:val="231F20"/>
        </w:rPr>
        <w:t>there was no statistically significant association between the level of education and the final Bi-RADS</w:t>
      </w:r>
      <w:r>
        <w:rPr>
          <w:color w:val="231F20"/>
          <w:spacing w:val="-25"/>
        </w:rPr>
        <w:t xml:space="preserve"> </w:t>
      </w:r>
      <w:r>
        <w:rPr>
          <w:color w:val="231F20"/>
        </w:rPr>
        <w:t>score.</w:t>
      </w:r>
    </w:p>
    <w:p w14:paraId="4B2C27CE" w14:textId="77777777" w:rsidR="00704D83" w:rsidRDefault="00000000">
      <w:pPr>
        <w:pStyle w:val="Heading1"/>
        <w:spacing w:before="170"/>
        <w:ind w:left="119"/>
      </w:pPr>
      <w:r>
        <w:rPr>
          <w:color w:val="2E3092"/>
        </w:rPr>
        <w:t>Discussion</w:t>
      </w:r>
    </w:p>
    <w:p w14:paraId="77FFD80F" w14:textId="77777777" w:rsidR="00704D83" w:rsidRDefault="00000000">
      <w:pPr>
        <w:pStyle w:val="BodyText"/>
        <w:spacing w:before="116" w:line="249" w:lineRule="auto"/>
        <w:ind w:left="118" w:right="151"/>
        <w:jc w:val="both"/>
      </w:pPr>
      <w:r>
        <w:rPr>
          <w:color w:val="231F20"/>
        </w:rPr>
        <w:t>Poor funding, absence or dearth of modern equipment, as well as lack of well-trained personnel mitigate the access   to health care services in developing countries.</w:t>
      </w:r>
      <w:r>
        <w:rPr>
          <w:color w:val="231F20"/>
          <w:vertAlign w:val="superscript"/>
        </w:rPr>
        <w:t>[1,3]</w:t>
      </w:r>
      <w:r>
        <w:rPr>
          <w:color w:val="231F20"/>
        </w:rPr>
        <w:t xml:space="preserve"> </w:t>
      </w:r>
      <w:r>
        <w:rPr>
          <w:color w:val="231F20"/>
          <w:spacing w:val="-15"/>
        </w:rPr>
        <w:t xml:space="preserve">However, </w:t>
      </w:r>
      <w:r>
        <w:rPr>
          <w:color w:val="231F20"/>
        </w:rPr>
        <w:t>access to health care services in general and breast cancer screening</w:t>
      </w:r>
      <w:r>
        <w:rPr>
          <w:color w:val="231F20"/>
          <w:spacing w:val="-13"/>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is</w:t>
      </w:r>
      <w:r>
        <w:rPr>
          <w:color w:val="231F20"/>
          <w:spacing w:val="-12"/>
        </w:rPr>
        <w:t xml:space="preserve"> </w:t>
      </w:r>
      <w:r>
        <w:rPr>
          <w:color w:val="231F20"/>
        </w:rPr>
        <w:t>also</w:t>
      </w:r>
      <w:r>
        <w:rPr>
          <w:color w:val="231F20"/>
          <w:spacing w:val="-13"/>
        </w:rPr>
        <w:t xml:space="preserve"> </w:t>
      </w:r>
      <w:r>
        <w:rPr>
          <w:color w:val="231F20"/>
        </w:rPr>
        <w:t>limited</w:t>
      </w:r>
      <w:r>
        <w:rPr>
          <w:color w:val="231F20"/>
          <w:spacing w:val="-12"/>
        </w:rPr>
        <w:t xml:space="preserve"> </w:t>
      </w:r>
      <w:r>
        <w:rPr>
          <w:color w:val="231F20"/>
          <w:spacing w:val="-3"/>
        </w:rPr>
        <w:t>by</w:t>
      </w:r>
      <w:r>
        <w:rPr>
          <w:color w:val="231F20"/>
          <w:spacing w:val="-12"/>
        </w:rPr>
        <w:t xml:space="preserve"> </w:t>
      </w:r>
      <w:r>
        <w:rPr>
          <w:color w:val="231F20"/>
        </w:rPr>
        <w:t>the</w:t>
      </w:r>
      <w:r>
        <w:rPr>
          <w:color w:val="231F20"/>
          <w:spacing w:val="-12"/>
        </w:rPr>
        <w:t xml:space="preserve"> </w:t>
      </w:r>
      <w:r>
        <w:rPr>
          <w:color w:val="231F20"/>
        </w:rPr>
        <w:t>level</w:t>
      </w:r>
      <w:r>
        <w:rPr>
          <w:color w:val="231F20"/>
          <w:spacing w:val="-12"/>
        </w:rPr>
        <w:t xml:space="preserve"> </w:t>
      </w:r>
      <w:r>
        <w:rPr>
          <w:color w:val="231F20"/>
        </w:rPr>
        <w:t>of</w:t>
      </w:r>
      <w:r>
        <w:rPr>
          <w:color w:val="231F20"/>
          <w:spacing w:val="-13"/>
        </w:rPr>
        <w:t xml:space="preserve"> </w:t>
      </w:r>
      <w:r>
        <w:rPr>
          <w:color w:val="231F20"/>
        </w:rPr>
        <w:t>education and</w:t>
      </w:r>
      <w:r>
        <w:rPr>
          <w:color w:val="231F20"/>
          <w:spacing w:val="-6"/>
        </w:rPr>
        <w:t xml:space="preserve"> </w:t>
      </w:r>
      <w:r>
        <w:rPr>
          <w:color w:val="231F20"/>
        </w:rPr>
        <w:t>awareness,</w:t>
      </w:r>
      <w:r>
        <w:rPr>
          <w:color w:val="231F20"/>
          <w:spacing w:val="-5"/>
        </w:rPr>
        <w:t xml:space="preserve"> </w:t>
      </w:r>
      <w:r>
        <w:rPr>
          <w:color w:val="231F20"/>
        </w:rPr>
        <w:t>as</w:t>
      </w:r>
      <w:r>
        <w:rPr>
          <w:color w:val="231F20"/>
          <w:spacing w:val="-6"/>
        </w:rPr>
        <w:t xml:space="preserve"> </w:t>
      </w:r>
      <w:r>
        <w:rPr>
          <w:color w:val="231F20"/>
        </w:rPr>
        <w:t>well</w:t>
      </w:r>
      <w:r>
        <w:rPr>
          <w:color w:val="231F20"/>
          <w:spacing w:val="-5"/>
        </w:rPr>
        <w:t xml:space="preserve"> </w:t>
      </w:r>
      <w:r>
        <w:rPr>
          <w:color w:val="231F20"/>
        </w:rPr>
        <w:t>as</w:t>
      </w:r>
      <w:r>
        <w:rPr>
          <w:color w:val="231F20"/>
          <w:spacing w:val="-6"/>
        </w:rPr>
        <w:t xml:space="preserve"> </w:t>
      </w:r>
      <w:r>
        <w:rPr>
          <w:color w:val="231F20"/>
        </w:rPr>
        <w:t>the</w:t>
      </w:r>
      <w:r>
        <w:rPr>
          <w:color w:val="231F20"/>
          <w:spacing w:val="-5"/>
        </w:rPr>
        <w:t xml:space="preserve"> </w:t>
      </w:r>
      <w:r>
        <w:rPr>
          <w:color w:val="231F20"/>
        </w:rPr>
        <w:t>funding</w:t>
      </w:r>
      <w:r>
        <w:rPr>
          <w:color w:val="231F20"/>
          <w:spacing w:val="-6"/>
        </w:rPr>
        <w:t xml:space="preserve"> </w:t>
      </w:r>
      <w:r>
        <w:rPr>
          <w:color w:val="231F20"/>
        </w:rPr>
        <w:t>options</w:t>
      </w:r>
      <w:r>
        <w:rPr>
          <w:color w:val="231F20"/>
          <w:spacing w:val="-5"/>
        </w:rPr>
        <w:t xml:space="preserve"> </w:t>
      </w:r>
      <w:r>
        <w:rPr>
          <w:color w:val="231F20"/>
        </w:rPr>
        <w:t>available</w:t>
      </w:r>
      <w:r>
        <w:rPr>
          <w:color w:val="231F20"/>
          <w:spacing w:val="-6"/>
        </w:rPr>
        <w:t xml:space="preserve"> </w:t>
      </w:r>
      <w:r>
        <w:rPr>
          <w:color w:val="231F20"/>
        </w:rPr>
        <w:t>to</w:t>
      </w:r>
      <w:r>
        <w:rPr>
          <w:color w:val="231F20"/>
          <w:spacing w:val="-5"/>
        </w:rPr>
        <w:t xml:space="preserve"> </w:t>
      </w:r>
      <w:r>
        <w:rPr>
          <w:color w:val="231F20"/>
        </w:rPr>
        <w:t>the</w:t>
      </w:r>
    </w:p>
    <w:p w14:paraId="2D10A991" w14:textId="06AC76C5" w:rsidR="00704D83" w:rsidRDefault="004E11B0">
      <w:pPr>
        <w:pStyle w:val="BodyText"/>
        <w:spacing w:before="3"/>
        <w:rPr>
          <w:sz w:val="23"/>
        </w:rPr>
      </w:pPr>
      <w:r>
        <w:rPr>
          <w:noProof/>
        </w:rPr>
        <mc:AlternateContent>
          <mc:Choice Requires="wps">
            <w:drawing>
              <wp:anchor distT="0" distB="0" distL="0" distR="0" simplePos="0" relativeHeight="487592960" behindDoc="1" locked="0" layoutInCell="1" allowOverlap="1" wp14:anchorId="46D9662D" wp14:editId="1B437A03">
                <wp:simplePos x="0" y="0"/>
                <wp:positionH relativeFrom="page">
                  <wp:posOffset>4000500</wp:posOffset>
                </wp:positionH>
                <wp:positionV relativeFrom="paragraph">
                  <wp:posOffset>201295</wp:posOffset>
                </wp:positionV>
                <wp:extent cx="3088005" cy="1270"/>
                <wp:effectExtent l="0" t="0" r="0" b="0"/>
                <wp:wrapTopAndBottom/>
                <wp:docPr id="7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6300 6300"/>
                            <a:gd name="T1" fmla="*/ T0 w 4863"/>
                            <a:gd name="T2" fmla="+- 0 11162 6300"/>
                            <a:gd name="T3" fmla="*/ T2 w 4863"/>
                          </a:gdLst>
                          <a:ahLst/>
                          <a:cxnLst>
                            <a:cxn ang="0">
                              <a:pos x="T1" y="0"/>
                            </a:cxn>
                            <a:cxn ang="0">
                              <a:pos x="T3" y="0"/>
                            </a:cxn>
                          </a:cxnLst>
                          <a:rect l="0" t="0" r="r" b="b"/>
                          <a:pathLst>
                            <a:path w="4863">
                              <a:moveTo>
                                <a:pt x="0" y="0"/>
                              </a:moveTo>
                              <a:lnTo>
                                <a:pt x="4862"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A5B9" id="Freeform 60" o:spid="_x0000_s1026" style="position:absolute;margin-left:315pt;margin-top:15.85pt;width:243.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" path="m,l4862,e" filled="f" strokecolor="#2e3092" strokeweight="1pt">
                <v:path arrowok="t" o:connecttype="custom" o:connectlocs="0,0;3087370,0" o:connectangles="0,0"/>
                <w10:wrap type="topAndBottom" anchorx="page"/>
              </v:shape>
            </w:pict>
          </mc:Fallback>
        </mc:AlternateContent>
      </w:r>
    </w:p>
    <w:p w14:paraId="7345EBBA" w14:textId="77777777" w:rsidR="00704D83" w:rsidRDefault="00000000">
      <w:pPr>
        <w:pStyle w:val="Heading3"/>
        <w:spacing w:line="249" w:lineRule="auto"/>
        <w:ind w:left="687" w:right="92" w:hanging="549"/>
      </w:pPr>
      <w:r>
        <w:rPr>
          <w:color w:val="2E3092"/>
        </w:rPr>
        <w:t>Table 2: Bi-RADS for breast pattern, final Bi-RADS, and funding options for the period under review</w:t>
      </w:r>
    </w:p>
    <w:p w14:paraId="5C71266B" w14:textId="6938D0D5" w:rsidR="00704D83" w:rsidRDefault="004E11B0">
      <w:pPr>
        <w:pStyle w:val="BodyText"/>
        <w:spacing w:line="20" w:lineRule="exact"/>
        <w:ind w:left="109"/>
        <w:rPr>
          <w:sz w:val="2"/>
        </w:rPr>
      </w:pPr>
      <w:r>
        <w:rPr>
          <w:noProof/>
          <w:sz w:val="2"/>
        </w:rPr>
        <mc:AlternateContent>
          <mc:Choice Requires="wpg">
            <w:drawing>
              <wp:inline distT="0" distB="0" distL="0" distR="0" wp14:anchorId="1D31B061" wp14:editId="1CAB0DB0">
                <wp:extent cx="3088005" cy="12700"/>
                <wp:effectExtent l="12700" t="1905" r="13970" b="4445"/>
                <wp:docPr id="6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70" name="Line 59"/>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7D8D3" id="Group 58"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">
                <v:line id="Line 59"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" strokecolor="#2e3092" strokeweight="1pt"/>
                <w10:anchorlock/>
              </v:group>
            </w:pict>
          </mc:Fallback>
        </mc:AlternateContent>
      </w:r>
    </w:p>
    <w:p w14:paraId="7BDBCDC7" w14:textId="77777777" w:rsidR="00704D83" w:rsidRDefault="00000000">
      <w:pPr>
        <w:tabs>
          <w:tab w:val="left" w:pos="2461"/>
          <w:tab w:val="left" w:pos="4366"/>
        </w:tabs>
        <w:ind w:left="119"/>
        <w:rPr>
          <w:b/>
          <w:sz w:val="18"/>
        </w:rPr>
      </w:pPr>
      <w:r>
        <w:rPr>
          <w:b/>
          <w:color w:val="231F20"/>
          <w:spacing w:val="-4"/>
          <w:sz w:val="18"/>
        </w:rPr>
        <w:t>Variables</w:t>
      </w:r>
      <w:r>
        <w:rPr>
          <w:b/>
          <w:color w:val="231F20"/>
          <w:spacing w:val="-4"/>
          <w:sz w:val="18"/>
        </w:rPr>
        <w:tab/>
      </w:r>
      <w:r>
        <w:rPr>
          <w:b/>
          <w:color w:val="231F20"/>
          <w:sz w:val="18"/>
        </w:rPr>
        <w:t>Frequency (</w:t>
      </w:r>
      <w:r>
        <w:rPr>
          <w:b/>
          <w:i/>
          <w:color w:val="231F20"/>
          <w:sz w:val="18"/>
        </w:rPr>
        <w:t>N</w:t>
      </w:r>
      <w:r>
        <w:rPr>
          <w:b/>
          <w:i/>
          <w:color w:val="231F20"/>
          <w:spacing w:val="-6"/>
          <w:sz w:val="18"/>
        </w:rPr>
        <w:t xml:space="preserve"> </w:t>
      </w:r>
      <w:r>
        <w:rPr>
          <w:b/>
          <w:color w:val="231F20"/>
          <w:sz w:val="18"/>
        </w:rPr>
        <w:t>=</w:t>
      </w:r>
      <w:r>
        <w:rPr>
          <w:b/>
          <w:color w:val="231F20"/>
          <w:spacing w:val="-2"/>
          <w:sz w:val="18"/>
        </w:rPr>
        <w:t xml:space="preserve"> </w:t>
      </w:r>
      <w:r>
        <w:rPr>
          <w:b/>
          <w:color w:val="231F20"/>
          <w:sz w:val="18"/>
        </w:rPr>
        <w:t>534)</w:t>
      </w:r>
      <w:r>
        <w:rPr>
          <w:b/>
          <w:color w:val="231F20"/>
          <w:sz w:val="18"/>
        </w:rPr>
        <w:tab/>
      </w:r>
      <w:r>
        <w:rPr>
          <w:b/>
          <w:color w:val="231F20"/>
          <w:spacing w:val="-3"/>
          <w:sz w:val="18"/>
        </w:rPr>
        <w:t>Percent</w:t>
      </w:r>
    </w:p>
    <w:p w14:paraId="3A72559C" w14:textId="77777777" w:rsidR="00704D83" w:rsidRDefault="00704D83">
      <w:pPr>
        <w:pStyle w:val="BodyText"/>
        <w:spacing w:before="3"/>
        <w:rPr>
          <w:b/>
          <w:sz w:val="2"/>
        </w:rPr>
      </w:pPr>
    </w:p>
    <w:p w14:paraId="4F4B2780" w14:textId="6489BE0A" w:rsidR="00704D83" w:rsidRDefault="004E11B0">
      <w:pPr>
        <w:pStyle w:val="BodyText"/>
        <w:spacing w:line="20" w:lineRule="exact"/>
        <w:ind w:left="114"/>
        <w:rPr>
          <w:sz w:val="2"/>
        </w:rPr>
      </w:pPr>
      <w:r>
        <w:rPr>
          <w:noProof/>
          <w:sz w:val="2"/>
        </w:rPr>
        <mc:AlternateContent>
          <mc:Choice Requires="wpg">
            <w:drawing>
              <wp:inline distT="0" distB="0" distL="0" distR="0" wp14:anchorId="6CB9B9B0" wp14:editId="2422C26E">
                <wp:extent cx="3088005" cy="6350"/>
                <wp:effectExtent l="6350" t="10160" r="10795" b="2540"/>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6350"/>
                          <a:chOff x="0" y="0"/>
                          <a:chExt cx="4863" cy="10"/>
                        </a:xfrm>
                      </wpg:grpSpPr>
                      <wps:wsp>
                        <wps:cNvPr id="66" name="Line 57"/>
                        <wps:cNvCnPr>
                          <a:cxnSpLocks noChangeShapeType="1"/>
                        </wps:cNvCnPr>
                        <wps:spPr bwMode="auto">
                          <a:xfrm>
                            <a:off x="2342" y="5"/>
                            <a:ext cx="190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4247" y="5"/>
                            <a:ext cx="61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8" name="Line 55"/>
                        <wps:cNvCnPr>
                          <a:cxnSpLocks noChangeShapeType="1"/>
                        </wps:cNvCnPr>
                        <wps:spPr bwMode="auto">
                          <a:xfrm>
                            <a:off x="0" y="5"/>
                            <a:ext cx="234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EADA4" id="Group 54" o:spid="_x0000_s1026" style="width:243.15pt;height:.5pt;mso-position-horizontal-relative:char;mso-position-vertical-relative:line" coordsize="4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">
                <v:line id="Line 57" o:spid="_x0000_s1027" style="position:absolute;visibility:visible;mso-wrap-style:square" from="2342,5" to="4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" strokecolor="#2e3092" strokeweight=".5pt"/>
                <v:line id="Line 56" o:spid="_x0000_s1028" style="position:absolute;visibility:visible;mso-wrap-style:square" from="4247,5" to="4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" strokecolor="#2e3092" strokeweight=".5pt"/>
                <v:line id="Line 55" o:spid="_x0000_s1029" style="position:absolute;visibility:visible;mso-wrap-style:square" from="0,5" to="2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" strokecolor="#2e3092" strokeweight=".5pt"/>
                <w10:anchorlock/>
              </v:group>
            </w:pict>
          </mc:Fallback>
        </mc:AlternateContent>
      </w:r>
    </w:p>
    <w:p w14:paraId="11372D93" w14:textId="77777777" w:rsidR="00704D83" w:rsidRDefault="00000000">
      <w:pPr>
        <w:ind w:left="118"/>
        <w:rPr>
          <w:sz w:val="18"/>
        </w:rPr>
      </w:pPr>
      <w:r>
        <w:rPr>
          <w:color w:val="231F20"/>
          <w:sz w:val="18"/>
        </w:rPr>
        <w:t>Bi-RADS for breast pattern</w:t>
      </w:r>
    </w:p>
    <w:p w14:paraId="0CDC0C3D" w14:textId="77777777" w:rsidR="00704D83" w:rsidRDefault="00000000">
      <w:pPr>
        <w:tabs>
          <w:tab w:val="left" w:pos="3070"/>
          <w:tab w:val="right" w:pos="4840"/>
        </w:tabs>
        <w:spacing w:before="19"/>
        <w:ind w:left="298"/>
        <w:rPr>
          <w:sz w:val="18"/>
        </w:rPr>
      </w:pPr>
      <w:r>
        <w:rPr>
          <w:color w:val="231F20"/>
          <w:spacing w:val="-3"/>
          <w:sz w:val="18"/>
        </w:rPr>
        <w:t>Low</w:t>
      </w:r>
      <w:r>
        <w:rPr>
          <w:color w:val="231F20"/>
          <w:sz w:val="18"/>
        </w:rPr>
        <w:t xml:space="preserve"> risk</w:t>
      </w:r>
      <w:r>
        <w:rPr>
          <w:color w:val="231F20"/>
          <w:sz w:val="18"/>
        </w:rPr>
        <w:tab/>
        <w:t>135</w:t>
      </w:r>
      <w:r>
        <w:rPr>
          <w:color w:val="231F20"/>
          <w:sz w:val="18"/>
        </w:rPr>
        <w:tab/>
        <w:t>25.3</w:t>
      </w:r>
    </w:p>
    <w:p w14:paraId="70CE3D99" w14:textId="77777777" w:rsidR="00704D83" w:rsidRDefault="00000000">
      <w:pPr>
        <w:tabs>
          <w:tab w:val="left" w:pos="3070"/>
          <w:tab w:val="right" w:pos="4840"/>
        </w:tabs>
        <w:spacing w:before="19"/>
        <w:ind w:left="298"/>
        <w:rPr>
          <w:sz w:val="18"/>
        </w:rPr>
      </w:pPr>
      <w:r>
        <w:rPr>
          <w:color w:val="231F20"/>
          <w:sz w:val="18"/>
        </w:rPr>
        <w:t>High risk</w:t>
      </w:r>
      <w:r>
        <w:rPr>
          <w:color w:val="231F20"/>
          <w:sz w:val="18"/>
        </w:rPr>
        <w:tab/>
        <w:t>354</w:t>
      </w:r>
      <w:r>
        <w:rPr>
          <w:color w:val="231F20"/>
          <w:sz w:val="18"/>
        </w:rPr>
        <w:tab/>
        <w:t>66.3</w:t>
      </w:r>
    </w:p>
    <w:p w14:paraId="331E14B0" w14:textId="77777777" w:rsidR="00704D83" w:rsidRDefault="00000000">
      <w:pPr>
        <w:tabs>
          <w:tab w:val="left" w:pos="3160"/>
          <w:tab w:val="right" w:pos="4840"/>
        </w:tabs>
        <w:spacing w:before="19"/>
        <w:ind w:left="298"/>
        <w:rPr>
          <w:sz w:val="18"/>
        </w:rPr>
      </w:pPr>
      <w:r>
        <w:rPr>
          <w:color w:val="231F20"/>
          <w:sz w:val="18"/>
        </w:rPr>
        <w:t>Missing</w:t>
      </w:r>
      <w:r>
        <w:rPr>
          <w:color w:val="231F20"/>
          <w:spacing w:val="-2"/>
          <w:sz w:val="18"/>
        </w:rPr>
        <w:t xml:space="preserve"> </w:t>
      </w:r>
      <w:r>
        <w:rPr>
          <w:color w:val="231F20"/>
          <w:sz w:val="18"/>
        </w:rPr>
        <w:t>values</w:t>
      </w:r>
      <w:r>
        <w:rPr>
          <w:color w:val="231F20"/>
          <w:sz w:val="18"/>
        </w:rPr>
        <w:tab/>
        <w:t>45</w:t>
      </w:r>
      <w:r>
        <w:rPr>
          <w:color w:val="231F20"/>
          <w:sz w:val="18"/>
        </w:rPr>
        <w:tab/>
        <w:t>8.4</w:t>
      </w:r>
    </w:p>
    <w:p w14:paraId="240C7264" w14:textId="77777777" w:rsidR="00704D83" w:rsidRDefault="00000000">
      <w:pPr>
        <w:spacing w:before="19"/>
        <w:ind w:left="118"/>
        <w:rPr>
          <w:sz w:val="18"/>
        </w:rPr>
      </w:pPr>
      <w:r>
        <w:rPr>
          <w:color w:val="231F20"/>
          <w:sz w:val="18"/>
        </w:rPr>
        <w:t>Final Bi-RADS</w:t>
      </w:r>
    </w:p>
    <w:p w14:paraId="0C8D20A0" w14:textId="77777777" w:rsidR="00704D83" w:rsidRDefault="00000000">
      <w:pPr>
        <w:tabs>
          <w:tab w:val="left" w:pos="3070"/>
          <w:tab w:val="left" w:pos="4525"/>
        </w:tabs>
        <w:spacing w:before="19"/>
        <w:ind w:left="298"/>
        <w:rPr>
          <w:sz w:val="18"/>
        </w:rPr>
      </w:pPr>
      <w:r>
        <w:rPr>
          <w:color w:val="231F20"/>
          <w:sz w:val="18"/>
        </w:rPr>
        <w:t>0–3</w:t>
      </w:r>
      <w:r>
        <w:rPr>
          <w:color w:val="231F20"/>
          <w:sz w:val="18"/>
        </w:rPr>
        <w:tab/>
        <w:t>432</w:t>
      </w:r>
      <w:r>
        <w:rPr>
          <w:color w:val="231F20"/>
          <w:sz w:val="18"/>
        </w:rPr>
        <w:tab/>
        <w:t>80.9</w:t>
      </w:r>
    </w:p>
    <w:p w14:paraId="1D2959BE" w14:textId="77777777" w:rsidR="00704D83" w:rsidRDefault="00000000">
      <w:pPr>
        <w:tabs>
          <w:tab w:val="left" w:pos="3160"/>
          <w:tab w:val="left" w:pos="4525"/>
        </w:tabs>
        <w:spacing w:before="19"/>
        <w:ind w:left="298"/>
        <w:rPr>
          <w:sz w:val="18"/>
        </w:rPr>
      </w:pPr>
      <w:r>
        <w:rPr>
          <w:color w:val="231F20"/>
          <w:sz w:val="18"/>
        </w:rPr>
        <w:t>4–6</w:t>
      </w:r>
      <w:r>
        <w:rPr>
          <w:color w:val="231F20"/>
          <w:sz w:val="18"/>
        </w:rPr>
        <w:tab/>
        <w:t>54</w:t>
      </w:r>
      <w:r>
        <w:rPr>
          <w:color w:val="231F20"/>
          <w:sz w:val="18"/>
        </w:rPr>
        <w:tab/>
        <w:t>10.1</w:t>
      </w:r>
    </w:p>
    <w:p w14:paraId="566489AA" w14:textId="77777777" w:rsidR="00704D83" w:rsidRDefault="00000000">
      <w:pPr>
        <w:tabs>
          <w:tab w:val="left" w:pos="3160"/>
          <w:tab w:val="left" w:pos="4614"/>
        </w:tabs>
        <w:spacing w:before="19"/>
        <w:ind w:left="297"/>
        <w:rPr>
          <w:sz w:val="18"/>
        </w:rPr>
      </w:pPr>
      <w:r>
        <w:rPr>
          <w:color w:val="231F20"/>
          <w:sz w:val="18"/>
        </w:rPr>
        <w:t>Missing</w:t>
      </w:r>
      <w:r>
        <w:rPr>
          <w:color w:val="231F20"/>
          <w:spacing w:val="-2"/>
          <w:sz w:val="18"/>
        </w:rPr>
        <w:t xml:space="preserve"> </w:t>
      </w:r>
      <w:r>
        <w:rPr>
          <w:color w:val="231F20"/>
          <w:sz w:val="18"/>
        </w:rPr>
        <w:t>values</w:t>
      </w:r>
      <w:r>
        <w:rPr>
          <w:color w:val="231F20"/>
          <w:sz w:val="18"/>
        </w:rPr>
        <w:tab/>
        <w:t>48</w:t>
      </w:r>
      <w:r>
        <w:rPr>
          <w:color w:val="231F20"/>
          <w:sz w:val="18"/>
        </w:rPr>
        <w:tab/>
        <w:t>9.0</w:t>
      </w:r>
    </w:p>
    <w:p w14:paraId="6A022F13" w14:textId="77777777" w:rsidR="00704D83" w:rsidRDefault="00000000">
      <w:pPr>
        <w:spacing w:before="19"/>
        <w:ind w:left="117"/>
        <w:rPr>
          <w:sz w:val="18"/>
        </w:rPr>
      </w:pPr>
      <w:r>
        <w:rPr>
          <w:color w:val="231F20"/>
          <w:sz w:val="18"/>
        </w:rPr>
        <w:t>Funding option</w:t>
      </w:r>
    </w:p>
    <w:p w14:paraId="70D4D074" w14:textId="77777777" w:rsidR="00704D83" w:rsidRDefault="00704D83">
      <w:pPr>
        <w:rPr>
          <w:sz w:val="18"/>
        </w:rPr>
        <w:sectPr w:rsidR="00704D83">
          <w:pgSz w:w="12240" w:h="15840"/>
          <w:pgMar w:top="900" w:right="920" w:bottom="280" w:left="960" w:header="215" w:footer="0" w:gutter="0"/>
          <w:cols w:num="2" w:space="720" w:equalWidth="0">
            <w:col w:w="5024" w:space="197"/>
            <w:col w:w="5139"/>
          </w:cols>
        </w:sectPr>
      </w:pPr>
    </w:p>
    <w:tbl>
      <w:tblPr>
        <w:tblW w:w="0" w:type="auto"/>
        <w:tblInd w:w="125" w:type="dxa"/>
        <w:tblLayout w:type="fixed"/>
        <w:tblCellMar>
          <w:left w:w="0" w:type="dxa"/>
          <w:right w:w="0" w:type="dxa"/>
        </w:tblCellMar>
        <w:tblLook w:val="01E0" w:firstRow="1" w:lastRow="1" w:firstColumn="1" w:lastColumn="1" w:noHBand="0" w:noVBand="0"/>
      </w:tblPr>
      <w:tblGrid>
        <w:gridCol w:w="1659"/>
        <w:gridCol w:w="2201"/>
        <w:gridCol w:w="1002"/>
        <w:gridCol w:w="2710"/>
        <w:gridCol w:w="1461"/>
        <w:gridCol w:w="957"/>
      </w:tblGrid>
      <w:tr w:rsidR="00704D83" w14:paraId="499D0B5D" w14:textId="77777777">
        <w:trPr>
          <w:trHeight w:val="219"/>
        </w:trPr>
        <w:tc>
          <w:tcPr>
            <w:tcW w:w="1659" w:type="dxa"/>
            <w:tcBorders>
              <w:top w:val="single" w:sz="8" w:space="0" w:color="2E3092"/>
              <w:bottom w:val="single" w:sz="4" w:space="0" w:color="2E3092"/>
            </w:tcBorders>
          </w:tcPr>
          <w:p w14:paraId="2F4DE934" w14:textId="77777777" w:rsidR="00704D83" w:rsidRDefault="00000000">
            <w:pPr>
              <w:pStyle w:val="TableParagraph"/>
              <w:spacing w:line="200" w:lineRule="exact"/>
              <w:rPr>
                <w:b/>
                <w:sz w:val="18"/>
              </w:rPr>
            </w:pPr>
            <w:r>
              <w:rPr>
                <w:b/>
                <w:color w:val="231F20"/>
                <w:sz w:val="18"/>
              </w:rPr>
              <w:t>Variables</w:t>
            </w:r>
          </w:p>
        </w:tc>
        <w:tc>
          <w:tcPr>
            <w:tcW w:w="2201" w:type="dxa"/>
            <w:tcBorders>
              <w:top w:val="single" w:sz="8" w:space="0" w:color="2E3092"/>
              <w:bottom w:val="single" w:sz="4" w:space="0" w:color="2E3092"/>
            </w:tcBorders>
          </w:tcPr>
          <w:p w14:paraId="5AF83B7E" w14:textId="77777777" w:rsidR="00704D83" w:rsidRDefault="00000000">
            <w:pPr>
              <w:pStyle w:val="TableParagraph"/>
              <w:spacing w:line="200" w:lineRule="exact"/>
              <w:ind w:left="279"/>
              <w:rPr>
                <w:b/>
                <w:sz w:val="18"/>
              </w:rPr>
            </w:pPr>
            <w:r>
              <w:rPr>
                <w:b/>
                <w:color w:val="231F20"/>
                <w:sz w:val="18"/>
              </w:rPr>
              <w:t>Frequency (</w:t>
            </w:r>
            <w:r>
              <w:rPr>
                <w:b/>
                <w:i/>
                <w:color w:val="231F20"/>
                <w:sz w:val="18"/>
              </w:rPr>
              <w:t xml:space="preserve">N </w:t>
            </w:r>
            <w:r>
              <w:rPr>
                <w:b/>
                <w:color w:val="231F20"/>
                <w:sz w:val="18"/>
              </w:rPr>
              <w:t>= 534)</w:t>
            </w:r>
          </w:p>
        </w:tc>
        <w:tc>
          <w:tcPr>
            <w:tcW w:w="1002" w:type="dxa"/>
            <w:tcBorders>
              <w:top w:val="single" w:sz="8" w:space="0" w:color="2E3092"/>
              <w:bottom w:val="single" w:sz="4" w:space="0" w:color="2E3092"/>
            </w:tcBorders>
          </w:tcPr>
          <w:p w14:paraId="000F352E" w14:textId="77777777" w:rsidR="00704D83" w:rsidRDefault="00000000">
            <w:pPr>
              <w:pStyle w:val="TableParagraph"/>
              <w:spacing w:line="200" w:lineRule="exact"/>
              <w:ind w:right="68"/>
              <w:jc w:val="right"/>
              <w:rPr>
                <w:b/>
                <w:sz w:val="18"/>
              </w:rPr>
            </w:pPr>
            <w:r>
              <w:rPr>
                <w:b/>
                <w:color w:val="231F20"/>
                <w:sz w:val="18"/>
              </w:rPr>
              <w:t>Percent</w:t>
            </w:r>
          </w:p>
        </w:tc>
        <w:tc>
          <w:tcPr>
            <w:tcW w:w="2710" w:type="dxa"/>
          </w:tcPr>
          <w:p w14:paraId="6277E878" w14:textId="77777777" w:rsidR="00704D83" w:rsidRDefault="00000000">
            <w:pPr>
              <w:pStyle w:val="TableParagraph"/>
              <w:spacing w:line="199" w:lineRule="exact"/>
              <w:ind w:left="538"/>
              <w:rPr>
                <w:sz w:val="18"/>
              </w:rPr>
            </w:pPr>
            <w:r>
              <w:rPr>
                <w:color w:val="231F20"/>
                <w:sz w:val="18"/>
              </w:rPr>
              <w:t>NHIS</w:t>
            </w:r>
          </w:p>
        </w:tc>
        <w:tc>
          <w:tcPr>
            <w:tcW w:w="1461" w:type="dxa"/>
          </w:tcPr>
          <w:p w14:paraId="2D1E3DBB" w14:textId="77777777" w:rsidR="00704D83" w:rsidRDefault="00000000">
            <w:pPr>
              <w:pStyle w:val="TableParagraph"/>
              <w:spacing w:line="199" w:lineRule="exact"/>
              <w:ind w:right="588"/>
              <w:jc w:val="right"/>
              <w:rPr>
                <w:sz w:val="18"/>
              </w:rPr>
            </w:pPr>
            <w:r>
              <w:rPr>
                <w:color w:val="231F20"/>
                <w:sz w:val="18"/>
              </w:rPr>
              <w:t>150</w:t>
            </w:r>
          </w:p>
        </w:tc>
        <w:tc>
          <w:tcPr>
            <w:tcW w:w="957" w:type="dxa"/>
          </w:tcPr>
          <w:p w14:paraId="7C32F2E4" w14:textId="77777777" w:rsidR="00704D83" w:rsidRDefault="00000000">
            <w:pPr>
              <w:pStyle w:val="TableParagraph"/>
              <w:spacing w:line="199" w:lineRule="exact"/>
              <w:ind w:right="45"/>
              <w:jc w:val="right"/>
              <w:rPr>
                <w:sz w:val="18"/>
              </w:rPr>
            </w:pPr>
            <w:r>
              <w:rPr>
                <w:color w:val="231F20"/>
                <w:sz w:val="18"/>
              </w:rPr>
              <w:t>28.1</w:t>
            </w:r>
          </w:p>
        </w:tc>
      </w:tr>
      <w:tr w:rsidR="00704D83" w14:paraId="4C93C7C1" w14:textId="77777777">
        <w:trPr>
          <w:trHeight w:val="209"/>
        </w:trPr>
        <w:tc>
          <w:tcPr>
            <w:tcW w:w="1659" w:type="dxa"/>
            <w:tcBorders>
              <w:top w:val="single" w:sz="4" w:space="0" w:color="2E3092"/>
            </w:tcBorders>
          </w:tcPr>
          <w:p w14:paraId="28C9D66A" w14:textId="77777777" w:rsidR="00704D83" w:rsidRDefault="00000000">
            <w:pPr>
              <w:pStyle w:val="TableParagraph"/>
              <w:spacing w:line="188" w:lineRule="exact"/>
              <w:ind w:left="-1"/>
              <w:rPr>
                <w:sz w:val="18"/>
              </w:rPr>
            </w:pPr>
            <w:r>
              <w:rPr>
                <w:color w:val="231F20"/>
                <w:sz w:val="18"/>
              </w:rPr>
              <w:t>Age groups (years)</w:t>
            </w:r>
          </w:p>
        </w:tc>
        <w:tc>
          <w:tcPr>
            <w:tcW w:w="2201" w:type="dxa"/>
            <w:tcBorders>
              <w:top w:val="single" w:sz="4" w:space="0" w:color="2E3092"/>
            </w:tcBorders>
          </w:tcPr>
          <w:p w14:paraId="62335C00" w14:textId="77777777" w:rsidR="00704D83" w:rsidRDefault="00704D83">
            <w:pPr>
              <w:pStyle w:val="TableParagraph"/>
              <w:rPr>
                <w:sz w:val="14"/>
              </w:rPr>
            </w:pPr>
          </w:p>
        </w:tc>
        <w:tc>
          <w:tcPr>
            <w:tcW w:w="1002" w:type="dxa"/>
            <w:tcBorders>
              <w:top w:val="single" w:sz="4" w:space="0" w:color="2E3092"/>
            </w:tcBorders>
          </w:tcPr>
          <w:p w14:paraId="675D4E61" w14:textId="77777777" w:rsidR="00704D83" w:rsidRDefault="00704D83">
            <w:pPr>
              <w:pStyle w:val="TableParagraph"/>
              <w:rPr>
                <w:sz w:val="14"/>
              </w:rPr>
            </w:pPr>
          </w:p>
        </w:tc>
        <w:tc>
          <w:tcPr>
            <w:tcW w:w="2710" w:type="dxa"/>
          </w:tcPr>
          <w:p w14:paraId="0194CC0A" w14:textId="77777777" w:rsidR="00704D83" w:rsidRDefault="00000000">
            <w:pPr>
              <w:pStyle w:val="TableParagraph"/>
              <w:spacing w:line="190" w:lineRule="exact"/>
              <w:ind w:left="538"/>
              <w:rPr>
                <w:sz w:val="18"/>
              </w:rPr>
            </w:pPr>
            <w:r>
              <w:rPr>
                <w:color w:val="231F20"/>
                <w:sz w:val="18"/>
              </w:rPr>
              <w:t>Out of pocket</w:t>
            </w:r>
          </w:p>
        </w:tc>
        <w:tc>
          <w:tcPr>
            <w:tcW w:w="1461" w:type="dxa"/>
          </w:tcPr>
          <w:p w14:paraId="44644538" w14:textId="77777777" w:rsidR="00704D83" w:rsidRDefault="00000000">
            <w:pPr>
              <w:pStyle w:val="TableParagraph"/>
              <w:spacing w:line="190" w:lineRule="exact"/>
              <w:ind w:right="588"/>
              <w:jc w:val="right"/>
              <w:rPr>
                <w:sz w:val="18"/>
              </w:rPr>
            </w:pPr>
            <w:r>
              <w:rPr>
                <w:color w:val="231F20"/>
                <w:sz w:val="18"/>
              </w:rPr>
              <w:t>384</w:t>
            </w:r>
          </w:p>
        </w:tc>
        <w:tc>
          <w:tcPr>
            <w:tcW w:w="957" w:type="dxa"/>
          </w:tcPr>
          <w:p w14:paraId="55C047EA" w14:textId="77777777" w:rsidR="00704D83" w:rsidRDefault="00000000">
            <w:pPr>
              <w:pStyle w:val="TableParagraph"/>
              <w:spacing w:line="190" w:lineRule="exact"/>
              <w:ind w:right="45"/>
              <w:jc w:val="right"/>
              <w:rPr>
                <w:sz w:val="18"/>
              </w:rPr>
            </w:pPr>
            <w:r>
              <w:rPr>
                <w:color w:val="231F20"/>
                <w:sz w:val="18"/>
              </w:rPr>
              <w:t>71.9</w:t>
            </w:r>
          </w:p>
        </w:tc>
      </w:tr>
      <w:tr w:rsidR="00704D83" w14:paraId="784E7FD3" w14:textId="77777777">
        <w:trPr>
          <w:trHeight w:val="226"/>
        </w:trPr>
        <w:tc>
          <w:tcPr>
            <w:tcW w:w="1659" w:type="dxa"/>
          </w:tcPr>
          <w:p w14:paraId="5C631898" w14:textId="77777777" w:rsidR="00704D83" w:rsidRDefault="00000000">
            <w:pPr>
              <w:pStyle w:val="TableParagraph"/>
              <w:spacing w:before="6" w:line="200" w:lineRule="exact"/>
              <w:ind w:left="180"/>
              <w:rPr>
                <w:sz w:val="18"/>
              </w:rPr>
            </w:pPr>
            <w:r>
              <w:rPr>
                <w:color w:val="231F20"/>
                <w:sz w:val="18"/>
              </w:rPr>
              <w:t>30–39</w:t>
            </w:r>
          </w:p>
        </w:tc>
        <w:tc>
          <w:tcPr>
            <w:tcW w:w="2201" w:type="dxa"/>
          </w:tcPr>
          <w:p w14:paraId="60B3651F" w14:textId="77777777" w:rsidR="00704D83" w:rsidRDefault="00000000">
            <w:pPr>
              <w:pStyle w:val="TableParagraph"/>
              <w:spacing w:before="6" w:line="200" w:lineRule="exact"/>
              <w:ind w:left="989" w:right="901"/>
              <w:jc w:val="center"/>
              <w:rPr>
                <w:sz w:val="18"/>
              </w:rPr>
            </w:pPr>
            <w:r>
              <w:rPr>
                <w:color w:val="231F20"/>
                <w:sz w:val="18"/>
              </w:rPr>
              <w:t>117</w:t>
            </w:r>
          </w:p>
        </w:tc>
        <w:tc>
          <w:tcPr>
            <w:tcW w:w="1002" w:type="dxa"/>
          </w:tcPr>
          <w:p w14:paraId="5D3B314C" w14:textId="77777777" w:rsidR="00704D83" w:rsidRDefault="00000000">
            <w:pPr>
              <w:pStyle w:val="TableParagraph"/>
              <w:spacing w:before="6" w:line="200" w:lineRule="exact"/>
              <w:ind w:right="188"/>
              <w:jc w:val="right"/>
              <w:rPr>
                <w:sz w:val="18"/>
              </w:rPr>
            </w:pPr>
            <w:r>
              <w:rPr>
                <w:color w:val="231F20"/>
                <w:sz w:val="18"/>
              </w:rPr>
              <w:t>11.3</w:t>
            </w:r>
          </w:p>
        </w:tc>
        <w:tc>
          <w:tcPr>
            <w:tcW w:w="2710" w:type="dxa"/>
          </w:tcPr>
          <w:p w14:paraId="42DF250C" w14:textId="77777777" w:rsidR="00704D83" w:rsidRDefault="00000000">
            <w:pPr>
              <w:pStyle w:val="TableParagraph"/>
              <w:spacing w:before="12" w:line="193" w:lineRule="exact"/>
              <w:ind w:left="358"/>
              <w:rPr>
                <w:sz w:val="18"/>
              </w:rPr>
            </w:pPr>
            <w:r>
              <w:rPr>
                <w:color w:val="231F20"/>
                <w:sz w:val="18"/>
              </w:rPr>
              <w:t>Referred by</w:t>
            </w:r>
          </w:p>
        </w:tc>
        <w:tc>
          <w:tcPr>
            <w:tcW w:w="1461" w:type="dxa"/>
          </w:tcPr>
          <w:p w14:paraId="059D218B" w14:textId="77777777" w:rsidR="00704D83" w:rsidRDefault="00704D83">
            <w:pPr>
              <w:pStyle w:val="TableParagraph"/>
              <w:rPr>
                <w:sz w:val="16"/>
              </w:rPr>
            </w:pPr>
          </w:p>
        </w:tc>
        <w:tc>
          <w:tcPr>
            <w:tcW w:w="957" w:type="dxa"/>
          </w:tcPr>
          <w:p w14:paraId="781C7F59" w14:textId="77777777" w:rsidR="00704D83" w:rsidRDefault="00704D83">
            <w:pPr>
              <w:pStyle w:val="TableParagraph"/>
              <w:rPr>
                <w:sz w:val="16"/>
              </w:rPr>
            </w:pPr>
          </w:p>
        </w:tc>
      </w:tr>
      <w:tr w:rsidR="00704D83" w14:paraId="10A2049E" w14:textId="77777777">
        <w:trPr>
          <w:trHeight w:val="226"/>
        </w:trPr>
        <w:tc>
          <w:tcPr>
            <w:tcW w:w="1659" w:type="dxa"/>
          </w:tcPr>
          <w:p w14:paraId="768AC3A6" w14:textId="77777777" w:rsidR="00704D83" w:rsidRDefault="00000000">
            <w:pPr>
              <w:pStyle w:val="TableParagraph"/>
              <w:spacing w:before="6" w:line="200" w:lineRule="exact"/>
              <w:ind w:left="180"/>
              <w:rPr>
                <w:sz w:val="18"/>
              </w:rPr>
            </w:pPr>
            <w:r>
              <w:rPr>
                <w:color w:val="231F20"/>
                <w:sz w:val="18"/>
              </w:rPr>
              <w:t>40–49</w:t>
            </w:r>
          </w:p>
        </w:tc>
        <w:tc>
          <w:tcPr>
            <w:tcW w:w="2201" w:type="dxa"/>
          </w:tcPr>
          <w:p w14:paraId="4480BD34" w14:textId="77777777" w:rsidR="00704D83" w:rsidRDefault="00000000">
            <w:pPr>
              <w:pStyle w:val="TableParagraph"/>
              <w:spacing w:before="6" w:line="200" w:lineRule="exact"/>
              <w:ind w:left="989" w:right="901"/>
              <w:jc w:val="center"/>
              <w:rPr>
                <w:sz w:val="18"/>
              </w:rPr>
            </w:pPr>
            <w:r>
              <w:rPr>
                <w:color w:val="231F20"/>
                <w:sz w:val="18"/>
              </w:rPr>
              <w:t>519</w:t>
            </w:r>
          </w:p>
        </w:tc>
        <w:tc>
          <w:tcPr>
            <w:tcW w:w="1002" w:type="dxa"/>
          </w:tcPr>
          <w:p w14:paraId="19E73E26" w14:textId="77777777" w:rsidR="00704D83" w:rsidRDefault="00000000">
            <w:pPr>
              <w:pStyle w:val="TableParagraph"/>
              <w:spacing w:before="6" w:line="200" w:lineRule="exact"/>
              <w:ind w:left="496"/>
              <w:rPr>
                <w:sz w:val="18"/>
              </w:rPr>
            </w:pPr>
            <w:r>
              <w:rPr>
                <w:color w:val="231F20"/>
                <w:sz w:val="18"/>
              </w:rPr>
              <w:t>50</w:t>
            </w:r>
          </w:p>
        </w:tc>
        <w:tc>
          <w:tcPr>
            <w:tcW w:w="2710" w:type="dxa"/>
          </w:tcPr>
          <w:p w14:paraId="5747EB81" w14:textId="77777777" w:rsidR="00704D83" w:rsidRDefault="00000000">
            <w:pPr>
              <w:pStyle w:val="TableParagraph"/>
              <w:spacing w:before="12" w:line="193" w:lineRule="exact"/>
              <w:ind w:left="538"/>
              <w:rPr>
                <w:sz w:val="18"/>
              </w:rPr>
            </w:pPr>
            <w:r>
              <w:rPr>
                <w:color w:val="231F20"/>
                <w:sz w:val="18"/>
              </w:rPr>
              <w:t>Self</w:t>
            </w:r>
          </w:p>
        </w:tc>
        <w:tc>
          <w:tcPr>
            <w:tcW w:w="1461" w:type="dxa"/>
          </w:tcPr>
          <w:p w14:paraId="7D229A70" w14:textId="77777777" w:rsidR="00704D83" w:rsidRDefault="00000000">
            <w:pPr>
              <w:pStyle w:val="TableParagraph"/>
              <w:spacing w:before="12" w:line="193" w:lineRule="exact"/>
              <w:ind w:right="588"/>
              <w:jc w:val="right"/>
              <w:rPr>
                <w:sz w:val="18"/>
              </w:rPr>
            </w:pPr>
            <w:r>
              <w:rPr>
                <w:color w:val="231F20"/>
                <w:sz w:val="18"/>
              </w:rPr>
              <w:t>9</w:t>
            </w:r>
          </w:p>
        </w:tc>
        <w:tc>
          <w:tcPr>
            <w:tcW w:w="957" w:type="dxa"/>
          </w:tcPr>
          <w:p w14:paraId="338BAE14" w14:textId="77777777" w:rsidR="00704D83" w:rsidRDefault="00000000">
            <w:pPr>
              <w:pStyle w:val="TableParagraph"/>
              <w:spacing w:before="12" w:line="193" w:lineRule="exact"/>
              <w:ind w:right="45"/>
              <w:jc w:val="right"/>
              <w:rPr>
                <w:sz w:val="18"/>
              </w:rPr>
            </w:pPr>
            <w:r>
              <w:rPr>
                <w:color w:val="231F20"/>
                <w:sz w:val="18"/>
              </w:rPr>
              <w:t>1.7</w:t>
            </w:r>
          </w:p>
        </w:tc>
      </w:tr>
      <w:tr w:rsidR="00704D83" w14:paraId="0DD22E64" w14:textId="77777777">
        <w:trPr>
          <w:trHeight w:val="226"/>
        </w:trPr>
        <w:tc>
          <w:tcPr>
            <w:tcW w:w="1659" w:type="dxa"/>
          </w:tcPr>
          <w:p w14:paraId="3297E296" w14:textId="77777777" w:rsidR="00704D83" w:rsidRDefault="00000000">
            <w:pPr>
              <w:pStyle w:val="TableParagraph"/>
              <w:spacing w:before="6" w:line="200" w:lineRule="exact"/>
              <w:ind w:left="180"/>
              <w:rPr>
                <w:sz w:val="18"/>
              </w:rPr>
            </w:pPr>
            <w:r>
              <w:rPr>
                <w:color w:val="231F20"/>
                <w:sz w:val="18"/>
              </w:rPr>
              <w:t>0–54</w:t>
            </w:r>
          </w:p>
        </w:tc>
        <w:tc>
          <w:tcPr>
            <w:tcW w:w="2201" w:type="dxa"/>
          </w:tcPr>
          <w:p w14:paraId="07DC6F62" w14:textId="77777777" w:rsidR="00704D83" w:rsidRDefault="00000000">
            <w:pPr>
              <w:pStyle w:val="TableParagraph"/>
              <w:spacing w:before="6" w:line="200" w:lineRule="exact"/>
              <w:ind w:left="989" w:right="901"/>
              <w:jc w:val="center"/>
              <w:rPr>
                <w:sz w:val="18"/>
              </w:rPr>
            </w:pPr>
            <w:r>
              <w:rPr>
                <w:color w:val="231F20"/>
                <w:sz w:val="18"/>
              </w:rPr>
              <w:t>339</w:t>
            </w:r>
          </w:p>
        </w:tc>
        <w:tc>
          <w:tcPr>
            <w:tcW w:w="1002" w:type="dxa"/>
          </w:tcPr>
          <w:p w14:paraId="2EA9C2BE" w14:textId="77777777" w:rsidR="00704D83" w:rsidRDefault="00000000">
            <w:pPr>
              <w:pStyle w:val="TableParagraph"/>
              <w:spacing w:before="6" w:line="200" w:lineRule="exact"/>
              <w:ind w:right="188"/>
              <w:jc w:val="right"/>
              <w:rPr>
                <w:sz w:val="18"/>
              </w:rPr>
            </w:pPr>
            <w:r>
              <w:rPr>
                <w:color w:val="231F20"/>
                <w:sz w:val="18"/>
              </w:rPr>
              <w:t>32.7</w:t>
            </w:r>
          </w:p>
        </w:tc>
        <w:tc>
          <w:tcPr>
            <w:tcW w:w="2710" w:type="dxa"/>
          </w:tcPr>
          <w:p w14:paraId="41A0B915" w14:textId="77777777" w:rsidR="00704D83" w:rsidRDefault="00000000">
            <w:pPr>
              <w:pStyle w:val="TableParagraph"/>
              <w:spacing w:before="12" w:line="193" w:lineRule="exact"/>
              <w:ind w:left="537"/>
              <w:rPr>
                <w:sz w:val="18"/>
              </w:rPr>
            </w:pPr>
            <w:r>
              <w:rPr>
                <w:color w:val="231F20"/>
                <w:sz w:val="18"/>
              </w:rPr>
              <w:t>Health worker</w:t>
            </w:r>
          </w:p>
        </w:tc>
        <w:tc>
          <w:tcPr>
            <w:tcW w:w="1461" w:type="dxa"/>
          </w:tcPr>
          <w:p w14:paraId="4DE92E19" w14:textId="77777777" w:rsidR="00704D83" w:rsidRDefault="00000000">
            <w:pPr>
              <w:pStyle w:val="TableParagraph"/>
              <w:spacing w:before="12" w:line="193" w:lineRule="exact"/>
              <w:ind w:right="588"/>
              <w:jc w:val="right"/>
              <w:rPr>
                <w:sz w:val="18"/>
              </w:rPr>
            </w:pPr>
            <w:r>
              <w:rPr>
                <w:color w:val="231F20"/>
                <w:sz w:val="18"/>
              </w:rPr>
              <w:t>525</w:t>
            </w:r>
          </w:p>
        </w:tc>
        <w:tc>
          <w:tcPr>
            <w:tcW w:w="957" w:type="dxa"/>
          </w:tcPr>
          <w:p w14:paraId="059A5C43" w14:textId="77777777" w:rsidR="00704D83" w:rsidRDefault="00000000">
            <w:pPr>
              <w:pStyle w:val="TableParagraph"/>
              <w:spacing w:before="12" w:line="193" w:lineRule="exact"/>
              <w:ind w:right="45"/>
              <w:jc w:val="right"/>
              <w:rPr>
                <w:sz w:val="18"/>
              </w:rPr>
            </w:pPr>
            <w:r>
              <w:rPr>
                <w:color w:val="231F20"/>
                <w:sz w:val="18"/>
              </w:rPr>
              <w:t>98.3</w:t>
            </w:r>
          </w:p>
        </w:tc>
      </w:tr>
      <w:tr w:rsidR="00704D83" w14:paraId="1B514EDD" w14:textId="77777777">
        <w:trPr>
          <w:trHeight w:val="226"/>
        </w:trPr>
        <w:tc>
          <w:tcPr>
            <w:tcW w:w="1659" w:type="dxa"/>
          </w:tcPr>
          <w:p w14:paraId="534A60B5" w14:textId="77777777" w:rsidR="00704D83" w:rsidRDefault="00000000">
            <w:pPr>
              <w:pStyle w:val="TableParagraph"/>
              <w:spacing w:before="6" w:line="200" w:lineRule="exact"/>
              <w:ind w:left="180"/>
              <w:rPr>
                <w:sz w:val="18"/>
              </w:rPr>
            </w:pPr>
            <w:r>
              <w:rPr>
                <w:color w:val="231F20"/>
                <w:sz w:val="18"/>
              </w:rPr>
              <w:t>60–69</w:t>
            </w:r>
          </w:p>
        </w:tc>
        <w:tc>
          <w:tcPr>
            <w:tcW w:w="2201" w:type="dxa"/>
          </w:tcPr>
          <w:p w14:paraId="676CEA4D" w14:textId="77777777" w:rsidR="00704D83" w:rsidRDefault="00000000">
            <w:pPr>
              <w:pStyle w:val="TableParagraph"/>
              <w:spacing w:before="6" w:line="200" w:lineRule="exact"/>
              <w:ind w:left="989" w:right="811"/>
              <w:jc w:val="center"/>
              <w:rPr>
                <w:sz w:val="18"/>
              </w:rPr>
            </w:pPr>
            <w:r>
              <w:rPr>
                <w:color w:val="231F20"/>
                <w:sz w:val="18"/>
              </w:rPr>
              <w:t>48</w:t>
            </w:r>
          </w:p>
        </w:tc>
        <w:tc>
          <w:tcPr>
            <w:tcW w:w="1002" w:type="dxa"/>
          </w:tcPr>
          <w:p w14:paraId="5865710D" w14:textId="77777777" w:rsidR="00704D83" w:rsidRDefault="00000000">
            <w:pPr>
              <w:pStyle w:val="TableParagraph"/>
              <w:spacing w:before="6" w:line="200" w:lineRule="exact"/>
              <w:ind w:right="188"/>
              <w:jc w:val="right"/>
              <w:rPr>
                <w:sz w:val="18"/>
              </w:rPr>
            </w:pPr>
            <w:r>
              <w:rPr>
                <w:color w:val="231F20"/>
                <w:sz w:val="18"/>
              </w:rPr>
              <w:t>4.6</w:t>
            </w:r>
          </w:p>
        </w:tc>
        <w:tc>
          <w:tcPr>
            <w:tcW w:w="2710" w:type="dxa"/>
          </w:tcPr>
          <w:p w14:paraId="46AEDAD6" w14:textId="77777777" w:rsidR="00704D83" w:rsidRDefault="00000000">
            <w:pPr>
              <w:pStyle w:val="TableParagraph"/>
              <w:spacing w:before="12" w:line="193" w:lineRule="exact"/>
              <w:ind w:left="357"/>
              <w:rPr>
                <w:sz w:val="18"/>
              </w:rPr>
            </w:pPr>
            <w:r>
              <w:rPr>
                <w:color w:val="231F20"/>
                <w:sz w:val="18"/>
              </w:rPr>
              <w:t>Previous mammography</w:t>
            </w:r>
          </w:p>
        </w:tc>
        <w:tc>
          <w:tcPr>
            <w:tcW w:w="1461" w:type="dxa"/>
          </w:tcPr>
          <w:p w14:paraId="3D0E18C9" w14:textId="77777777" w:rsidR="00704D83" w:rsidRDefault="00704D83">
            <w:pPr>
              <w:pStyle w:val="TableParagraph"/>
              <w:rPr>
                <w:sz w:val="16"/>
              </w:rPr>
            </w:pPr>
          </w:p>
        </w:tc>
        <w:tc>
          <w:tcPr>
            <w:tcW w:w="957" w:type="dxa"/>
          </w:tcPr>
          <w:p w14:paraId="60D9B713" w14:textId="77777777" w:rsidR="00704D83" w:rsidRDefault="00704D83">
            <w:pPr>
              <w:pStyle w:val="TableParagraph"/>
              <w:rPr>
                <w:sz w:val="16"/>
              </w:rPr>
            </w:pPr>
          </w:p>
        </w:tc>
      </w:tr>
      <w:tr w:rsidR="00704D83" w14:paraId="11658027" w14:textId="77777777">
        <w:trPr>
          <w:trHeight w:val="218"/>
        </w:trPr>
        <w:tc>
          <w:tcPr>
            <w:tcW w:w="1659" w:type="dxa"/>
            <w:tcBorders>
              <w:bottom w:val="single" w:sz="8" w:space="0" w:color="2E3092"/>
            </w:tcBorders>
          </w:tcPr>
          <w:p w14:paraId="194B2A89" w14:textId="77777777" w:rsidR="00704D83" w:rsidRDefault="00000000">
            <w:pPr>
              <w:pStyle w:val="TableParagraph"/>
              <w:spacing w:before="6" w:line="193" w:lineRule="exact"/>
              <w:ind w:left="179"/>
              <w:rPr>
                <w:sz w:val="18"/>
              </w:rPr>
            </w:pPr>
            <w:r>
              <w:rPr>
                <w:color w:val="231F20"/>
                <w:sz w:val="18"/>
              </w:rPr>
              <w:t>70 and above</w:t>
            </w:r>
          </w:p>
        </w:tc>
        <w:tc>
          <w:tcPr>
            <w:tcW w:w="2201" w:type="dxa"/>
            <w:tcBorders>
              <w:bottom w:val="single" w:sz="8" w:space="0" w:color="2E3092"/>
            </w:tcBorders>
          </w:tcPr>
          <w:p w14:paraId="73AB90B9" w14:textId="77777777" w:rsidR="00704D83" w:rsidRDefault="00000000">
            <w:pPr>
              <w:pStyle w:val="TableParagraph"/>
              <w:spacing w:before="6" w:line="193" w:lineRule="exact"/>
              <w:ind w:left="989" w:right="811"/>
              <w:jc w:val="center"/>
              <w:rPr>
                <w:sz w:val="18"/>
              </w:rPr>
            </w:pPr>
            <w:r>
              <w:rPr>
                <w:color w:val="231F20"/>
                <w:sz w:val="18"/>
              </w:rPr>
              <w:t>15</w:t>
            </w:r>
          </w:p>
        </w:tc>
        <w:tc>
          <w:tcPr>
            <w:tcW w:w="1002" w:type="dxa"/>
            <w:tcBorders>
              <w:bottom w:val="single" w:sz="8" w:space="0" w:color="2E3092"/>
            </w:tcBorders>
          </w:tcPr>
          <w:p w14:paraId="17DC09F0" w14:textId="77777777" w:rsidR="00704D83" w:rsidRDefault="00000000">
            <w:pPr>
              <w:pStyle w:val="TableParagraph"/>
              <w:spacing w:before="6" w:line="193" w:lineRule="exact"/>
              <w:ind w:right="188"/>
              <w:jc w:val="right"/>
              <w:rPr>
                <w:sz w:val="18"/>
              </w:rPr>
            </w:pPr>
            <w:r>
              <w:rPr>
                <w:color w:val="231F20"/>
                <w:sz w:val="18"/>
              </w:rPr>
              <w:t>1.4</w:t>
            </w:r>
          </w:p>
        </w:tc>
        <w:tc>
          <w:tcPr>
            <w:tcW w:w="2710" w:type="dxa"/>
          </w:tcPr>
          <w:p w14:paraId="6F75F20F" w14:textId="77777777" w:rsidR="00704D83" w:rsidRDefault="00000000">
            <w:pPr>
              <w:pStyle w:val="TableParagraph"/>
              <w:spacing w:before="12" w:line="186" w:lineRule="exact"/>
              <w:ind w:left="537"/>
              <w:rPr>
                <w:sz w:val="18"/>
              </w:rPr>
            </w:pPr>
            <w:r>
              <w:rPr>
                <w:color w:val="231F20"/>
                <w:sz w:val="18"/>
              </w:rPr>
              <w:t>No</w:t>
            </w:r>
          </w:p>
        </w:tc>
        <w:tc>
          <w:tcPr>
            <w:tcW w:w="1461" w:type="dxa"/>
          </w:tcPr>
          <w:p w14:paraId="1AD41A4B" w14:textId="77777777" w:rsidR="00704D83" w:rsidRDefault="00000000">
            <w:pPr>
              <w:pStyle w:val="TableParagraph"/>
              <w:spacing w:before="12" w:line="186" w:lineRule="exact"/>
              <w:ind w:right="589"/>
              <w:jc w:val="right"/>
              <w:rPr>
                <w:sz w:val="18"/>
              </w:rPr>
            </w:pPr>
            <w:r>
              <w:rPr>
                <w:color w:val="231F20"/>
                <w:sz w:val="18"/>
              </w:rPr>
              <w:t>507</w:t>
            </w:r>
          </w:p>
        </w:tc>
        <w:tc>
          <w:tcPr>
            <w:tcW w:w="957" w:type="dxa"/>
          </w:tcPr>
          <w:p w14:paraId="56017800" w14:textId="77777777" w:rsidR="00704D83" w:rsidRDefault="00000000">
            <w:pPr>
              <w:pStyle w:val="TableParagraph"/>
              <w:spacing w:before="12" w:line="186" w:lineRule="exact"/>
              <w:ind w:right="46"/>
              <w:jc w:val="right"/>
              <w:rPr>
                <w:sz w:val="18"/>
              </w:rPr>
            </w:pPr>
            <w:r>
              <w:rPr>
                <w:color w:val="231F20"/>
                <w:sz w:val="18"/>
              </w:rPr>
              <w:t>94.9</w:t>
            </w:r>
          </w:p>
        </w:tc>
      </w:tr>
    </w:tbl>
    <w:p w14:paraId="7DF21E13" w14:textId="77777777" w:rsidR="00704D83" w:rsidRDefault="00704D83">
      <w:pPr>
        <w:spacing w:line="186" w:lineRule="exact"/>
        <w:jc w:val="right"/>
        <w:rPr>
          <w:sz w:val="18"/>
        </w:rPr>
        <w:sectPr w:rsidR="00704D83">
          <w:type w:val="continuous"/>
          <w:pgSz w:w="12240" w:h="15840"/>
          <w:pgMar w:top="900" w:right="920" w:bottom="280" w:left="960" w:header="720" w:footer="720" w:gutter="0"/>
          <w:cols w:space="720"/>
        </w:sectPr>
      </w:pPr>
    </w:p>
    <w:p w14:paraId="4C78AACC" w14:textId="77777777" w:rsidR="00704D83" w:rsidRDefault="00000000">
      <w:pPr>
        <w:spacing w:before="97"/>
        <w:ind w:left="118"/>
        <w:rPr>
          <w:sz w:val="18"/>
        </w:rPr>
      </w:pPr>
      <w:r>
        <w:rPr>
          <w:color w:val="231F20"/>
          <w:sz w:val="18"/>
        </w:rPr>
        <w:t>SD: standard</w:t>
      </w:r>
      <w:r>
        <w:rPr>
          <w:color w:val="231F20"/>
          <w:spacing w:val="-5"/>
          <w:sz w:val="18"/>
        </w:rPr>
        <w:t xml:space="preserve"> </w:t>
      </w:r>
      <w:r>
        <w:rPr>
          <w:color w:val="231F20"/>
          <w:sz w:val="18"/>
        </w:rPr>
        <w:t>deviation</w:t>
      </w:r>
    </w:p>
    <w:p w14:paraId="4C3D4387" w14:textId="77777777" w:rsidR="00704D83" w:rsidRDefault="00000000">
      <w:pPr>
        <w:spacing w:before="13" w:line="254" w:lineRule="auto"/>
        <w:ind w:left="118"/>
        <w:rPr>
          <w:sz w:val="18"/>
        </w:rPr>
      </w:pPr>
      <w:r>
        <w:rPr>
          <w:color w:val="231F20"/>
          <w:sz w:val="18"/>
        </w:rPr>
        <w:t xml:space="preserve">Mean age = 47.8 years ± 7.7 </w:t>
      </w:r>
      <w:r>
        <w:rPr>
          <w:color w:val="231F20"/>
          <w:spacing w:val="-9"/>
          <w:sz w:val="18"/>
        </w:rPr>
        <w:t xml:space="preserve">SD </w:t>
      </w:r>
      <w:r>
        <w:rPr>
          <w:color w:val="231F20"/>
          <w:sz w:val="18"/>
        </w:rPr>
        <w:t>Median age = 46</w:t>
      </w:r>
      <w:r>
        <w:rPr>
          <w:color w:val="231F20"/>
          <w:spacing w:val="-1"/>
          <w:sz w:val="18"/>
        </w:rPr>
        <w:t xml:space="preserve"> </w:t>
      </w:r>
      <w:r>
        <w:rPr>
          <w:color w:val="231F20"/>
          <w:sz w:val="18"/>
        </w:rPr>
        <w:t>years</w:t>
      </w:r>
    </w:p>
    <w:p w14:paraId="65546FB4" w14:textId="77777777" w:rsidR="00704D83" w:rsidRDefault="00000000">
      <w:pPr>
        <w:tabs>
          <w:tab w:val="left" w:pos="3160"/>
          <w:tab w:val="right" w:pos="4840"/>
        </w:tabs>
        <w:ind w:left="282"/>
        <w:rPr>
          <w:sz w:val="18"/>
        </w:rPr>
      </w:pPr>
      <w:r>
        <w:br w:type="column"/>
      </w:r>
      <w:r>
        <w:rPr>
          <w:color w:val="231F20"/>
          <w:spacing w:val="-10"/>
          <w:sz w:val="18"/>
        </w:rPr>
        <w:t>Yes</w:t>
      </w:r>
      <w:r>
        <w:rPr>
          <w:color w:val="231F20"/>
          <w:spacing w:val="-10"/>
          <w:sz w:val="18"/>
        </w:rPr>
        <w:tab/>
      </w:r>
      <w:r>
        <w:rPr>
          <w:color w:val="231F20"/>
          <w:sz w:val="18"/>
        </w:rPr>
        <w:t>27</w:t>
      </w:r>
      <w:r>
        <w:rPr>
          <w:color w:val="231F20"/>
          <w:sz w:val="18"/>
        </w:rPr>
        <w:tab/>
        <w:t>5.1</w:t>
      </w:r>
    </w:p>
    <w:p w14:paraId="734E282D" w14:textId="1938FB8D" w:rsidR="00704D83" w:rsidRDefault="004E11B0">
      <w:pPr>
        <w:spacing w:before="123" w:line="254" w:lineRule="auto"/>
        <w:ind w:left="118"/>
        <w:rPr>
          <w:sz w:val="18"/>
        </w:rPr>
      </w:pPr>
      <w:r>
        <w:rPr>
          <w:noProof/>
        </w:rPr>
        <mc:AlternateContent>
          <mc:Choice Requires="wpg">
            <w:drawing>
              <wp:anchor distT="0" distB="0" distL="114300" distR="114300" simplePos="0" relativeHeight="15735808" behindDoc="0" locked="0" layoutInCell="1" allowOverlap="1" wp14:anchorId="532CB611" wp14:editId="4E61CE6D">
                <wp:simplePos x="0" y="0"/>
                <wp:positionH relativeFrom="page">
                  <wp:posOffset>4000500</wp:posOffset>
                </wp:positionH>
                <wp:positionV relativeFrom="paragraph">
                  <wp:posOffset>6350</wp:posOffset>
                </wp:positionV>
                <wp:extent cx="3088005" cy="12700"/>
                <wp:effectExtent l="0" t="0" r="0" b="0"/>
                <wp:wrapNone/>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6300" y="10"/>
                          <a:chExt cx="4863" cy="20"/>
                        </a:xfrm>
                      </wpg:grpSpPr>
                      <wps:wsp>
                        <wps:cNvPr id="62" name="Line 53"/>
                        <wps:cNvCnPr>
                          <a:cxnSpLocks noChangeShapeType="1"/>
                        </wps:cNvCnPr>
                        <wps:spPr bwMode="auto">
                          <a:xfrm>
                            <a:off x="6300" y="20"/>
                            <a:ext cx="234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3" name="Line 52"/>
                        <wps:cNvCnPr>
                          <a:cxnSpLocks noChangeShapeType="1"/>
                        </wps:cNvCnPr>
                        <wps:spPr bwMode="auto">
                          <a:xfrm>
                            <a:off x="8642" y="20"/>
                            <a:ext cx="190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4" name="Line 51"/>
                        <wps:cNvCnPr>
                          <a:cxnSpLocks noChangeShapeType="1"/>
                        </wps:cNvCnPr>
                        <wps:spPr bwMode="auto">
                          <a:xfrm>
                            <a:off x="10547" y="20"/>
                            <a:ext cx="61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51FD2" id="Group 50" o:spid="_x0000_s1026" style="position:absolute;margin-left:315pt;margin-top:.5pt;width:243.15pt;height:1pt;z-index:15735808;mso-position-horizontal-relative:page" coordorigin="6300,10"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">
                <v:line id="Line 53" o:spid="_x0000_s1027" style="position:absolute;visibility:visible;mso-wrap-style:square" from="6300,20" to="86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" strokecolor="#2e3092" strokeweight="1pt"/>
                <v:line id="Line 52" o:spid="_x0000_s1028" style="position:absolute;visibility:visible;mso-wrap-style:square" from="8642,20" to="10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" strokecolor="#2e3092" strokeweight="1pt"/>
                <v:line id="Line 51" o:spid="_x0000_s1029" style="position:absolute;visibility:visible;mso-wrap-style:square" from="10547,20" to="111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" strokecolor="#2e3092" strokeweight="1pt"/>
                <w10:wrap anchorx="page"/>
              </v:group>
            </w:pict>
          </mc:Fallback>
        </mc:AlternateContent>
      </w:r>
      <w:r>
        <w:rPr>
          <w:color w:val="231F20"/>
          <w:sz w:val="18"/>
        </w:rPr>
        <w:t>BI-RADS: Breast Imaging Recording and Data Systems, NHIS: National Health Insurance Scheme</w:t>
      </w:r>
    </w:p>
    <w:p w14:paraId="186833BF" w14:textId="77777777" w:rsidR="00704D83" w:rsidRDefault="00704D83">
      <w:pPr>
        <w:spacing w:line="254" w:lineRule="auto"/>
        <w:rPr>
          <w:sz w:val="18"/>
        </w:rPr>
        <w:sectPr w:rsidR="00704D83">
          <w:type w:val="continuous"/>
          <w:pgSz w:w="12240" w:h="15840"/>
          <w:pgMar w:top="900" w:right="920" w:bottom="280" w:left="960" w:header="720" w:footer="720" w:gutter="0"/>
          <w:cols w:num="2" w:space="720" w:equalWidth="0">
            <w:col w:w="2483" w:space="2737"/>
            <w:col w:w="5140"/>
          </w:cols>
        </w:sectPr>
      </w:pPr>
    </w:p>
    <w:p w14:paraId="7095E15A" w14:textId="77777777" w:rsidR="00704D83" w:rsidRDefault="00704D83">
      <w:pPr>
        <w:pStyle w:val="BodyText"/>
        <w:rPr>
          <w:sz w:val="28"/>
        </w:rPr>
      </w:pPr>
    </w:p>
    <w:p w14:paraId="40F33806" w14:textId="77777777" w:rsidR="00704D83" w:rsidRDefault="00000000">
      <w:pPr>
        <w:pStyle w:val="BodyText"/>
        <w:ind w:left="1378"/>
      </w:pPr>
      <w:r>
        <w:rPr>
          <w:noProof/>
        </w:rPr>
        <w:drawing>
          <wp:inline distT="0" distB="0" distL="0" distR="0" wp14:anchorId="75519AB7" wp14:editId="56A957F0">
            <wp:extent cx="4720692" cy="2795397"/>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8" cstate="print"/>
                    <a:stretch>
                      <a:fillRect/>
                    </a:stretch>
                  </pic:blipFill>
                  <pic:spPr>
                    <a:xfrm>
                      <a:off x="0" y="0"/>
                      <a:ext cx="4720692" cy="2795397"/>
                    </a:xfrm>
                    <a:prstGeom prst="rect">
                      <a:avLst/>
                    </a:prstGeom>
                  </pic:spPr>
                </pic:pic>
              </a:graphicData>
            </a:graphic>
          </wp:inline>
        </w:drawing>
      </w:r>
    </w:p>
    <w:p w14:paraId="4DB9219C" w14:textId="77777777" w:rsidR="00704D83" w:rsidRDefault="00704D83">
      <w:pPr>
        <w:pStyle w:val="BodyText"/>
        <w:spacing w:before="4"/>
        <w:rPr>
          <w:sz w:val="16"/>
        </w:rPr>
      </w:pPr>
    </w:p>
    <w:p w14:paraId="524B38EF" w14:textId="77777777" w:rsidR="00704D83" w:rsidRDefault="00000000">
      <w:pPr>
        <w:ind w:left="118"/>
        <w:rPr>
          <w:rFonts w:ascii="Arial"/>
          <w:b/>
          <w:sz w:val="14"/>
        </w:rPr>
      </w:pPr>
      <w:r>
        <w:rPr>
          <w:rFonts w:ascii="Arial"/>
          <w:b/>
          <w:color w:val="231F20"/>
          <w:sz w:val="14"/>
        </w:rPr>
        <w:t>Figure 1: Symptoms characteristics of the patients</w:t>
      </w:r>
    </w:p>
    <w:p w14:paraId="2AD40BCE" w14:textId="77777777" w:rsidR="00704D83" w:rsidRDefault="00704D83">
      <w:pPr>
        <w:pStyle w:val="BodyText"/>
        <w:spacing w:before="9"/>
        <w:rPr>
          <w:rFonts w:ascii="Arial"/>
          <w:b/>
          <w:sz w:val="13"/>
        </w:rPr>
      </w:pPr>
    </w:p>
    <w:p w14:paraId="23D5B5A7" w14:textId="77777777" w:rsidR="00704D83" w:rsidRDefault="00000000">
      <w:pPr>
        <w:tabs>
          <w:tab w:val="left" w:pos="3399"/>
        </w:tabs>
        <w:spacing w:before="94"/>
        <w:ind w:left="115"/>
        <w:rPr>
          <w:rFonts w:ascii="BPG Sans Modern GPL&amp;GNU" w:hAnsi="BPG Sans Modern GPL&amp;GNU"/>
          <w:sz w:val="16"/>
        </w:rPr>
      </w:pPr>
      <w:r>
        <w:rPr>
          <w:rFonts w:ascii="BPG Sans Modern GPL&amp;GNU" w:hAnsi="BPG Sans Modern GPL&amp;GNU"/>
          <w:color w:val="231F20"/>
          <w:sz w:val="16"/>
        </w:rPr>
        <w:lastRenderedPageBreak/>
        <w:t>32</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3</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58A69D03" w14:textId="77777777" w:rsidR="00704D83" w:rsidRDefault="00704D83">
      <w:pPr>
        <w:rPr>
          <w:rFonts w:ascii="BPG Sans Modern GPL&amp;GNU" w:hAnsi="BPG Sans Modern GPL&amp;GNU"/>
          <w:sz w:val="16"/>
        </w:rPr>
        <w:sectPr w:rsidR="00704D83">
          <w:type w:val="continuous"/>
          <w:pgSz w:w="12240" w:h="15840"/>
          <w:pgMar w:top="900" w:right="920" w:bottom="280" w:left="960" w:header="720" w:footer="720" w:gutter="0"/>
          <w:cols w:space="720"/>
        </w:sectPr>
      </w:pPr>
    </w:p>
    <w:p w14:paraId="0AE251A9" w14:textId="77777777" w:rsidR="00704D83" w:rsidRDefault="00704D83">
      <w:pPr>
        <w:pStyle w:val="BodyText"/>
        <w:spacing w:before="7"/>
        <w:rPr>
          <w:rFonts w:ascii="BPG Sans Modern GPL&amp;GNU"/>
          <w:sz w:val="25"/>
        </w:rPr>
      </w:pPr>
    </w:p>
    <w:p w14:paraId="27638482" w14:textId="45C82481" w:rsidR="00704D83" w:rsidRDefault="004E11B0">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399F7CF6" wp14:editId="111DF838">
                <wp:extent cx="6400800" cy="12700"/>
                <wp:effectExtent l="9525" t="0" r="9525" b="6350"/>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60" name="Line 49"/>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3BA660" id="Group 48"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C75YRiHQIAALYEAAAOAAAAAAAAAAAAAAAAAC4CAABkcnMvZTJvRG9jLnhtbFBLAQItABQA&#10;BgAIAAAAIQBlgX8K2gAAAAQBAAAPAAAAAAAAAAAAAAAAAHcEAABkcnMvZG93bnJldi54bWxQSwUG&#10;AAAAAAQABADzAAAAfgUAAAAA&#10;">
                <v:line id="Line 49"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" strokecolor="#2e3092" strokeweight="1pt"/>
                <w10:anchorlock/>
              </v:group>
            </w:pict>
          </mc:Fallback>
        </mc:AlternateContent>
      </w:r>
    </w:p>
    <w:p w14:paraId="2FDF26F9" w14:textId="77777777" w:rsidR="00704D83" w:rsidRDefault="00704D83">
      <w:pPr>
        <w:spacing w:line="20" w:lineRule="exact"/>
        <w:rPr>
          <w:rFonts w:ascii="BPG Sans Modern GPL&amp;GNU"/>
          <w:sz w:val="2"/>
        </w:rPr>
        <w:sectPr w:rsidR="00704D83">
          <w:pgSz w:w="12240" w:h="15840"/>
          <w:pgMar w:top="900" w:right="920" w:bottom="280" w:left="960" w:header="215" w:footer="0" w:gutter="0"/>
          <w:cols w:space="720"/>
        </w:sectPr>
      </w:pPr>
    </w:p>
    <w:p w14:paraId="1EE6FDB1" w14:textId="77777777" w:rsidR="00704D83" w:rsidRDefault="00704D83">
      <w:pPr>
        <w:pStyle w:val="BodyText"/>
        <w:rPr>
          <w:rFonts w:ascii="BPG Sans Modern GPL&amp;GNU"/>
        </w:rPr>
      </w:pPr>
    </w:p>
    <w:p w14:paraId="1E9F43F9" w14:textId="77777777" w:rsidR="00704D83" w:rsidRDefault="00704D83">
      <w:pPr>
        <w:pStyle w:val="BodyText"/>
        <w:rPr>
          <w:rFonts w:ascii="BPG Sans Modern GPL&amp;GNU"/>
        </w:rPr>
      </w:pPr>
    </w:p>
    <w:p w14:paraId="5EFF64AC" w14:textId="77777777" w:rsidR="00704D83" w:rsidRDefault="00704D83">
      <w:pPr>
        <w:pStyle w:val="BodyText"/>
        <w:spacing w:before="6"/>
        <w:rPr>
          <w:rFonts w:ascii="BPG Sans Modern GPL&amp;GNU"/>
          <w:sz w:val="21"/>
        </w:rPr>
      </w:pPr>
    </w:p>
    <w:p w14:paraId="06C603B0" w14:textId="0AC664E4" w:rsidR="00704D83" w:rsidRDefault="004E11B0">
      <w:pPr>
        <w:ind w:left="117"/>
        <w:rPr>
          <w:sz w:val="18"/>
        </w:rPr>
      </w:pPr>
      <w:r>
        <w:rPr>
          <w:noProof/>
        </w:rPr>
        <mc:AlternateContent>
          <mc:Choice Requires="wpg">
            <w:drawing>
              <wp:anchor distT="0" distB="0" distL="114300" distR="114300" simplePos="0" relativeHeight="15742976" behindDoc="0" locked="0" layoutInCell="1" allowOverlap="1" wp14:anchorId="5D2404A9" wp14:editId="01B4A90F">
                <wp:simplePos x="0" y="0"/>
                <wp:positionH relativeFrom="page">
                  <wp:posOffset>684530</wp:posOffset>
                </wp:positionH>
                <wp:positionV relativeFrom="paragraph">
                  <wp:posOffset>4445</wp:posOffset>
                </wp:positionV>
                <wp:extent cx="6400800" cy="6350"/>
                <wp:effectExtent l="0" t="0" r="0" b="0"/>
                <wp:wrapNone/>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078" y="7"/>
                          <a:chExt cx="10080" cy="10"/>
                        </a:xfrm>
                      </wpg:grpSpPr>
                      <wps:wsp>
                        <wps:cNvPr id="54" name="Line 47"/>
                        <wps:cNvCnPr>
                          <a:cxnSpLocks noChangeShapeType="1"/>
                        </wps:cNvCnPr>
                        <wps:spPr bwMode="auto">
                          <a:xfrm>
                            <a:off x="3472" y="12"/>
                            <a:ext cx="278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6254" y="12"/>
                            <a:ext cx="269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8947" y="12"/>
                            <a:ext cx="163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10578" y="12"/>
                            <a:ext cx="5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58" name="Line 43"/>
                        <wps:cNvCnPr>
                          <a:cxnSpLocks noChangeShapeType="1"/>
                        </wps:cNvCnPr>
                        <wps:spPr bwMode="auto">
                          <a:xfrm>
                            <a:off x="1078" y="12"/>
                            <a:ext cx="239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B7397" id="Group 42" o:spid="_x0000_s1026" style="position:absolute;margin-left:53.9pt;margin-top:.35pt;width:7in;height:.5pt;z-index:15742976;mso-position-horizontal-relative:page" coordorigin="1078,7"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">
                <v:line id="Line 47" o:spid="_x0000_s1027" style="position:absolute;visibility:visible;mso-wrap-style:square" from="3472,12" to="62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" strokecolor="#2e3092" strokeweight=".5pt"/>
                <v:line id="Line 46" o:spid="_x0000_s1028" style="position:absolute;visibility:visible;mso-wrap-style:square" from="6254,12" to="89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" strokecolor="#2e3092" strokeweight=".5pt"/>
                <v:line id="Line 45" o:spid="_x0000_s1029" style="position:absolute;visibility:visible;mso-wrap-style:square" from="8947,12" to="105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" strokecolor="#2e3092" strokeweight=".5pt"/>
                <v:line id="Line 44" o:spid="_x0000_s1030" style="position:absolute;visibility:visible;mso-wrap-style:square" from="10578,12" to="111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" strokecolor="#2e3092" strokeweight=".5pt"/>
                <v:line id="Line 43" o:spid="_x0000_s1031" style="position:absolute;visibility:visible;mso-wrap-style:square" from="1078,12" to="34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" strokecolor="#2e3092" strokeweight=".5pt"/>
                <w10:wrap anchorx="page"/>
              </v:group>
            </w:pict>
          </mc:Fallback>
        </mc:AlternateContent>
      </w:r>
      <w:r>
        <w:rPr>
          <w:color w:val="231F20"/>
          <w:sz w:val="18"/>
        </w:rPr>
        <w:t>Funding options</w:t>
      </w:r>
    </w:p>
    <w:p w14:paraId="75882B4F" w14:textId="77777777" w:rsidR="00704D83" w:rsidRDefault="00000000">
      <w:pPr>
        <w:pStyle w:val="Heading3"/>
        <w:spacing w:before="13"/>
      </w:pPr>
      <w:r>
        <w:rPr>
          <w:b w:val="0"/>
        </w:rPr>
        <w:br w:type="column"/>
      </w:r>
      <w:r>
        <w:rPr>
          <w:color w:val="2E3092"/>
        </w:rPr>
        <w:t>Table 3: Association between funding options and final Bi-RADS</w:t>
      </w:r>
    </w:p>
    <w:p w14:paraId="03F274A2" w14:textId="45CE6830" w:rsidR="00704D83" w:rsidRDefault="004E11B0">
      <w:pPr>
        <w:tabs>
          <w:tab w:val="left" w:pos="2989"/>
          <w:tab w:val="left" w:pos="5856"/>
          <w:tab w:val="left" w:pos="7313"/>
        </w:tabs>
        <w:spacing w:before="23" w:line="261" w:lineRule="auto"/>
        <w:ind w:left="206" w:right="180" w:firstLine="1552"/>
        <w:rPr>
          <w:b/>
          <w:sz w:val="18"/>
        </w:rPr>
      </w:pPr>
      <w:r>
        <w:rPr>
          <w:noProof/>
        </w:rPr>
        <mc:AlternateContent>
          <mc:Choice Requires="wps">
            <w:drawing>
              <wp:anchor distT="0" distB="0" distL="114300" distR="114300" simplePos="0" relativeHeight="15742464" behindDoc="0" locked="0" layoutInCell="1" allowOverlap="1" wp14:anchorId="49D39D90" wp14:editId="624D2D44">
                <wp:simplePos x="0" y="0"/>
                <wp:positionH relativeFrom="page">
                  <wp:posOffset>684530</wp:posOffset>
                </wp:positionH>
                <wp:positionV relativeFrom="paragraph">
                  <wp:posOffset>17145</wp:posOffset>
                </wp:positionV>
                <wp:extent cx="6400800" cy="0"/>
                <wp:effectExtent l="0" t="0" r="0" b="0"/>
                <wp:wrapNone/>
                <wp:docPr id="5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0B87" id="Line 41"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35pt" to="55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" strokecolor="#2e3092" strokeweight="1pt">
                <w10:wrap anchorx="page"/>
              </v:line>
            </w:pict>
          </mc:Fallback>
        </mc:AlternateContent>
      </w:r>
      <w:r>
        <w:rPr>
          <w:noProof/>
        </w:rPr>
        <mc:AlternateContent>
          <mc:Choice Requires="wps">
            <w:drawing>
              <wp:anchor distT="0" distB="0" distL="114300" distR="114300" simplePos="0" relativeHeight="487226368" behindDoc="1" locked="0" layoutInCell="1" allowOverlap="1" wp14:anchorId="565072CE" wp14:editId="44C103E0">
                <wp:simplePos x="0" y="0"/>
                <wp:positionH relativeFrom="page">
                  <wp:posOffset>2204720</wp:posOffset>
                </wp:positionH>
                <wp:positionV relativeFrom="paragraph">
                  <wp:posOffset>163830</wp:posOffset>
                </wp:positionV>
                <wp:extent cx="2710815" cy="0"/>
                <wp:effectExtent l="0" t="0" r="0" b="0"/>
                <wp:wrapNone/>
                <wp:docPr id="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81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14C5" id="Line 40" o:spid="_x0000_s1026" style="position:absolute;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pt,12.9pt" to="387.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" strokecolor="#2e3092" strokeweight=".5pt">
                <w10:wrap anchorx="page"/>
              </v:line>
            </w:pict>
          </mc:Fallback>
        </mc:AlternateContent>
      </w:r>
      <w:r>
        <w:rPr>
          <w:b/>
          <w:color w:val="231F20"/>
          <w:position w:val="2"/>
          <w:sz w:val="18"/>
        </w:rPr>
        <w:t>Final</w:t>
      </w:r>
      <w:r>
        <w:rPr>
          <w:b/>
          <w:color w:val="231F20"/>
          <w:spacing w:val="-1"/>
          <w:position w:val="2"/>
          <w:sz w:val="18"/>
        </w:rPr>
        <w:t xml:space="preserve"> </w:t>
      </w:r>
      <w:r>
        <w:rPr>
          <w:b/>
          <w:color w:val="231F20"/>
          <w:position w:val="2"/>
          <w:sz w:val="18"/>
        </w:rPr>
        <w:t>Bi-RADS</w:t>
      </w:r>
      <w:r>
        <w:rPr>
          <w:b/>
          <w:color w:val="231F20"/>
          <w:position w:val="2"/>
          <w:sz w:val="18"/>
        </w:rPr>
        <w:tab/>
      </w:r>
      <w:r>
        <w:rPr>
          <w:b/>
          <w:color w:val="231F20"/>
          <w:position w:val="2"/>
          <w:sz w:val="18"/>
        </w:rPr>
        <w:tab/>
      </w:r>
      <w:r>
        <w:rPr>
          <w:rFonts w:ascii="Georgia" w:hAnsi="Georgia"/>
          <w:b/>
          <w:i/>
          <w:color w:val="231F20"/>
          <w:sz w:val="18"/>
        </w:rPr>
        <w:t>χ</w:t>
      </w:r>
      <w:r>
        <w:rPr>
          <w:b/>
          <w:color w:val="231F20"/>
          <w:position w:val="6"/>
          <w:sz w:val="10"/>
        </w:rPr>
        <w:t>2</w:t>
      </w:r>
      <w:r>
        <w:rPr>
          <w:b/>
          <w:color w:val="231F20"/>
          <w:position w:val="6"/>
          <w:sz w:val="10"/>
        </w:rPr>
        <w:tab/>
      </w:r>
      <w:r>
        <w:rPr>
          <w:b/>
          <w:i/>
          <w:color w:val="231F20"/>
          <w:position w:val="2"/>
          <w:sz w:val="18"/>
        </w:rPr>
        <w:t xml:space="preserve">P </w:t>
      </w:r>
      <w:r>
        <w:rPr>
          <w:b/>
          <w:color w:val="231F20"/>
          <w:spacing w:val="-6"/>
          <w:position w:val="2"/>
          <w:sz w:val="18"/>
        </w:rPr>
        <w:t xml:space="preserve">value </w:t>
      </w:r>
      <w:r>
        <w:rPr>
          <w:b/>
          <w:color w:val="231F20"/>
          <w:sz w:val="18"/>
        </w:rPr>
        <w:t>0–3 (</w:t>
      </w:r>
      <w:r>
        <w:rPr>
          <w:b/>
          <w:i/>
          <w:color w:val="231F20"/>
          <w:sz w:val="18"/>
        </w:rPr>
        <w:t xml:space="preserve">N </w:t>
      </w:r>
      <w:r>
        <w:rPr>
          <w:b/>
          <w:color w:val="231F20"/>
          <w:sz w:val="18"/>
        </w:rPr>
        <w:t>= 432),</w:t>
      </w:r>
      <w:r>
        <w:rPr>
          <w:b/>
          <w:color w:val="231F20"/>
          <w:spacing w:val="-7"/>
          <w:sz w:val="18"/>
        </w:rPr>
        <w:t xml:space="preserve"> </w:t>
      </w:r>
      <w:r>
        <w:rPr>
          <w:b/>
          <w:i/>
          <w:color w:val="231F20"/>
          <w:sz w:val="18"/>
        </w:rPr>
        <w:t xml:space="preserve">n </w:t>
      </w:r>
      <w:r>
        <w:rPr>
          <w:b/>
          <w:color w:val="231F20"/>
          <w:sz w:val="18"/>
        </w:rPr>
        <w:t>(%)</w:t>
      </w:r>
      <w:r>
        <w:rPr>
          <w:b/>
          <w:color w:val="231F20"/>
          <w:sz w:val="18"/>
        </w:rPr>
        <w:tab/>
        <w:t>4–6 (</w:t>
      </w:r>
      <w:r>
        <w:rPr>
          <w:b/>
          <w:i/>
          <w:color w:val="231F20"/>
          <w:sz w:val="18"/>
        </w:rPr>
        <w:t xml:space="preserve">N </w:t>
      </w:r>
      <w:r>
        <w:rPr>
          <w:b/>
          <w:color w:val="231F20"/>
          <w:sz w:val="18"/>
        </w:rPr>
        <w:t xml:space="preserve">= 54), </w:t>
      </w:r>
      <w:r>
        <w:rPr>
          <w:b/>
          <w:i/>
          <w:color w:val="231F20"/>
          <w:sz w:val="18"/>
        </w:rPr>
        <w:t>n</w:t>
      </w:r>
      <w:r>
        <w:rPr>
          <w:b/>
          <w:i/>
          <w:color w:val="231F20"/>
          <w:spacing w:val="-6"/>
          <w:sz w:val="18"/>
        </w:rPr>
        <w:t xml:space="preserve"> </w:t>
      </w:r>
      <w:r>
        <w:rPr>
          <w:b/>
          <w:color w:val="231F20"/>
          <w:sz w:val="18"/>
        </w:rPr>
        <w:t>(%)</w:t>
      </w:r>
    </w:p>
    <w:p w14:paraId="077112F1" w14:textId="77777777" w:rsidR="00704D83" w:rsidRDefault="00704D83">
      <w:pPr>
        <w:spacing w:line="261" w:lineRule="auto"/>
        <w:rPr>
          <w:sz w:val="18"/>
        </w:rPr>
        <w:sectPr w:rsidR="00704D83">
          <w:type w:val="continuous"/>
          <w:pgSz w:w="12240" w:h="15840"/>
          <w:pgMar w:top="900" w:right="920" w:bottom="280" w:left="960" w:header="720" w:footer="720" w:gutter="0"/>
          <w:cols w:num="2" w:space="720" w:equalWidth="0">
            <w:col w:w="1333" w:space="972"/>
            <w:col w:w="8055"/>
          </w:cols>
        </w:sectPr>
      </w:pPr>
    </w:p>
    <w:p w14:paraId="17F061D9" w14:textId="77777777" w:rsidR="00704D83" w:rsidRDefault="00000000">
      <w:pPr>
        <w:tabs>
          <w:tab w:val="left" w:pos="2916"/>
          <w:tab w:val="left" w:pos="5709"/>
          <w:tab w:val="left" w:pos="7987"/>
          <w:tab w:val="right" w:pos="10110"/>
        </w:tabs>
        <w:spacing w:before="19"/>
        <w:ind w:left="297"/>
        <w:rPr>
          <w:sz w:val="18"/>
        </w:rPr>
      </w:pPr>
      <w:r>
        <w:rPr>
          <w:color w:val="231F20"/>
          <w:sz w:val="18"/>
        </w:rPr>
        <w:t>NHIS</w:t>
      </w:r>
      <w:r>
        <w:rPr>
          <w:color w:val="231F20"/>
          <w:sz w:val="18"/>
        </w:rPr>
        <w:tab/>
        <w:t>111 (88.1)</w:t>
      </w:r>
      <w:r>
        <w:rPr>
          <w:color w:val="231F20"/>
          <w:sz w:val="18"/>
        </w:rPr>
        <w:tab/>
        <w:t>15 (11.9)</w:t>
      </w:r>
      <w:r>
        <w:rPr>
          <w:color w:val="231F20"/>
          <w:sz w:val="18"/>
        </w:rPr>
        <w:tab/>
        <w:t>0.108</w:t>
      </w:r>
      <w:r>
        <w:rPr>
          <w:color w:val="231F20"/>
          <w:sz w:val="18"/>
        </w:rPr>
        <w:tab/>
        <w:t>0.742</w:t>
      </w:r>
    </w:p>
    <w:p w14:paraId="7BE68171" w14:textId="1181B07D" w:rsidR="00704D83" w:rsidRDefault="004E11B0">
      <w:pPr>
        <w:tabs>
          <w:tab w:val="left" w:pos="2916"/>
          <w:tab w:val="left" w:pos="5709"/>
        </w:tabs>
        <w:spacing w:before="19"/>
        <w:ind w:left="297"/>
        <w:rPr>
          <w:sz w:val="18"/>
        </w:rPr>
      </w:pPr>
      <w:r>
        <w:rPr>
          <w:noProof/>
        </w:rPr>
        <mc:AlternateContent>
          <mc:Choice Requires="wpg">
            <w:drawing>
              <wp:anchor distT="0" distB="0" distL="114300" distR="114300" simplePos="0" relativeHeight="15743488" behindDoc="0" locked="0" layoutInCell="1" allowOverlap="1" wp14:anchorId="67512C57" wp14:editId="21DC0A3E">
                <wp:simplePos x="0" y="0"/>
                <wp:positionH relativeFrom="page">
                  <wp:posOffset>684530</wp:posOffset>
                </wp:positionH>
                <wp:positionV relativeFrom="paragraph">
                  <wp:posOffset>150495</wp:posOffset>
                </wp:positionV>
                <wp:extent cx="6400800" cy="12700"/>
                <wp:effectExtent l="0" t="0" r="0" b="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1078" y="237"/>
                          <a:chExt cx="10080" cy="20"/>
                        </a:xfrm>
                      </wpg:grpSpPr>
                      <wps:wsp>
                        <wps:cNvPr id="46" name="Line 39"/>
                        <wps:cNvCnPr>
                          <a:cxnSpLocks noChangeShapeType="1"/>
                        </wps:cNvCnPr>
                        <wps:spPr bwMode="auto">
                          <a:xfrm>
                            <a:off x="1078" y="247"/>
                            <a:ext cx="2394"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7" name="Line 38"/>
                        <wps:cNvCnPr>
                          <a:cxnSpLocks noChangeShapeType="1"/>
                        </wps:cNvCnPr>
                        <wps:spPr bwMode="auto">
                          <a:xfrm>
                            <a:off x="3472" y="247"/>
                            <a:ext cx="278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8" name="Line 37"/>
                        <wps:cNvCnPr>
                          <a:cxnSpLocks noChangeShapeType="1"/>
                        </wps:cNvCnPr>
                        <wps:spPr bwMode="auto">
                          <a:xfrm>
                            <a:off x="6254" y="247"/>
                            <a:ext cx="269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9" name="Line 36"/>
                        <wps:cNvCnPr>
                          <a:cxnSpLocks noChangeShapeType="1"/>
                        </wps:cNvCnPr>
                        <wps:spPr bwMode="auto">
                          <a:xfrm>
                            <a:off x="8947" y="247"/>
                            <a:ext cx="1631"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50" name="Line 35"/>
                        <wps:cNvCnPr>
                          <a:cxnSpLocks noChangeShapeType="1"/>
                        </wps:cNvCnPr>
                        <wps:spPr bwMode="auto">
                          <a:xfrm>
                            <a:off x="10578" y="247"/>
                            <a:ext cx="5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63D531" id="Group 34" o:spid="_x0000_s1026" style="position:absolute;margin-left:53.9pt;margin-top:11.85pt;width:7in;height:1pt;z-index:15743488;mso-position-horizontal-relative:page" coordorigin="1078,237"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">
                <v:line id="Line 39" o:spid="_x0000_s1027" style="position:absolute;visibility:visible;mso-wrap-style:square" from="1078,247" to="347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" strokecolor="#2e3092" strokeweight="1pt"/>
                <v:line id="Line 38" o:spid="_x0000_s1028" style="position:absolute;visibility:visible;mso-wrap-style:square" from="3472,247" to="625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" strokecolor="#2e3092" strokeweight="1pt"/>
                <v:line id="Line 37" o:spid="_x0000_s1029" style="position:absolute;visibility:visible;mso-wrap-style:square" from="6254,247" to="894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" strokecolor="#2e3092" strokeweight="1pt"/>
                <v:line id="Line 36" o:spid="_x0000_s1030" style="position:absolute;visibility:visible;mso-wrap-style:square" from="8947,247" to="1057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" strokecolor="#2e3092" strokeweight="1pt"/>
                <v:line id="Line 35" o:spid="_x0000_s1031" style="position:absolute;visibility:visible;mso-wrap-style:square" from="10578,247" to="1115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" strokecolor="#2e3092" strokeweight="1pt"/>
                <w10:wrap anchorx="page"/>
              </v:group>
            </w:pict>
          </mc:Fallback>
        </mc:AlternateContent>
      </w:r>
      <w:r>
        <w:rPr>
          <w:color w:val="231F20"/>
          <w:sz w:val="18"/>
        </w:rPr>
        <w:t>Out</w:t>
      </w:r>
      <w:r>
        <w:rPr>
          <w:color w:val="231F20"/>
          <w:spacing w:val="-1"/>
          <w:sz w:val="18"/>
        </w:rPr>
        <w:t xml:space="preserve"> </w:t>
      </w:r>
      <w:r>
        <w:rPr>
          <w:color w:val="231F20"/>
          <w:sz w:val="18"/>
        </w:rPr>
        <w:t>of pocket</w:t>
      </w:r>
      <w:r>
        <w:rPr>
          <w:color w:val="231F20"/>
          <w:sz w:val="18"/>
        </w:rPr>
        <w:tab/>
        <w:t>321 (89.2)</w:t>
      </w:r>
      <w:r>
        <w:rPr>
          <w:color w:val="231F20"/>
          <w:sz w:val="18"/>
        </w:rPr>
        <w:tab/>
        <w:t>39 (10.8)</w:t>
      </w:r>
    </w:p>
    <w:p w14:paraId="5500D46B" w14:textId="77777777" w:rsidR="00704D83" w:rsidRDefault="00000000">
      <w:pPr>
        <w:spacing w:before="123"/>
        <w:ind w:left="117"/>
        <w:rPr>
          <w:sz w:val="18"/>
        </w:rPr>
      </w:pPr>
      <w:r>
        <w:rPr>
          <w:color w:val="231F20"/>
          <w:sz w:val="18"/>
        </w:rPr>
        <w:t>BI-RADS: Breast Imaging Recording and Data Systems,NHIS: National Health Insurance Scheme</w:t>
      </w:r>
    </w:p>
    <w:p w14:paraId="1BE1FD31" w14:textId="77777777" w:rsidR="00704D83" w:rsidRDefault="00704D83">
      <w:pPr>
        <w:rPr>
          <w:sz w:val="18"/>
        </w:rPr>
        <w:sectPr w:rsidR="00704D83">
          <w:type w:val="continuous"/>
          <w:pgSz w:w="12240" w:h="15840"/>
          <w:pgMar w:top="900" w:right="920" w:bottom="280" w:left="960" w:header="720" w:footer="720" w:gutter="0"/>
          <w:cols w:space="720"/>
        </w:sectPr>
      </w:pPr>
    </w:p>
    <w:p w14:paraId="47BAFEFE" w14:textId="77777777" w:rsidR="00704D83" w:rsidRDefault="00704D83">
      <w:pPr>
        <w:pStyle w:val="BodyText"/>
      </w:pPr>
    </w:p>
    <w:p w14:paraId="6BD526F8" w14:textId="77777777" w:rsidR="00704D83" w:rsidRDefault="00704D83">
      <w:pPr>
        <w:pStyle w:val="BodyText"/>
      </w:pPr>
    </w:p>
    <w:p w14:paraId="6B44E9FC" w14:textId="77777777" w:rsidR="00704D83" w:rsidRDefault="00704D83">
      <w:pPr>
        <w:pStyle w:val="BodyText"/>
      </w:pPr>
    </w:p>
    <w:p w14:paraId="4DD145FB" w14:textId="77777777" w:rsidR="00704D83" w:rsidRDefault="00704D83">
      <w:pPr>
        <w:pStyle w:val="BodyText"/>
      </w:pPr>
    </w:p>
    <w:p w14:paraId="70769B80" w14:textId="213CAF24" w:rsidR="00704D83" w:rsidRDefault="004E11B0">
      <w:pPr>
        <w:spacing w:before="140"/>
        <w:ind w:left="118"/>
        <w:rPr>
          <w:sz w:val="18"/>
        </w:rPr>
      </w:pPr>
      <w:r>
        <w:rPr>
          <w:noProof/>
        </w:rPr>
        <mc:AlternateContent>
          <mc:Choice Requires="wpg">
            <w:drawing>
              <wp:anchor distT="0" distB="0" distL="114300" distR="114300" simplePos="0" relativeHeight="15738368" behindDoc="0" locked="0" layoutInCell="1" allowOverlap="1" wp14:anchorId="301EE7D6" wp14:editId="177FE9E5">
                <wp:simplePos x="0" y="0"/>
                <wp:positionH relativeFrom="page">
                  <wp:posOffset>684530</wp:posOffset>
                </wp:positionH>
                <wp:positionV relativeFrom="paragraph">
                  <wp:posOffset>93345</wp:posOffset>
                </wp:positionV>
                <wp:extent cx="6400800" cy="6350"/>
                <wp:effectExtent l="0" t="0" r="0" b="0"/>
                <wp:wrapNone/>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078" y="147"/>
                          <a:chExt cx="10080" cy="10"/>
                        </a:xfrm>
                      </wpg:grpSpPr>
                      <wps:wsp>
                        <wps:cNvPr id="40" name="Line 33"/>
                        <wps:cNvCnPr>
                          <a:cxnSpLocks noChangeShapeType="1"/>
                        </wps:cNvCnPr>
                        <wps:spPr bwMode="auto">
                          <a:xfrm>
                            <a:off x="3553" y="152"/>
                            <a:ext cx="275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6309" y="152"/>
                            <a:ext cx="266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8975" y="152"/>
                            <a:ext cx="160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10578" y="152"/>
                            <a:ext cx="5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4" name="Line 29"/>
                        <wps:cNvCnPr>
                          <a:cxnSpLocks noChangeShapeType="1"/>
                        </wps:cNvCnPr>
                        <wps:spPr bwMode="auto">
                          <a:xfrm>
                            <a:off x="1078" y="152"/>
                            <a:ext cx="247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20DCD" id="Group 28" o:spid="_x0000_s1026" style="position:absolute;margin-left:53.9pt;margin-top:7.35pt;width:7in;height:.5pt;z-index:15738368;mso-position-horizontal-relative:page" coordorigin="1078,147"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">
                <v:line id="Line 33" o:spid="_x0000_s1027" style="position:absolute;visibility:visible;mso-wrap-style:square" from="3553,152" to="630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" strokecolor="#2e3092" strokeweight=".5pt"/>
                <v:line id="Line 32" o:spid="_x0000_s1028" style="position:absolute;visibility:visible;mso-wrap-style:square" from="6309,152" to="897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" strokecolor="#2e3092" strokeweight=".5pt"/>
                <v:line id="Line 31" o:spid="_x0000_s1029" style="position:absolute;visibility:visible;mso-wrap-style:square" from="8975,152" to="1057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" strokecolor="#2e3092" strokeweight=".5pt"/>
                <v:line id="Line 30" o:spid="_x0000_s1030" style="position:absolute;visibility:visible;mso-wrap-style:square" from="10578,152" to="1115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" strokecolor="#2e3092" strokeweight=".5pt"/>
                <v:line id="Line 29" o:spid="_x0000_s1031" style="position:absolute;visibility:visible;mso-wrap-style:square" from="1078,152" to="355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" strokecolor="#2e3092" strokeweight=".5pt"/>
                <w10:wrap anchorx="page"/>
              </v:group>
            </w:pict>
          </mc:Fallback>
        </mc:AlternateContent>
      </w:r>
      <w:r>
        <w:rPr>
          <w:color w:val="231F20"/>
          <w:sz w:val="18"/>
        </w:rPr>
        <w:t>Referred by</w:t>
      </w:r>
    </w:p>
    <w:p w14:paraId="11387E3B" w14:textId="77777777" w:rsidR="00704D83" w:rsidRDefault="00000000">
      <w:pPr>
        <w:pStyle w:val="BodyText"/>
        <w:spacing w:before="1"/>
        <w:rPr>
          <w:sz w:val="29"/>
        </w:rPr>
      </w:pPr>
      <w:r>
        <w:br w:type="column"/>
      </w:r>
    </w:p>
    <w:p w14:paraId="3F4F534F" w14:textId="7788E14A" w:rsidR="00704D83" w:rsidRDefault="004E11B0">
      <w:pPr>
        <w:pStyle w:val="Heading3"/>
        <w:ind w:left="250"/>
      </w:pPr>
      <w:r>
        <w:rPr>
          <w:noProof/>
        </w:rPr>
        <mc:AlternateContent>
          <mc:Choice Requires="wps">
            <w:drawing>
              <wp:anchor distT="0" distB="0" distL="114300" distR="114300" simplePos="0" relativeHeight="15737344" behindDoc="0" locked="0" layoutInCell="1" allowOverlap="1" wp14:anchorId="2CB0DB9A" wp14:editId="0A339286">
                <wp:simplePos x="0" y="0"/>
                <wp:positionH relativeFrom="page">
                  <wp:posOffset>684530</wp:posOffset>
                </wp:positionH>
                <wp:positionV relativeFrom="paragraph">
                  <wp:posOffset>-14605</wp:posOffset>
                </wp:positionV>
                <wp:extent cx="6400800" cy="0"/>
                <wp:effectExtent l="0" t="0" r="0" b="0"/>
                <wp:wrapNone/>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0F35" id="Line 27"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15pt" to="55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" strokecolor="#2e3092" strokeweight="1pt">
                <w10:wrap anchorx="page"/>
              </v:line>
            </w:pict>
          </mc:Fallback>
        </mc:AlternateContent>
      </w:r>
      <w:r>
        <w:rPr>
          <w:color w:val="2E3092"/>
        </w:rPr>
        <w:t>Table 4: Association between referrals and final Bi-RADS</w:t>
      </w:r>
    </w:p>
    <w:p w14:paraId="613BC82D" w14:textId="0BEB6F11" w:rsidR="00704D83" w:rsidRDefault="004E11B0">
      <w:pPr>
        <w:tabs>
          <w:tab w:val="left" w:pos="2874"/>
          <w:tab w:val="left" w:pos="5714"/>
          <w:tab w:val="left" w:pos="7143"/>
        </w:tabs>
        <w:spacing w:before="23" w:line="261" w:lineRule="auto"/>
        <w:ind w:left="118" w:right="179" w:firstLine="1583"/>
        <w:rPr>
          <w:b/>
          <w:sz w:val="18"/>
        </w:rPr>
      </w:pPr>
      <w:r>
        <w:rPr>
          <w:noProof/>
        </w:rPr>
        <mc:AlternateContent>
          <mc:Choice Requires="wps">
            <w:drawing>
              <wp:anchor distT="0" distB="0" distL="114300" distR="114300" simplePos="0" relativeHeight="15737856" behindDoc="0" locked="0" layoutInCell="1" allowOverlap="1" wp14:anchorId="17E57B24" wp14:editId="13FDD545">
                <wp:simplePos x="0" y="0"/>
                <wp:positionH relativeFrom="page">
                  <wp:posOffset>684530</wp:posOffset>
                </wp:positionH>
                <wp:positionV relativeFrom="paragraph">
                  <wp:posOffset>17145</wp:posOffset>
                </wp:positionV>
                <wp:extent cx="6400800" cy="0"/>
                <wp:effectExtent l="0" t="0" r="0" b="0"/>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29F5" id="Line 2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35pt" to="55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" strokecolor="#2e3092" strokeweight="1pt">
                <w10:wrap anchorx="page"/>
              </v:line>
            </w:pict>
          </mc:Fallback>
        </mc:AlternateContent>
      </w:r>
      <w:r>
        <w:rPr>
          <w:noProof/>
        </w:rPr>
        <mc:AlternateContent>
          <mc:Choice Requires="wps">
            <w:drawing>
              <wp:anchor distT="0" distB="0" distL="114300" distR="114300" simplePos="0" relativeHeight="487221760" behindDoc="1" locked="0" layoutInCell="1" allowOverlap="1" wp14:anchorId="59B1BF89" wp14:editId="36ADCB09">
                <wp:simplePos x="0" y="0"/>
                <wp:positionH relativeFrom="page">
                  <wp:posOffset>2256155</wp:posOffset>
                </wp:positionH>
                <wp:positionV relativeFrom="paragraph">
                  <wp:posOffset>163830</wp:posOffset>
                </wp:positionV>
                <wp:extent cx="2751455" cy="0"/>
                <wp:effectExtent l="0" t="0" r="0" b="0"/>
                <wp:wrapNone/>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145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F088" id="Line 25" o:spid="_x0000_s1026" style="position:absolute;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65pt,12.9pt" to="39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" strokecolor="#2e3092" strokeweight=".5pt">
                <w10:wrap anchorx="page"/>
              </v:line>
            </w:pict>
          </mc:Fallback>
        </mc:AlternateContent>
      </w:r>
      <w:r>
        <w:rPr>
          <w:b/>
          <w:color w:val="231F20"/>
          <w:position w:val="2"/>
          <w:sz w:val="18"/>
        </w:rPr>
        <w:t>Final</w:t>
      </w:r>
      <w:r>
        <w:rPr>
          <w:b/>
          <w:color w:val="231F20"/>
          <w:spacing w:val="-1"/>
          <w:position w:val="2"/>
          <w:sz w:val="18"/>
        </w:rPr>
        <w:t xml:space="preserve"> </w:t>
      </w:r>
      <w:r>
        <w:rPr>
          <w:b/>
          <w:color w:val="231F20"/>
          <w:position w:val="2"/>
          <w:sz w:val="18"/>
        </w:rPr>
        <w:t>Bi-RADS</w:t>
      </w:r>
      <w:r>
        <w:rPr>
          <w:b/>
          <w:color w:val="231F20"/>
          <w:position w:val="2"/>
          <w:sz w:val="18"/>
        </w:rPr>
        <w:tab/>
      </w:r>
      <w:r>
        <w:rPr>
          <w:b/>
          <w:color w:val="231F20"/>
          <w:position w:val="2"/>
          <w:sz w:val="18"/>
        </w:rPr>
        <w:tab/>
      </w:r>
      <w:r>
        <w:rPr>
          <w:rFonts w:ascii="Georgia" w:hAnsi="Georgia"/>
          <w:b/>
          <w:i/>
          <w:color w:val="231F20"/>
          <w:sz w:val="18"/>
        </w:rPr>
        <w:t>χ</w:t>
      </w:r>
      <w:r>
        <w:rPr>
          <w:b/>
          <w:color w:val="231F20"/>
          <w:position w:val="6"/>
          <w:sz w:val="10"/>
        </w:rPr>
        <w:t>2</w:t>
      </w:r>
      <w:r>
        <w:rPr>
          <w:b/>
          <w:color w:val="231F20"/>
          <w:position w:val="6"/>
          <w:sz w:val="10"/>
        </w:rPr>
        <w:tab/>
      </w:r>
      <w:r>
        <w:rPr>
          <w:b/>
          <w:i/>
          <w:color w:val="231F20"/>
          <w:position w:val="2"/>
          <w:sz w:val="18"/>
        </w:rPr>
        <w:t xml:space="preserve">P </w:t>
      </w:r>
      <w:r>
        <w:rPr>
          <w:b/>
          <w:color w:val="231F20"/>
          <w:spacing w:val="-6"/>
          <w:position w:val="2"/>
          <w:sz w:val="18"/>
        </w:rPr>
        <w:t xml:space="preserve">value </w:t>
      </w:r>
      <w:r>
        <w:rPr>
          <w:b/>
          <w:color w:val="231F20"/>
          <w:sz w:val="18"/>
        </w:rPr>
        <w:t>0–3 (</w:t>
      </w:r>
      <w:r>
        <w:rPr>
          <w:b/>
          <w:i/>
          <w:color w:val="231F20"/>
          <w:sz w:val="18"/>
        </w:rPr>
        <w:t xml:space="preserve">N </w:t>
      </w:r>
      <w:r>
        <w:rPr>
          <w:b/>
          <w:color w:val="231F20"/>
          <w:sz w:val="18"/>
        </w:rPr>
        <w:t>= 432),</w:t>
      </w:r>
      <w:r>
        <w:rPr>
          <w:b/>
          <w:color w:val="231F20"/>
          <w:spacing w:val="-7"/>
          <w:sz w:val="18"/>
        </w:rPr>
        <w:t xml:space="preserve"> </w:t>
      </w:r>
      <w:r>
        <w:rPr>
          <w:b/>
          <w:i/>
          <w:color w:val="231F20"/>
          <w:sz w:val="18"/>
        </w:rPr>
        <w:t xml:space="preserve">n </w:t>
      </w:r>
      <w:r>
        <w:rPr>
          <w:b/>
          <w:color w:val="231F20"/>
          <w:sz w:val="18"/>
        </w:rPr>
        <w:t>(%)</w:t>
      </w:r>
      <w:r>
        <w:rPr>
          <w:b/>
          <w:color w:val="231F20"/>
          <w:sz w:val="18"/>
        </w:rPr>
        <w:tab/>
        <w:t>4–6 (</w:t>
      </w:r>
      <w:r>
        <w:rPr>
          <w:b/>
          <w:i/>
          <w:color w:val="231F20"/>
          <w:sz w:val="18"/>
        </w:rPr>
        <w:t xml:space="preserve">N </w:t>
      </w:r>
      <w:r>
        <w:rPr>
          <w:b/>
          <w:color w:val="231F20"/>
          <w:sz w:val="18"/>
        </w:rPr>
        <w:t xml:space="preserve">= 54), </w:t>
      </w:r>
      <w:r>
        <w:rPr>
          <w:b/>
          <w:i/>
          <w:color w:val="231F20"/>
          <w:sz w:val="18"/>
        </w:rPr>
        <w:t>n</w:t>
      </w:r>
      <w:r>
        <w:rPr>
          <w:b/>
          <w:i/>
          <w:color w:val="231F20"/>
          <w:spacing w:val="-6"/>
          <w:sz w:val="18"/>
        </w:rPr>
        <w:t xml:space="preserve"> </w:t>
      </w:r>
      <w:r>
        <w:rPr>
          <w:b/>
          <w:color w:val="231F20"/>
          <w:sz w:val="18"/>
        </w:rPr>
        <w:t>(%)</w:t>
      </w:r>
    </w:p>
    <w:p w14:paraId="4D7B5551" w14:textId="77777777" w:rsidR="00704D83" w:rsidRDefault="00704D83">
      <w:pPr>
        <w:spacing w:line="261" w:lineRule="auto"/>
        <w:rPr>
          <w:sz w:val="18"/>
        </w:rPr>
        <w:sectPr w:rsidR="00704D83">
          <w:type w:val="continuous"/>
          <w:pgSz w:w="12240" w:h="15840"/>
          <w:pgMar w:top="900" w:right="920" w:bottom="280" w:left="960" w:header="720" w:footer="720" w:gutter="0"/>
          <w:cols w:num="2" w:space="720" w:equalWidth="0">
            <w:col w:w="1014" w:space="1460"/>
            <w:col w:w="7886"/>
          </w:cols>
        </w:sectPr>
      </w:pPr>
    </w:p>
    <w:p w14:paraId="0F84DEA5" w14:textId="77777777" w:rsidR="00704D83" w:rsidRDefault="00000000">
      <w:pPr>
        <w:tabs>
          <w:tab w:val="left" w:pos="3137"/>
          <w:tab w:val="left" w:pos="5853"/>
          <w:tab w:val="left" w:pos="8014"/>
          <w:tab w:val="right" w:pos="10110"/>
        </w:tabs>
        <w:spacing w:before="19"/>
        <w:ind w:left="298"/>
        <w:rPr>
          <w:sz w:val="18"/>
        </w:rPr>
      </w:pPr>
      <w:r>
        <w:rPr>
          <w:color w:val="231F20"/>
          <w:sz w:val="18"/>
        </w:rPr>
        <w:t>Self</w:t>
      </w:r>
      <w:r>
        <w:rPr>
          <w:color w:val="231F20"/>
          <w:sz w:val="18"/>
        </w:rPr>
        <w:tab/>
        <w:t>9 (100)</w:t>
      </w:r>
      <w:r>
        <w:rPr>
          <w:color w:val="231F20"/>
          <w:sz w:val="18"/>
        </w:rPr>
        <w:tab/>
        <w:t>0 (0.0)</w:t>
      </w:r>
      <w:r>
        <w:rPr>
          <w:color w:val="231F20"/>
          <w:sz w:val="18"/>
        </w:rPr>
        <w:tab/>
        <w:t>1.146</w:t>
      </w:r>
      <w:r>
        <w:rPr>
          <w:color w:val="231F20"/>
          <w:sz w:val="18"/>
        </w:rPr>
        <w:tab/>
        <w:t>0.284</w:t>
      </w:r>
    </w:p>
    <w:p w14:paraId="775E07BA" w14:textId="352230CE" w:rsidR="00704D83" w:rsidRDefault="004E11B0">
      <w:pPr>
        <w:tabs>
          <w:tab w:val="left" w:pos="2957"/>
          <w:tab w:val="left" w:pos="5763"/>
        </w:tabs>
        <w:spacing w:before="19" w:line="381" w:lineRule="auto"/>
        <w:ind w:left="118" w:right="3934" w:firstLine="180"/>
        <w:rPr>
          <w:sz w:val="18"/>
        </w:rPr>
      </w:pPr>
      <w:r>
        <w:rPr>
          <w:noProof/>
        </w:rPr>
        <mc:AlternateContent>
          <mc:Choice Requires="wpg">
            <w:drawing>
              <wp:anchor distT="0" distB="0" distL="114300" distR="114300" simplePos="0" relativeHeight="487221248" behindDoc="1" locked="0" layoutInCell="1" allowOverlap="1" wp14:anchorId="130DD219" wp14:editId="6C4884F9">
                <wp:simplePos x="0" y="0"/>
                <wp:positionH relativeFrom="page">
                  <wp:posOffset>684530</wp:posOffset>
                </wp:positionH>
                <wp:positionV relativeFrom="paragraph">
                  <wp:posOffset>150495</wp:posOffset>
                </wp:positionV>
                <wp:extent cx="6400800" cy="12700"/>
                <wp:effectExtent l="0" t="0" r="0" b="0"/>
                <wp:wrapNone/>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1078" y="237"/>
                          <a:chExt cx="10080" cy="20"/>
                        </a:xfrm>
                      </wpg:grpSpPr>
                      <wps:wsp>
                        <wps:cNvPr id="31" name="Line 24"/>
                        <wps:cNvCnPr>
                          <a:cxnSpLocks noChangeShapeType="1"/>
                        </wps:cNvCnPr>
                        <wps:spPr bwMode="auto">
                          <a:xfrm>
                            <a:off x="1078" y="247"/>
                            <a:ext cx="247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3553" y="247"/>
                            <a:ext cx="275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a:off x="6309" y="247"/>
                            <a:ext cx="266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a:off x="8975" y="247"/>
                            <a:ext cx="160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10578" y="247"/>
                            <a:ext cx="5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A4652" id="Group 19" o:spid="_x0000_s1026" style="position:absolute;margin-left:53.9pt;margin-top:11.85pt;width:7in;height:1pt;z-index:-16095232;mso-position-horizontal-relative:page" coordorigin="1078,237"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">
                <v:line id="Line 24" o:spid="_x0000_s1027" style="position:absolute;visibility:visible;mso-wrap-style:square" from="1078,247" to="355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" strokecolor="#2e3092" strokeweight="1pt"/>
                <v:line id="Line 23" o:spid="_x0000_s1028" style="position:absolute;visibility:visible;mso-wrap-style:square" from="3553,247" to="630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" strokecolor="#2e3092" strokeweight="1pt"/>
                <v:line id="Line 22" o:spid="_x0000_s1029" style="position:absolute;visibility:visible;mso-wrap-style:square" from="6309,247" to="897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" strokecolor="#2e3092" strokeweight="1pt"/>
                <v:line id="Line 21" o:spid="_x0000_s1030" style="position:absolute;visibility:visible;mso-wrap-style:square" from="8975,247" to="1057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" strokecolor="#2e3092" strokeweight="1pt"/>
                <v:line id="Line 20" o:spid="_x0000_s1031" style="position:absolute;visibility:visible;mso-wrap-style:square" from="10578,247" to="1115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" strokecolor="#2e3092" strokeweight="1pt"/>
                <w10:wrap anchorx="page"/>
              </v:group>
            </w:pict>
          </mc:Fallback>
        </mc:AlternateContent>
      </w:r>
      <w:r>
        <w:rPr>
          <w:noProof/>
        </w:rPr>
        <mc:AlternateContent>
          <mc:Choice Requires="wps">
            <w:drawing>
              <wp:anchor distT="0" distB="0" distL="114300" distR="114300" simplePos="0" relativeHeight="15739904" behindDoc="0" locked="0" layoutInCell="1" allowOverlap="1" wp14:anchorId="1441CF11" wp14:editId="31882F9D">
                <wp:simplePos x="0" y="0"/>
                <wp:positionH relativeFrom="page">
                  <wp:posOffset>684530</wp:posOffset>
                </wp:positionH>
                <wp:positionV relativeFrom="paragraph">
                  <wp:posOffset>474345</wp:posOffset>
                </wp:positionV>
                <wp:extent cx="6400800" cy="0"/>
                <wp:effectExtent l="0" t="0" r="0" b="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FEDAC" id="Line 18"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37.35pt" to="55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" strokecolor="#2e3092" strokeweight="1pt">
                <w10:wrap anchorx="page"/>
              </v:line>
            </w:pict>
          </mc:Fallback>
        </mc:AlternateContent>
      </w:r>
      <w:r>
        <w:rPr>
          <w:color w:val="231F20"/>
          <w:sz w:val="18"/>
        </w:rPr>
        <w:t>Health</w:t>
      </w:r>
      <w:r>
        <w:rPr>
          <w:color w:val="231F20"/>
          <w:spacing w:val="-4"/>
          <w:sz w:val="18"/>
        </w:rPr>
        <w:t xml:space="preserve"> </w:t>
      </w:r>
      <w:r>
        <w:rPr>
          <w:color w:val="231F20"/>
          <w:sz w:val="18"/>
        </w:rPr>
        <w:t>workers</w:t>
      </w:r>
      <w:r>
        <w:rPr>
          <w:color w:val="231F20"/>
          <w:sz w:val="18"/>
        </w:rPr>
        <w:tab/>
        <w:t>423 (88.7)</w:t>
      </w:r>
      <w:r>
        <w:rPr>
          <w:color w:val="231F20"/>
          <w:sz w:val="18"/>
        </w:rPr>
        <w:tab/>
        <w:t xml:space="preserve">54 </w:t>
      </w:r>
      <w:r>
        <w:rPr>
          <w:color w:val="231F20"/>
          <w:spacing w:val="-3"/>
          <w:sz w:val="18"/>
        </w:rPr>
        <w:t xml:space="preserve">(11.3) </w:t>
      </w:r>
      <w:r>
        <w:rPr>
          <w:color w:val="231F20"/>
          <w:sz w:val="18"/>
        </w:rPr>
        <w:t>BI-RADS: Breast Imaging Recording and Data Systems,</w:t>
      </w:r>
    </w:p>
    <w:p w14:paraId="6D5B55B7" w14:textId="77777777" w:rsidR="00704D83" w:rsidRDefault="00704D83">
      <w:pPr>
        <w:spacing w:line="381" w:lineRule="auto"/>
        <w:rPr>
          <w:sz w:val="18"/>
        </w:rPr>
        <w:sectPr w:rsidR="00704D83">
          <w:type w:val="continuous"/>
          <w:pgSz w:w="12240" w:h="15840"/>
          <w:pgMar w:top="900" w:right="920" w:bottom="280" w:left="960" w:header="720" w:footer="720" w:gutter="0"/>
          <w:cols w:space="720"/>
        </w:sectPr>
      </w:pPr>
    </w:p>
    <w:p w14:paraId="63F44417" w14:textId="21E93232" w:rsidR="00704D83" w:rsidRDefault="004E11B0">
      <w:pPr>
        <w:spacing w:before="818"/>
        <w:ind w:left="117"/>
        <w:rPr>
          <w:sz w:val="18"/>
        </w:rPr>
      </w:pPr>
      <w:r>
        <w:rPr>
          <w:noProof/>
        </w:rPr>
        <mc:AlternateContent>
          <mc:Choice Requires="wpg">
            <w:drawing>
              <wp:anchor distT="0" distB="0" distL="114300" distR="114300" simplePos="0" relativeHeight="15740928" behindDoc="0" locked="0" layoutInCell="1" allowOverlap="1" wp14:anchorId="3BB18BAE" wp14:editId="16BE69B0">
                <wp:simplePos x="0" y="0"/>
                <wp:positionH relativeFrom="page">
                  <wp:posOffset>684530</wp:posOffset>
                </wp:positionH>
                <wp:positionV relativeFrom="paragraph">
                  <wp:posOffset>523875</wp:posOffset>
                </wp:positionV>
                <wp:extent cx="6400800" cy="6350"/>
                <wp:effectExtent l="0" t="0" r="0" b="0"/>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078" y="825"/>
                          <a:chExt cx="10080" cy="10"/>
                        </a:xfrm>
                      </wpg:grpSpPr>
                      <wps:wsp>
                        <wps:cNvPr id="24" name="Line 17"/>
                        <wps:cNvCnPr>
                          <a:cxnSpLocks noChangeShapeType="1"/>
                        </wps:cNvCnPr>
                        <wps:spPr bwMode="auto">
                          <a:xfrm>
                            <a:off x="3315" y="830"/>
                            <a:ext cx="268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6004" y="830"/>
                            <a:ext cx="320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9211" y="830"/>
                            <a:ext cx="136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10578" y="830"/>
                            <a:ext cx="5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1078" y="830"/>
                            <a:ext cx="223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71CCE" id="Group 12" o:spid="_x0000_s1026" style="position:absolute;margin-left:53.9pt;margin-top:41.25pt;width:7in;height:.5pt;z-index:15740928;mso-position-horizontal-relative:page" coordorigin="1078,825"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">
                <v:line id="Line 17" o:spid="_x0000_s1027" style="position:absolute;visibility:visible;mso-wrap-style:square" from="3315,830" to="600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" strokecolor="#2e3092" strokeweight=".5pt"/>
                <v:line id="Line 16" o:spid="_x0000_s1028" style="position:absolute;visibility:visible;mso-wrap-style:square" from="6004,830" to="92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" strokecolor="#2e3092" strokeweight=".5pt"/>
                <v:line id="Line 15" o:spid="_x0000_s1029" style="position:absolute;visibility:visible;mso-wrap-style:square" from="9211,830" to="1057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" strokecolor="#2e3092" strokeweight=".5pt"/>
                <v:line id="Line 14" o:spid="_x0000_s1030" style="position:absolute;visibility:visible;mso-wrap-style:square" from="10578,830" to="1115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" strokecolor="#2e3092" strokeweight=".5pt"/>
                <v:line id="Line 13" o:spid="_x0000_s1031" style="position:absolute;visibility:visible;mso-wrap-style:square" from="1078,830" to="33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" strokecolor="#2e3092" strokeweight=".5pt"/>
                <w10:wrap anchorx="page"/>
              </v:group>
            </w:pict>
          </mc:Fallback>
        </mc:AlternateContent>
      </w:r>
      <w:r>
        <w:rPr>
          <w:color w:val="231F20"/>
          <w:sz w:val="18"/>
        </w:rPr>
        <w:t>Referred by</w:t>
      </w:r>
    </w:p>
    <w:p w14:paraId="2CE514E0" w14:textId="77777777" w:rsidR="00704D83" w:rsidRDefault="00000000">
      <w:pPr>
        <w:pStyle w:val="Heading3"/>
        <w:spacing w:before="93"/>
        <w:ind w:left="431"/>
      </w:pPr>
      <w:r>
        <w:rPr>
          <w:b w:val="0"/>
        </w:rPr>
        <w:br w:type="column"/>
      </w:r>
      <w:r>
        <w:rPr>
          <w:color w:val="2E3092"/>
        </w:rPr>
        <w:t>Table 5: Association between referrals and funding options</w:t>
      </w:r>
    </w:p>
    <w:p w14:paraId="6B5EAC24" w14:textId="406F1FE8" w:rsidR="00704D83" w:rsidRDefault="004E11B0">
      <w:pPr>
        <w:tabs>
          <w:tab w:val="left" w:pos="2806"/>
          <w:tab w:val="left" w:pos="6187"/>
          <w:tab w:val="left" w:pos="7380"/>
        </w:tabs>
        <w:spacing w:before="22" w:line="261" w:lineRule="auto"/>
        <w:ind w:left="117" w:right="180" w:firstLine="1939"/>
        <w:rPr>
          <w:b/>
          <w:sz w:val="18"/>
        </w:rPr>
      </w:pPr>
      <w:r>
        <w:rPr>
          <w:noProof/>
        </w:rPr>
        <mc:AlternateContent>
          <mc:Choice Requires="wps">
            <w:drawing>
              <wp:anchor distT="0" distB="0" distL="114300" distR="114300" simplePos="0" relativeHeight="15740416" behindDoc="0" locked="0" layoutInCell="1" allowOverlap="1" wp14:anchorId="25485726" wp14:editId="720B8EB8">
                <wp:simplePos x="0" y="0"/>
                <wp:positionH relativeFrom="page">
                  <wp:posOffset>684530</wp:posOffset>
                </wp:positionH>
                <wp:positionV relativeFrom="paragraph">
                  <wp:posOffset>16510</wp:posOffset>
                </wp:positionV>
                <wp:extent cx="640080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6AB8" id="Line 11"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3pt" to="55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" strokecolor="#2e3092" strokeweight="1pt">
                <w10:wrap anchorx="page"/>
              </v:line>
            </w:pict>
          </mc:Fallback>
        </mc:AlternateContent>
      </w:r>
      <w:r>
        <w:rPr>
          <w:noProof/>
        </w:rPr>
        <mc:AlternateContent>
          <mc:Choice Requires="wps">
            <w:drawing>
              <wp:anchor distT="0" distB="0" distL="114300" distR="114300" simplePos="0" relativeHeight="487224320" behindDoc="1" locked="0" layoutInCell="1" allowOverlap="1" wp14:anchorId="63440479" wp14:editId="3ABC6373">
                <wp:simplePos x="0" y="0"/>
                <wp:positionH relativeFrom="page">
                  <wp:posOffset>2105025</wp:posOffset>
                </wp:positionH>
                <wp:positionV relativeFrom="paragraph">
                  <wp:posOffset>163195</wp:posOffset>
                </wp:positionV>
                <wp:extent cx="326009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0EBE" id="Line 10" o:spid="_x0000_s1026" style="position:absolute;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75pt,12.85pt" to="422.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" strokecolor="#2e3092" strokeweight=".5pt">
                <w10:wrap anchorx="page"/>
              </v:line>
            </w:pict>
          </mc:Fallback>
        </mc:AlternateContent>
      </w:r>
      <w:r>
        <w:rPr>
          <w:b/>
          <w:color w:val="231F20"/>
          <w:position w:val="2"/>
          <w:sz w:val="18"/>
        </w:rPr>
        <w:t>Funding</w:t>
      </w:r>
      <w:r>
        <w:rPr>
          <w:b/>
          <w:color w:val="231F20"/>
          <w:spacing w:val="-1"/>
          <w:position w:val="2"/>
          <w:sz w:val="18"/>
        </w:rPr>
        <w:t xml:space="preserve"> </w:t>
      </w:r>
      <w:r>
        <w:rPr>
          <w:b/>
          <w:color w:val="231F20"/>
          <w:position w:val="2"/>
          <w:sz w:val="18"/>
        </w:rPr>
        <w:t>options</w:t>
      </w:r>
      <w:r>
        <w:rPr>
          <w:b/>
          <w:color w:val="231F20"/>
          <w:position w:val="2"/>
          <w:sz w:val="18"/>
        </w:rPr>
        <w:tab/>
      </w:r>
      <w:r>
        <w:rPr>
          <w:rFonts w:ascii="Georgia" w:hAnsi="Georgia"/>
          <w:b/>
          <w:i/>
          <w:color w:val="231F20"/>
          <w:sz w:val="18"/>
        </w:rPr>
        <w:t>χ</w:t>
      </w:r>
      <w:r>
        <w:rPr>
          <w:b/>
          <w:color w:val="231F20"/>
          <w:position w:val="6"/>
          <w:sz w:val="10"/>
        </w:rPr>
        <w:t>2</w:t>
      </w:r>
      <w:r>
        <w:rPr>
          <w:b/>
          <w:color w:val="231F20"/>
          <w:position w:val="6"/>
          <w:sz w:val="10"/>
        </w:rPr>
        <w:tab/>
      </w:r>
      <w:r>
        <w:rPr>
          <w:b/>
          <w:i/>
          <w:color w:val="231F20"/>
          <w:position w:val="2"/>
          <w:sz w:val="18"/>
        </w:rPr>
        <w:t xml:space="preserve">P </w:t>
      </w:r>
      <w:r>
        <w:rPr>
          <w:b/>
          <w:color w:val="231F20"/>
          <w:spacing w:val="-6"/>
          <w:position w:val="2"/>
          <w:sz w:val="18"/>
        </w:rPr>
        <w:t xml:space="preserve">value </w:t>
      </w:r>
      <w:r>
        <w:rPr>
          <w:b/>
          <w:color w:val="231F20"/>
          <w:sz w:val="18"/>
        </w:rPr>
        <w:t>NHIS (</w:t>
      </w:r>
      <w:r>
        <w:rPr>
          <w:b/>
          <w:i/>
          <w:color w:val="231F20"/>
          <w:sz w:val="18"/>
        </w:rPr>
        <w:t xml:space="preserve">N </w:t>
      </w:r>
      <w:r>
        <w:rPr>
          <w:b/>
          <w:color w:val="231F20"/>
          <w:sz w:val="18"/>
        </w:rPr>
        <w:t>= 432),</w:t>
      </w:r>
      <w:r>
        <w:rPr>
          <w:b/>
          <w:color w:val="231F20"/>
          <w:spacing w:val="-7"/>
          <w:sz w:val="18"/>
        </w:rPr>
        <w:t xml:space="preserve"> </w:t>
      </w:r>
      <w:r>
        <w:rPr>
          <w:b/>
          <w:i/>
          <w:color w:val="231F20"/>
          <w:sz w:val="18"/>
        </w:rPr>
        <w:t xml:space="preserve">n </w:t>
      </w:r>
      <w:r>
        <w:rPr>
          <w:b/>
          <w:color w:val="231F20"/>
          <w:sz w:val="18"/>
        </w:rPr>
        <w:t>(%)</w:t>
      </w:r>
      <w:r>
        <w:rPr>
          <w:b/>
          <w:color w:val="231F20"/>
          <w:sz w:val="18"/>
        </w:rPr>
        <w:tab/>
        <w:t>Out of pocket (</w:t>
      </w:r>
      <w:r>
        <w:rPr>
          <w:b/>
          <w:i/>
          <w:color w:val="231F20"/>
          <w:sz w:val="18"/>
        </w:rPr>
        <w:t xml:space="preserve">N </w:t>
      </w:r>
      <w:r>
        <w:rPr>
          <w:b/>
          <w:color w:val="231F20"/>
          <w:sz w:val="18"/>
        </w:rPr>
        <w:t xml:space="preserve">= 54), </w:t>
      </w:r>
      <w:r>
        <w:rPr>
          <w:b/>
          <w:i/>
          <w:color w:val="231F20"/>
          <w:sz w:val="18"/>
        </w:rPr>
        <w:t>n</w:t>
      </w:r>
      <w:r>
        <w:rPr>
          <w:b/>
          <w:i/>
          <w:color w:val="231F20"/>
          <w:spacing w:val="-6"/>
          <w:sz w:val="18"/>
        </w:rPr>
        <w:t xml:space="preserve"> </w:t>
      </w:r>
      <w:r>
        <w:rPr>
          <w:b/>
          <w:color w:val="231F20"/>
          <w:sz w:val="18"/>
        </w:rPr>
        <w:t>(%)</w:t>
      </w:r>
    </w:p>
    <w:p w14:paraId="29FEC7F5" w14:textId="77777777" w:rsidR="00704D83" w:rsidRDefault="00704D83">
      <w:pPr>
        <w:spacing w:line="261" w:lineRule="auto"/>
        <w:rPr>
          <w:sz w:val="18"/>
        </w:rPr>
        <w:sectPr w:rsidR="00704D83">
          <w:type w:val="continuous"/>
          <w:pgSz w:w="12240" w:h="15840"/>
          <w:pgMar w:top="900" w:right="920" w:bottom="280" w:left="960" w:header="720" w:footer="720" w:gutter="0"/>
          <w:cols w:num="2" w:space="720" w:equalWidth="0">
            <w:col w:w="1014" w:space="1223"/>
            <w:col w:w="8123"/>
          </w:cols>
        </w:sectPr>
      </w:pPr>
    </w:p>
    <w:p w14:paraId="2E49C49E" w14:textId="77777777" w:rsidR="00704D83" w:rsidRDefault="00000000">
      <w:pPr>
        <w:tabs>
          <w:tab w:val="left" w:pos="3040"/>
          <w:tab w:val="left" w:pos="5949"/>
          <w:tab w:val="left" w:pos="8251"/>
          <w:tab w:val="right" w:pos="10110"/>
        </w:tabs>
        <w:spacing w:before="19"/>
        <w:ind w:left="297"/>
        <w:rPr>
          <w:sz w:val="18"/>
        </w:rPr>
      </w:pPr>
      <w:r>
        <w:rPr>
          <w:color w:val="231F20"/>
          <w:sz w:val="18"/>
        </w:rPr>
        <w:t>Self</w:t>
      </w:r>
      <w:r>
        <w:rPr>
          <w:color w:val="231F20"/>
          <w:sz w:val="18"/>
        </w:rPr>
        <w:tab/>
        <w:t>0 (0.0)</w:t>
      </w:r>
      <w:r>
        <w:rPr>
          <w:color w:val="231F20"/>
          <w:sz w:val="18"/>
        </w:rPr>
        <w:tab/>
        <w:t>9 (100)</w:t>
      </w:r>
      <w:r>
        <w:rPr>
          <w:color w:val="231F20"/>
          <w:sz w:val="18"/>
        </w:rPr>
        <w:tab/>
        <w:t>3.576</w:t>
      </w:r>
      <w:r>
        <w:rPr>
          <w:color w:val="231F20"/>
          <w:sz w:val="18"/>
        </w:rPr>
        <w:tab/>
        <w:t>0.049</w:t>
      </w:r>
    </w:p>
    <w:p w14:paraId="5F08A73B" w14:textId="2F78DA80" w:rsidR="00704D83" w:rsidRDefault="00000000">
      <w:pPr>
        <w:tabs>
          <w:tab w:val="left" w:pos="2860"/>
          <w:tab w:val="left" w:pos="5769"/>
        </w:tabs>
        <w:spacing w:before="19" w:line="381" w:lineRule="auto"/>
        <w:ind w:left="117" w:right="3838" w:firstLine="180"/>
        <w:rPr>
          <w:sz w:val="18"/>
        </w:rPr>
      </w:pPr>
      <w:r>
        <w:rPr>
          <w:noProof/>
        </w:rPr>
        <w:drawing>
          <wp:anchor distT="0" distB="0" distL="0" distR="0" simplePos="0" relativeHeight="487219200" behindDoc="1" locked="0" layoutInCell="1" allowOverlap="1" wp14:anchorId="436C9496" wp14:editId="378D1748">
            <wp:simplePos x="0" y="0"/>
            <wp:positionH relativeFrom="page">
              <wp:posOffset>3200400</wp:posOffset>
            </wp:positionH>
            <wp:positionV relativeFrom="paragraph">
              <wp:posOffset>347539</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1371600" cy="1333500"/>
                    </a:xfrm>
                    <a:prstGeom prst="rect">
                      <a:avLst/>
                    </a:prstGeom>
                  </pic:spPr>
                </pic:pic>
              </a:graphicData>
            </a:graphic>
          </wp:anchor>
        </w:drawing>
      </w:r>
      <w:r w:rsidR="004E11B0">
        <w:rPr>
          <w:noProof/>
        </w:rPr>
        <mc:AlternateContent>
          <mc:Choice Requires="wpg">
            <w:drawing>
              <wp:anchor distT="0" distB="0" distL="114300" distR="114300" simplePos="0" relativeHeight="487223808" behindDoc="1" locked="0" layoutInCell="1" allowOverlap="1" wp14:anchorId="3AC3085D" wp14:editId="04363AC2">
                <wp:simplePos x="0" y="0"/>
                <wp:positionH relativeFrom="page">
                  <wp:posOffset>684530</wp:posOffset>
                </wp:positionH>
                <wp:positionV relativeFrom="paragraph">
                  <wp:posOffset>150495</wp:posOffset>
                </wp:positionV>
                <wp:extent cx="6400800" cy="12700"/>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1078" y="237"/>
                          <a:chExt cx="10080" cy="20"/>
                        </a:xfrm>
                      </wpg:grpSpPr>
                      <wps:wsp>
                        <wps:cNvPr id="14" name="Line 9"/>
                        <wps:cNvCnPr>
                          <a:cxnSpLocks noChangeShapeType="1"/>
                        </wps:cNvCnPr>
                        <wps:spPr bwMode="auto">
                          <a:xfrm>
                            <a:off x="1078" y="247"/>
                            <a:ext cx="223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3315" y="247"/>
                            <a:ext cx="2689"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8" name="Line 7"/>
                        <wps:cNvCnPr>
                          <a:cxnSpLocks noChangeShapeType="1"/>
                        </wps:cNvCnPr>
                        <wps:spPr bwMode="auto">
                          <a:xfrm>
                            <a:off x="6004" y="247"/>
                            <a:ext cx="320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9211" y="247"/>
                            <a:ext cx="136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0" name="Line 5"/>
                        <wps:cNvCnPr>
                          <a:cxnSpLocks noChangeShapeType="1"/>
                        </wps:cNvCnPr>
                        <wps:spPr bwMode="auto">
                          <a:xfrm>
                            <a:off x="10578" y="247"/>
                            <a:ext cx="5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20BC4" id="Group 4" o:spid="_x0000_s1026" style="position:absolute;margin-left:53.9pt;margin-top:11.85pt;width:7in;height:1pt;z-index:-16092672;mso-position-horizontal-relative:page" coordorigin="1078,237"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">
                <v:line id="Line 9" o:spid="_x0000_s1027" style="position:absolute;visibility:visible;mso-wrap-style:square" from="1078,247" to="33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v:line id="Line 8" o:spid="_x0000_s1028" style="position:absolute;visibility:visible;mso-wrap-style:square" from="3315,247" to="600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v:line id="Line 7" o:spid="_x0000_s1029" style="position:absolute;visibility:visible;mso-wrap-style:square" from="6004,247" to="92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v:line id="Line 6" o:spid="_x0000_s1030" style="position:absolute;visibility:visible;mso-wrap-style:square" from="9211,247" to="1057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" strokecolor="#2e3092" strokeweight="1pt"/>
                <v:line id="Line 5" o:spid="_x0000_s1031" style="position:absolute;visibility:visible;mso-wrap-style:square" from="10578,247" to="1115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" strokecolor="#2e3092" strokeweight="1pt"/>
                <w10:wrap anchorx="page"/>
              </v:group>
            </w:pict>
          </mc:Fallback>
        </mc:AlternateContent>
      </w:r>
      <w:r>
        <w:rPr>
          <w:color w:val="231F20"/>
          <w:sz w:val="18"/>
        </w:rPr>
        <w:t>Health</w:t>
      </w:r>
      <w:r>
        <w:rPr>
          <w:color w:val="231F20"/>
          <w:spacing w:val="-4"/>
          <w:sz w:val="18"/>
        </w:rPr>
        <w:t xml:space="preserve"> </w:t>
      </w:r>
      <w:r>
        <w:rPr>
          <w:color w:val="231F20"/>
          <w:sz w:val="18"/>
        </w:rPr>
        <w:t>workers</w:t>
      </w:r>
      <w:r>
        <w:rPr>
          <w:color w:val="231F20"/>
          <w:sz w:val="18"/>
        </w:rPr>
        <w:tab/>
        <w:t>150 (28.6)</w:t>
      </w:r>
      <w:r>
        <w:rPr>
          <w:color w:val="231F20"/>
          <w:sz w:val="18"/>
        </w:rPr>
        <w:tab/>
        <w:t xml:space="preserve">375 </w:t>
      </w:r>
      <w:r>
        <w:rPr>
          <w:color w:val="231F20"/>
          <w:spacing w:val="-3"/>
          <w:sz w:val="18"/>
        </w:rPr>
        <w:t xml:space="preserve">(71.4) </w:t>
      </w:r>
      <w:r>
        <w:rPr>
          <w:color w:val="231F20"/>
          <w:sz w:val="18"/>
        </w:rPr>
        <w:t>NHIS: National Health Insurance Scheme</w:t>
      </w:r>
    </w:p>
    <w:p w14:paraId="6A04675C" w14:textId="77777777" w:rsidR="00704D83" w:rsidRDefault="00704D83">
      <w:pPr>
        <w:spacing w:line="381" w:lineRule="auto"/>
        <w:rPr>
          <w:sz w:val="18"/>
        </w:rPr>
        <w:sectPr w:rsidR="00704D83">
          <w:type w:val="continuous"/>
          <w:pgSz w:w="12240" w:h="15840"/>
          <w:pgMar w:top="900" w:right="920" w:bottom="280" w:left="960" w:header="720" w:footer="720" w:gutter="0"/>
          <w:cols w:space="720"/>
        </w:sectPr>
      </w:pPr>
    </w:p>
    <w:p w14:paraId="45FE27F6" w14:textId="77777777" w:rsidR="00704D83" w:rsidRDefault="00704D83">
      <w:pPr>
        <w:pStyle w:val="BodyText"/>
        <w:spacing w:before="8"/>
        <w:rPr>
          <w:sz w:val="11"/>
        </w:rPr>
      </w:pPr>
    </w:p>
    <w:p w14:paraId="424FE5A7" w14:textId="77777777" w:rsidR="00704D83" w:rsidRDefault="00000000">
      <w:pPr>
        <w:pStyle w:val="BodyText"/>
        <w:ind w:left="119" w:right="-44"/>
      </w:pPr>
      <w:r>
        <w:rPr>
          <w:noProof/>
        </w:rPr>
        <w:drawing>
          <wp:inline distT="0" distB="0" distL="0" distR="0" wp14:anchorId="67249E24" wp14:editId="02D3BA6D">
            <wp:extent cx="3111819" cy="1865947"/>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9" cstate="print"/>
                    <a:stretch>
                      <a:fillRect/>
                    </a:stretch>
                  </pic:blipFill>
                  <pic:spPr>
                    <a:xfrm>
                      <a:off x="0" y="0"/>
                      <a:ext cx="3111819" cy="1865947"/>
                    </a:xfrm>
                    <a:prstGeom prst="rect">
                      <a:avLst/>
                    </a:prstGeom>
                  </pic:spPr>
                </pic:pic>
              </a:graphicData>
            </a:graphic>
          </wp:inline>
        </w:drawing>
      </w:r>
    </w:p>
    <w:p w14:paraId="0E2A16FB" w14:textId="77777777" w:rsidR="00704D83" w:rsidRDefault="00000000">
      <w:pPr>
        <w:spacing w:before="68"/>
        <w:ind w:left="118"/>
        <w:jc w:val="both"/>
        <w:rPr>
          <w:rFonts w:ascii="Arial"/>
          <w:b/>
          <w:sz w:val="14"/>
        </w:rPr>
      </w:pPr>
      <w:r>
        <w:rPr>
          <w:rFonts w:ascii="Arial"/>
          <w:b/>
          <w:color w:val="231F20"/>
          <w:sz w:val="14"/>
        </w:rPr>
        <w:t>Figure</w:t>
      </w:r>
      <w:r>
        <w:rPr>
          <w:rFonts w:ascii="Arial"/>
          <w:b/>
          <w:color w:val="231F20"/>
          <w:spacing w:val="-7"/>
          <w:sz w:val="14"/>
        </w:rPr>
        <w:t xml:space="preserve"> </w:t>
      </w:r>
      <w:r>
        <w:rPr>
          <w:rFonts w:ascii="Arial"/>
          <w:b/>
          <w:color w:val="231F20"/>
          <w:sz w:val="14"/>
        </w:rPr>
        <w:t>2:</w:t>
      </w:r>
      <w:r>
        <w:rPr>
          <w:rFonts w:ascii="Arial"/>
          <w:b/>
          <w:color w:val="231F20"/>
          <w:spacing w:val="-7"/>
          <w:sz w:val="14"/>
        </w:rPr>
        <w:t xml:space="preserve"> </w:t>
      </w:r>
      <w:r>
        <w:rPr>
          <w:rFonts w:ascii="Arial"/>
          <w:b/>
          <w:color w:val="231F20"/>
          <w:sz w:val="14"/>
        </w:rPr>
        <w:t>Sunburst</w:t>
      </w:r>
      <w:r>
        <w:rPr>
          <w:rFonts w:ascii="Arial"/>
          <w:b/>
          <w:color w:val="231F20"/>
          <w:spacing w:val="-7"/>
          <w:sz w:val="14"/>
        </w:rPr>
        <w:t xml:space="preserve"> </w:t>
      </w:r>
      <w:r>
        <w:rPr>
          <w:rFonts w:ascii="Arial"/>
          <w:b/>
          <w:color w:val="231F20"/>
          <w:sz w:val="14"/>
        </w:rPr>
        <w:t>chart</w:t>
      </w:r>
      <w:r>
        <w:rPr>
          <w:rFonts w:ascii="Arial"/>
          <w:b/>
          <w:color w:val="231F20"/>
          <w:spacing w:val="-7"/>
          <w:sz w:val="14"/>
        </w:rPr>
        <w:t xml:space="preserve"> </w:t>
      </w:r>
      <w:r>
        <w:rPr>
          <w:rFonts w:ascii="Arial"/>
          <w:b/>
          <w:color w:val="231F20"/>
          <w:sz w:val="14"/>
        </w:rPr>
        <w:t>showing</w:t>
      </w:r>
      <w:r>
        <w:rPr>
          <w:rFonts w:ascii="Arial"/>
          <w:b/>
          <w:color w:val="231F20"/>
          <w:spacing w:val="-7"/>
          <w:sz w:val="14"/>
        </w:rPr>
        <w:t xml:space="preserve"> </w:t>
      </w:r>
      <w:r>
        <w:rPr>
          <w:rFonts w:ascii="Arial"/>
          <w:b/>
          <w:color w:val="231F20"/>
          <w:sz w:val="14"/>
        </w:rPr>
        <w:t>the</w:t>
      </w:r>
      <w:r>
        <w:rPr>
          <w:rFonts w:ascii="Arial"/>
          <w:b/>
          <w:color w:val="231F20"/>
          <w:spacing w:val="-7"/>
          <w:sz w:val="14"/>
        </w:rPr>
        <w:t xml:space="preserve"> </w:t>
      </w:r>
      <w:r>
        <w:rPr>
          <w:rFonts w:ascii="Arial"/>
          <w:b/>
          <w:color w:val="231F20"/>
          <w:sz w:val="14"/>
        </w:rPr>
        <w:t>distribution</w:t>
      </w:r>
      <w:r>
        <w:rPr>
          <w:rFonts w:ascii="Arial"/>
          <w:b/>
          <w:color w:val="231F20"/>
          <w:spacing w:val="-7"/>
          <w:sz w:val="14"/>
        </w:rPr>
        <w:t xml:space="preserve"> </w:t>
      </w:r>
      <w:r>
        <w:rPr>
          <w:rFonts w:ascii="Arial"/>
          <w:b/>
          <w:color w:val="231F20"/>
          <w:sz w:val="14"/>
        </w:rPr>
        <w:t>of</w:t>
      </w:r>
      <w:r>
        <w:rPr>
          <w:rFonts w:ascii="Arial"/>
          <w:b/>
          <w:color w:val="231F20"/>
          <w:spacing w:val="-7"/>
          <w:sz w:val="14"/>
        </w:rPr>
        <w:t xml:space="preserve"> </w:t>
      </w:r>
      <w:r>
        <w:rPr>
          <w:rFonts w:ascii="Arial"/>
          <w:b/>
          <w:color w:val="231F20"/>
          <w:sz w:val="14"/>
        </w:rPr>
        <w:t>the</w:t>
      </w:r>
      <w:r>
        <w:rPr>
          <w:rFonts w:ascii="Arial"/>
          <w:b/>
          <w:color w:val="231F20"/>
          <w:spacing w:val="-7"/>
          <w:sz w:val="14"/>
        </w:rPr>
        <w:t xml:space="preserve"> </w:t>
      </w:r>
      <w:r>
        <w:rPr>
          <w:rFonts w:ascii="Arial"/>
          <w:b/>
          <w:color w:val="231F20"/>
          <w:sz w:val="14"/>
        </w:rPr>
        <w:t>BMI</w:t>
      </w:r>
      <w:r>
        <w:rPr>
          <w:rFonts w:ascii="Arial"/>
          <w:b/>
          <w:color w:val="231F20"/>
          <w:spacing w:val="-7"/>
          <w:sz w:val="14"/>
        </w:rPr>
        <w:t xml:space="preserve"> </w:t>
      </w:r>
      <w:r>
        <w:rPr>
          <w:rFonts w:ascii="Arial"/>
          <w:b/>
          <w:color w:val="231F20"/>
          <w:sz w:val="14"/>
        </w:rPr>
        <w:t>of</w:t>
      </w:r>
      <w:r>
        <w:rPr>
          <w:rFonts w:ascii="Arial"/>
          <w:b/>
          <w:color w:val="231F20"/>
          <w:spacing w:val="-7"/>
          <w:sz w:val="14"/>
        </w:rPr>
        <w:t xml:space="preserve"> </w:t>
      </w:r>
      <w:r>
        <w:rPr>
          <w:rFonts w:ascii="Arial"/>
          <w:b/>
          <w:color w:val="231F20"/>
          <w:sz w:val="14"/>
        </w:rPr>
        <w:t>participant</w:t>
      </w:r>
    </w:p>
    <w:p w14:paraId="7FC05074" w14:textId="77777777" w:rsidR="00704D83" w:rsidRDefault="00704D83">
      <w:pPr>
        <w:pStyle w:val="BodyText"/>
        <w:spacing w:before="5"/>
        <w:rPr>
          <w:rFonts w:ascii="Arial"/>
          <w:b/>
          <w:sz w:val="19"/>
        </w:rPr>
      </w:pPr>
    </w:p>
    <w:p w14:paraId="0FDB77F7" w14:textId="77777777" w:rsidR="00704D83" w:rsidRDefault="00000000">
      <w:pPr>
        <w:pStyle w:val="BodyText"/>
        <w:spacing w:line="256" w:lineRule="auto"/>
        <w:ind w:left="118" w:right="42"/>
        <w:jc w:val="both"/>
      </w:pPr>
      <w:r>
        <w:rPr>
          <w:color w:val="231F20"/>
        </w:rPr>
        <w:t xml:space="preserve">patients, where the equipment and personnel are available </w:t>
      </w:r>
      <w:r>
        <w:rPr>
          <w:color w:val="231F20"/>
          <w:spacing w:val="-8"/>
        </w:rPr>
        <w:t xml:space="preserve">as </w:t>
      </w:r>
      <w:r>
        <w:rPr>
          <w:color w:val="231F20"/>
          <w:spacing w:val="-3"/>
        </w:rPr>
        <w:t>shown</w:t>
      </w:r>
      <w:r>
        <w:rPr>
          <w:color w:val="231F20"/>
          <w:spacing w:val="-16"/>
        </w:rPr>
        <w:t xml:space="preserve"> </w:t>
      </w:r>
      <w:r>
        <w:rPr>
          <w:color w:val="231F20"/>
        </w:rPr>
        <w:t>in</w:t>
      </w:r>
      <w:r>
        <w:rPr>
          <w:color w:val="231F20"/>
          <w:spacing w:val="-15"/>
        </w:rPr>
        <w:t xml:space="preserve"> </w:t>
      </w:r>
      <w:r>
        <w:rPr>
          <w:color w:val="231F20"/>
        </w:rPr>
        <w:t>this</w:t>
      </w:r>
      <w:r>
        <w:rPr>
          <w:color w:val="231F20"/>
          <w:spacing w:val="-15"/>
        </w:rPr>
        <w:t xml:space="preserve"> </w:t>
      </w:r>
      <w:r>
        <w:rPr>
          <w:color w:val="231F20"/>
          <w:spacing w:val="-4"/>
        </w:rPr>
        <w:t>study.</w:t>
      </w:r>
      <w:r>
        <w:rPr>
          <w:color w:val="231F20"/>
          <w:spacing w:val="-25"/>
        </w:rPr>
        <w:t xml:space="preserve"> </w:t>
      </w:r>
      <w:r>
        <w:rPr>
          <w:color w:val="231F20"/>
        </w:rPr>
        <w:t>The</w:t>
      </w:r>
      <w:r>
        <w:rPr>
          <w:color w:val="231F20"/>
          <w:spacing w:val="-15"/>
        </w:rPr>
        <w:t xml:space="preserve"> </w:t>
      </w:r>
      <w:r>
        <w:rPr>
          <w:color w:val="231F20"/>
        </w:rPr>
        <w:t>fact</w:t>
      </w:r>
      <w:r>
        <w:rPr>
          <w:color w:val="231F20"/>
          <w:spacing w:val="-15"/>
        </w:rPr>
        <w:t xml:space="preserve"> </w:t>
      </w:r>
      <w:r>
        <w:rPr>
          <w:color w:val="231F20"/>
        </w:rPr>
        <w:t>that</w:t>
      </w:r>
      <w:r>
        <w:rPr>
          <w:color w:val="231F20"/>
          <w:spacing w:val="-15"/>
        </w:rPr>
        <w:t xml:space="preserve"> </w:t>
      </w:r>
      <w:r>
        <w:rPr>
          <w:color w:val="231F20"/>
        </w:rPr>
        <w:t>most</w:t>
      </w:r>
      <w:r>
        <w:rPr>
          <w:color w:val="231F20"/>
          <w:spacing w:val="-15"/>
        </w:rPr>
        <w:t xml:space="preserve"> </w:t>
      </w:r>
      <w:r>
        <w:rPr>
          <w:color w:val="231F20"/>
        </w:rPr>
        <w:t>patients</w:t>
      </w:r>
      <w:r>
        <w:rPr>
          <w:color w:val="231F20"/>
          <w:spacing w:val="-15"/>
        </w:rPr>
        <w:t xml:space="preserve"> </w:t>
      </w:r>
      <w:r>
        <w:rPr>
          <w:color w:val="231F20"/>
        </w:rPr>
        <w:t>access</w:t>
      </w:r>
      <w:r>
        <w:rPr>
          <w:color w:val="231F20"/>
          <w:spacing w:val="-16"/>
        </w:rPr>
        <w:t xml:space="preserve"> </w:t>
      </w:r>
      <w:r>
        <w:rPr>
          <w:color w:val="231F20"/>
        </w:rPr>
        <w:t xml:space="preserve">services in our clime </w:t>
      </w:r>
      <w:r>
        <w:rPr>
          <w:color w:val="231F20"/>
          <w:spacing w:val="-3"/>
        </w:rPr>
        <w:t xml:space="preserve">by </w:t>
      </w:r>
      <w:r>
        <w:rPr>
          <w:color w:val="231F20"/>
        </w:rPr>
        <w:t xml:space="preserve">paying from their pockets </w:t>
      </w:r>
      <w:r>
        <w:rPr>
          <w:color w:val="231F20"/>
          <w:spacing w:val="-3"/>
        </w:rPr>
        <w:t xml:space="preserve">invariably  </w:t>
      </w:r>
      <w:r>
        <w:rPr>
          <w:color w:val="231F20"/>
        </w:rPr>
        <w:t xml:space="preserve">leads  to underutilization of available technology and skills in </w:t>
      </w:r>
      <w:r>
        <w:rPr>
          <w:color w:val="231F20"/>
          <w:spacing w:val="-6"/>
        </w:rPr>
        <w:t xml:space="preserve">the </w:t>
      </w:r>
      <w:r>
        <w:rPr>
          <w:color w:val="231F20"/>
        </w:rPr>
        <w:t>presence of other competing needs for the patients.</w:t>
      </w:r>
    </w:p>
    <w:p w14:paraId="71960217" w14:textId="77777777" w:rsidR="00704D83" w:rsidRDefault="00000000">
      <w:pPr>
        <w:pStyle w:val="BodyText"/>
        <w:spacing w:before="122" w:line="256" w:lineRule="auto"/>
        <w:ind w:left="118" w:right="38"/>
        <w:jc w:val="both"/>
      </w:pPr>
      <w:r>
        <w:rPr>
          <w:color w:val="231F20"/>
        </w:rPr>
        <w:t>In developed countries, organized breast cancer screening programmes</w:t>
      </w:r>
      <w:r>
        <w:rPr>
          <w:color w:val="231F20"/>
          <w:spacing w:val="-10"/>
        </w:rPr>
        <w:t xml:space="preserve"> </w:t>
      </w:r>
      <w:r>
        <w:rPr>
          <w:color w:val="231F20"/>
        </w:rPr>
        <w:t>are</w:t>
      </w:r>
      <w:r>
        <w:rPr>
          <w:color w:val="231F20"/>
          <w:spacing w:val="-9"/>
        </w:rPr>
        <w:t xml:space="preserve"> </w:t>
      </w:r>
      <w:r>
        <w:rPr>
          <w:color w:val="231F20"/>
        </w:rPr>
        <w:t>in</w:t>
      </w:r>
      <w:r>
        <w:rPr>
          <w:color w:val="231F20"/>
          <w:spacing w:val="-9"/>
        </w:rPr>
        <w:t xml:space="preserve"> </w:t>
      </w:r>
      <w:r>
        <w:rPr>
          <w:color w:val="231F20"/>
        </w:rPr>
        <w:t>place;</w:t>
      </w:r>
      <w:r>
        <w:rPr>
          <w:color w:val="231F20"/>
          <w:vertAlign w:val="superscript"/>
        </w:rPr>
        <w:t>[11-15]</w:t>
      </w:r>
      <w:r>
        <w:rPr>
          <w:color w:val="231F20"/>
          <w:spacing w:val="-8"/>
        </w:rPr>
        <w:t xml:space="preserve"> </w:t>
      </w:r>
      <w:r>
        <w:rPr>
          <w:color w:val="231F20"/>
        </w:rPr>
        <w:t>therefore,</w:t>
      </w:r>
      <w:r>
        <w:rPr>
          <w:color w:val="231F20"/>
          <w:spacing w:val="-9"/>
        </w:rPr>
        <w:t xml:space="preserve"> </w:t>
      </w:r>
      <w:r>
        <w:rPr>
          <w:color w:val="231F20"/>
        </w:rPr>
        <w:t>very</w:t>
      </w:r>
      <w:r>
        <w:rPr>
          <w:color w:val="231F20"/>
          <w:spacing w:val="-10"/>
        </w:rPr>
        <w:t xml:space="preserve"> </w:t>
      </w:r>
      <w:r>
        <w:rPr>
          <w:color w:val="231F20"/>
          <w:spacing w:val="-3"/>
        </w:rPr>
        <w:t>few</w:t>
      </w:r>
      <w:r>
        <w:rPr>
          <w:color w:val="231F20"/>
          <w:spacing w:val="-9"/>
        </w:rPr>
        <w:t xml:space="preserve"> </w:t>
      </w:r>
      <w:r>
        <w:rPr>
          <w:color w:val="231F20"/>
          <w:spacing w:val="-3"/>
        </w:rPr>
        <w:t>women</w:t>
      </w:r>
      <w:r>
        <w:rPr>
          <w:color w:val="231F20"/>
          <w:spacing w:val="-9"/>
        </w:rPr>
        <w:t xml:space="preserve"> </w:t>
      </w:r>
      <w:r>
        <w:rPr>
          <w:color w:val="231F20"/>
          <w:spacing w:val="-19"/>
        </w:rPr>
        <w:t xml:space="preserve">self- </w:t>
      </w:r>
      <w:r>
        <w:rPr>
          <w:color w:val="231F20"/>
        </w:rPr>
        <w:t>refer for mammographic services. The organized screening programmes are based on identifying the target population</w:t>
      </w:r>
      <w:r>
        <w:rPr>
          <w:color w:val="231F20"/>
          <w:spacing w:val="-36"/>
        </w:rPr>
        <w:t xml:space="preserve"> </w:t>
      </w:r>
      <w:r>
        <w:rPr>
          <w:color w:val="231F20"/>
          <w:spacing w:val="-7"/>
        </w:rPr>
        <w:t xml:space="preserve">or </w:t>
      </w:r>
      <w:r>
        <w:rPr>
          <w:color w:val="231F20"/>
        </w:rPr>
        <w:t>those</w:t>
      </w:r>
      <w:r>
        <w:rPr>
          <w:color w:val="231F20"/>
          <w:spacing w:val="-20"/>
        </w:rPr>
        <w:t xml:space="preserve"> </w:t>
      </w:r>
      <w:r>
        <w:rPr>
          <w:color w:val="231F20"/>
        </w:rPr>
        <w:t>eligible</w:t>
      </w:r>
      <w:r>
        <w:rPr>
          <w:color w:val="231F20"/>
          <w:spacing w:val="-19"/>
        </w:rPr>
        <w:t xml:space="preserve"> </w:t>
      </w:r>
      <w:r>
        <w:rPr>
          <w:color w:val="231F20"/>
        </w:rPr>
        <w:t>for</w:t>
      </w:r>
      <w:r>
        <w:rPr>
          <w:color w:val="231F20"/>
          <w:spacing w:val="-19"/>
        </w:rPr>
        <w:t xml:space="preserve"> </w:t>
      </w:r>
      <w:r>
        <w:rPr>
          <w:color w:val="231F20"/>
        </w:rPr>
        <w:t>breast</w:t>
      </w:r>
      <w:r>
        <w:rPr>
          <w:color w:val="231F20"/>
          <w:spacing w:val="-20"/>
        </w:rPr>
        <w:t xml:space="preserve"> </w:t>
      </w:r>
      <w:r>
        <w:rPr>
          <w:color w:val="231F20"/>
        </w:rPr>
        <w:t>cancer</w:t>
      </w:r>
      <w:r>
        <w:rPr>
          <w:color w:val="231F20"/>
          <w:spacing w:val="-19"/>
        </w:rPr>
        <w:t xml:space="preserve"> </w:t>
      </w:r>
      <w:r>
        <w:rPr>
          <w:color w:val="231F20"/>
        </w:rPr>
        <w:t>screening.</w:t>
      </w:r>
      <w:r>
        <w:rPr>
          <w:color w:val="231F20"/>
          <w:spacing w:val="-19"/>
        </w:rPr>
        <w:t xml:space="preserve"> </w:t>
      </w:r>
      <w:r>
        <w:rPr>
          <w:color w:val="231F20"/>
        </w:rPr>
        <w:t>National</w:t>
      </w:r>
      <w:r>
        <w:rPr>
          <w:color w:val="231F20"/>
          <w:spacing w:val="-20"/>
        </w:rPr>
        <w:t xml:space="preserve"> </w:t>
      </w:r>
      <w:r>
        <w:rPr>
          <w:color w:val="231F20"/>
        </w:rPr>
        <w:t xml:space="preserve">population </w:t>
      </w:r>
      <w:r>
        <w:rPr>
          <w:color w:val="231F20"/>
          <w:spacing w:val="3"/>
        </w:rPr>
        <w:t xml:space="preserve">census, health </w:t>
      </w:r>
      <w:r>
        <w:rPr>
          <w:color w:val="231F20"/>
          <w:spacing w:val="2"/>
        </w:rPr>
        <w:t xml:space="preserve">and </w:t>
      </w:r>
      <w:r>
        <w:rPr>
          <w:color w:val="231F20"/>
          <w:spacing w:val="3"/>
        </w:rPr>
        <w:t xml:space="preserve">cancer registers, social </w:t>
      </w:r>
      <w:r>
        <w:rPr>
          <w:color w:val="231F20"/>
          <w:spacing w:val="4"/>
        </w:rPr>
        <w:t xml:space="preserve">insurance/tax </w:t>
      </w:r>
      <w:r>
        <w:rPr>
          <w:color w:val="231F20"/>
        </w:rPr>
        <w:t xml:space="preserve">records, as well as population migration records are easily </w:t>
      </w:r>
      <w:r>
        <w:rPr>
          <w:color w:val="231F20"/>
          <w:spacing w:val="4"/>
        </w:rPr>
        <w:t xml:space="preserve">accessible </w:t>
      </w:r>
      <w:r>
        <w:rPr>
          <w:color w:val="231F20"/>
          <w:spacing w:val="2"/>
        </w:rPr>
        <w:t xml:space="preserve">to </w:t>
      </w:r>
      <w:r>
        <w:rPr>
          <w:color w:val="231F20"/>
          <w:spacing w:val="4"/>
        </w:rPr>
        <w:t xml:space="preserve">health authorities </w:t>
      </w:r>
      <w:r>
        <w:rPr>
          <w:color w:val="231F20"/>
          <w:spacing w:val="2"/>
        </w:rPr>
        <w:t xml:space="preserve">to </w:t>
      </w:r>
      <w:r>
        <w:rPr>
          <w:color w:val="231F20"/>
          <w:spacing w:val="4"/>
        </w:rPr>
        <w:t xml:space="preserve">implement organized </w:t>
      </w:r>
      <w:r>
        <w:rPr>
          <w:color w:val="231F20"/>
          <w:spacing w:val="-3"/>
        </w:rPr>
        <w:t>screening</w:t>
      </w:r>
      <w:r>
        <w:rPr>
          <w:color w:val="231F20"/>
          <w:spacing w:val="-11"/>
        </w:rPr>
        <w:t xml:space="preserve"> </w:t>
      </w:r>
      <w:r>
        <w:rPr>
          <w:color w:val="231F20"/>
          <w:spacing w:val="-3"/>
        </w:rPr>
        <w:t>programmes.</w:t>
      </w:r>
      <w:r>
        <w:rPr>
          <w:color w:val="231F20"/>
          <w:spacing w:val="-3"/>
          <w:vertAlign w:val="superscript"/>
        </w:rPr>
        <w:t>[11]</w:t>
      </w:r>
      <w:r>
        <w:rPr>
          <w:color w:val="231F20"/>
          <w:spacing w:val="-9"/>
        </w:rPr>
        <w:t xml:space="preserve"> </w:t>
      </w:r>
      <w:r>
        <w:rPr>
          <w:color w:val="231F20"/>
          <w:spacing w:val="-6"/>
        </w:rPr>
        <w:t>Usually,</w:t>
      </w:r>
      <w:r>
        <w:rPr>
          <w:color w:val="231F20"/>
          <w:spacing w:val="-11"/>
        </w:rPr>
        <w:t xml:space="preserve"> </w:t>
      </w:r>
      <w:r>
        <w:rPr>
          <w:color w:val="231F20"/>
          <w:spacing w:val="-4"/>
        </w:rPr>
        <w:t>invitations</w:t>
      </w:r>
      <w:r>
        <w:rPr>
          <w:color w:val="231F20"/>
          <w:spacing w:val="-10"/>
        </w:rPr>
        <w:t xml:space="preserve"> </w:t>
      </w:r>
      <w:r>
        <w:rPr>
          <w:color w:val="231F20"/>
        </w:rPr>
        <w:t>are</w:t>
      </w:r>
      <w:r>
        <w:rPr>
          <w:color w:val="231F20"/>
          <w:spacing w:val="-11"/>
        </w:rPr>
        <w:t xml:space="preserve"> </w:t>
      </w:r>
      <w:r>
        <w:rPr>
          <w:color w:val="231F20"/>
          <w:spacing w:val="-3"/>
        </w:rPr>
        <w:t>sent</w:t>
      </w:r>
      <w:r>
        <w:rPr>
          <w:color w:val="231F20"/>
          <w:spacing w:val="-10"/>
        </w:rPr>
        <w:t xml:space="preserve"> </w:t>
      </w:r>
      <w:r>
        <w:rPr>
          <w:color w:val="231F20"/>
          <w:spacing w:val="-4"/>
        </w:rPr>
        <w:t>by</w:t>
      </w:r>
      <w:r>
        <w:rPr>
          <w:color w:val="231F20"/>
          <w:spacing w:val="-11"/>
        </w:rPr>
        <w:t xml:space="preserve"> </w:t>
      </w:r>
      <w:r>
        <w:rPr>
          <w:color w:val="231F20"/>
          <w:spacing w:val="-9"/>
        </w:rPr>
        <w:t xml:space="preserve">mails; </w:t>
      </w:r>
      <w:r>
        <w:rPr>
          <w:color w:val="231F20"/>
        </w:rPr>
        <w:t>personal invitations or telephone calls are used to implement organized</w:t>
      </w:r>
      <w:r>
        <w:rPr>
          <w:color w:val="231F20"/>
          <w:spacing w:val="19"/>
        </w:rPr>
        <w:t xml:space="preserve"> </w:t>
      </w:r>
      <w:r>
        <w:rPr>
          <w:color w:val="231F20"/>
        </w:rPr>
        <w:t>breast</w:t>
      </w:r>
      <w:r>
        <w:rPr>
          <w:color w:val="231F20"/>
          <w:spacing w:val="20"/>
        </w:rPr>
        <w:t xml:space="preserve"> </w:t>
      </w:r>
      <w:r>
        <w:rPr>
          <w:color w:val="231F20"/>
        </w:rPr>
        <w:t>cancer</w:t>
      </w:r>
      <w:r>
        <w:rPr>
          <w:color w:val="231F20"/>
          <w:spacing w:val="19"/>
        </w:rPr>
        <w:t xml:space="preserve"> </w:t>
      </w:r>
      <w:r>
        <w:rPr>
          <w:color w:val="231F20"/>
        </w:rPr>
        <w:t>screenings.</w:t>
      </w:r>
      <w:r>
        <w:rPr>
          <w:color w:val="231F20"/>
          <w:vertAlign w:val="superscript"/>
        </w:rPr>
        <w:t>[12]</w:t>
      </w:r>
      <w:r>
        <w:rPr>
          <w:color w:val="231F20"/>
          <w:spacing w:val="9"/>
        </w:rPr>
        <w:t xml:space="preserve"> </w:t>
      </w:r>
      <w:r>
        <w:rPr>
          <w:color w:val="231F20"/>
        </w:rPr>
        <w:t>The</w:t>
      </w:r>
      <w:r>
        <w:rPr>
          <w:color w:val="231F20"/>
          <w:spacing w:val="20"/>
        </w:rPr>
        <w:t xml:space="preserve"> </w:t>
      </w:r>
      <w:r>
        <w:rPr>
          <w:color w:val="231F20"/>
        </w:rPr>
        <w:t>target</w:t>
      </w:r>
      <w:r>
        <w:rPr>
          <w:color w:val="231F20"/>
          <w:spacing w:val="19"/>
        </w:rPr>
        <w:t xml:space="preserve"> </w:t>
      </w:r>
      <w:r>
        <w:rPr>
          <w:color w:val="231F20"/>
          <w:spacing w:val="-8"/>
        </w:rPr>
        <w:t>population</w:t>
      </w:r>
    </w:p>
    <w:p w14:paraId="22DB1183" w14:textId="77777777" w:rsidR="00704D83" w:rsidRDefault="00000000">
      <w:pPr>
        <w:pStyle w:val="BodyText"/>
        <w:spacing w:before="92" w:line="252" w:lineRule="auto"/>
        <w:ind w:left="118" w:right="155"/>
        <w:jc w:val="both"/>
      </w:pPr>
      <w:r>
        <w:br w:type="column"/>
      </w:r>
      <w:r>
        <w:rPr>
          <w:color w:val="231F20"/>
        </w:rPr>
        <w:t xml:space="preserve">usually do not </w:t>
      </w:r>
      <w:r>
        <w:rPr>
          <w:color w:val="231F20"/>
          <w:spacing w:val="-3"/>
        </w:rPr>
        <w:t xml:space="preserve">pay </w:t>
      </w:r>
      <w:r>
        <w:rPr>
          <w:color w:val="231F20"/>
        </w:rPr>
        <w:t>for this service from their pockets</w:t>
      </w:r>
      <w:r>
        <w:rPr>
          <w:color w:val="231F20"/>
          <w:spacing w:val="-33"/>
        </w:rPr>
        <w:t xml:space="preserve"> </w:t>
      </w:r>
      <w:r>
        <w:rPr>
          <w:color w:val="231F20"/>
          <w:spacing w:val="-3"/>
        </w:rPr>
        <w:t>because organized</w:t>
      </w:r>
      <w:r>
        <w:rPr>
          <w:color w:val="231F20"/>
          <w:spacing w:val="-21"/>
        </w:rPr>
        <w:t xml:space="preserve"> </w:t>
      </w:r>
      <w:r>
        <w:rPr>
          <w:color w:val="231F20"/>
        </w:rPr>
        <w:t>population-based</w:t>
      </w:r>
      <w:r>
        <w:rPr>
          <w:color w:val="231F20"/>
          <w:spacing w:val="-20"/>
        </w:rPr>
        <w:t xml:space="preserve"> </w:t>
      </w:r>
      <w:r>
        <w:rPr>
          <w:color w:val="231F20"/>
        </w:rPr>
        <w:t>screening</w:t>
      </w:r>
      <w:r>
        <w:rPr>
          <w:color w:val="231F20"/>
          <w:spacing w:val="-21"/>
        </w:rPr>
        <w:t xml:space="preserve"> </w:t>
      </w:r>
      <w:r>
        <w:rPr>
          <w:color w:val="231F20"/>
        </w:rPr>
        <w:t>is</w:t>
      </w:r>
      <w:r>
        <w:rPr>
          <w:color w:val="231F20"/>
          <w:spacing w:val="-20"/>
        </w:rPr>
        <w:t xml:space="preserve"> </w:t>
      </w:r>
      <w:r>
        <w:rPr>
          <w:color w:val="231F20"/>
          <w:spacing w:val="-3"/>
        </w:rPr>
        <w:t>usually</w:t>
      </w:r>
      <w:r>
        <w:rPr>
          <w:color w:val="231F20"/>
          <w:spacing w:val="-21"/>
        </w:rPr>
        <w:t xml:space="preserve"> </w:t>
      </w:r>
      <w:r>
        <w:rPr>
          <w:color w:val="231F20"/>
        </w:rPr>
        <w:t>a</w:t>
      </w:r>
      <w:r>
        <w:rPr>
          <w:color w:val="231F20"/>
          <w:spacing w:val="-20"/>
        </w:rPr>
        <w:t xml:space="preserve"> </w:t>
      </w:r>
      <w:r>
        <w:rPr>
          <w:color w:val="231F20"/>
          <w:spacing w:val="-3"/>
        </w:rPr>
        <w:t>public</w:t>
      </w:r>
      <w:r>
        <w:rPr>
          <w:color w:val="231F20"/>
          <w:spacing w:val="-20"/>
        </w:rPr>
        <w:t xml:space="preserve"> </w:t>
      </w:r>
      <w:r>
        <w:rPr>
          <w:color w:val="231F20"/>
          <w:spacing w:val="-2"/>
        </w:rPr>
        <w:t xml:space="preserve">health </w:t>
      </w:r>
      <w:r>
        <w:rPr>
          <w:color w:val="231F20"/>
        </w:rPr>
        <w:t xml:space="preserve">programme funded </w:t>
      </w:r>
      <w:r>
        <w:rPr>
          <w:color w:val="231F20"/>
          <w:spacing w:val="-3"/>
        </w:rPr>
        <w:t xml:space="preserve">by </w:t>
      </w:r>
      <w:r>
        <w:rPr>
          <w:color w:val="231F20"/>
        </w:rPr>
        <w:t>the</w:t>
      </w:r>
      <w:r>
        <w:rPr>
          <w:color w:val="231F20"/>
          <w:spacing w:val="16"/>
        </w:rPr>
        <w:t xml:space="preserve"> </w:t>
      </w:r>
      <w:r>
        <w:rPr>
          <w:color w:val="231F20"/>
        </w:rPr>
        <w:t>government.</w:t>
      </w:r>
      <w:r>
        <w:rPr>
          <w:color w:val="231F20"/>
          <w:vertAlign w:val="superscript"/>
        </w:rPr>
        <w:t>[11,12,15]</w:t>
      </w:r>
    </w:p>
    <w:p w14:paraId="493B8A75" w14:textId="77777777" w:rsidR="00704D83" w:rsidRDefault="00000000">
      <w:pPr>
        <w:pStyle w:val="BodyText"/>
        <w:spacing w:before="122" w:line="252" w:lineRule="auto"/>
        <w:ind w:left="118" w:right="150"/>
        <w:jc w:val="both"/>
      </w:pPr>
      <w:r>
        <w:rPr>
          <w:color w:val="231F20"/>
        </w:rPr>
        <w:t>Self-referral</w:t>
      </w:r>
      <w:r>
        <w:rPr>
          <w:color w:val="231F20"/>
          <w:spacing w:val="-22"/>
        </w:rPr>
        <w:t xml:space="preserve"> </w:t>
      </w:r>
      <w:r>
        <w:rPr>
          <w:color w:val="231F20"/>
        </w:rPr>
        <w:t>for</w:t>
      </w:r>
      <w:r>
        <w:rPr>
          <w:color w:val="231F20"/>
          <w:spacing w:val="-22"/>
        </w:rPr>
        <w:t xml:space="preserve"> </w:t>
      </w:r>
      <w:r>
        <w:rPr>
          <w:color w:val="231F20"/>
          <w:spacing w:val="-3"/>
        </w:rPr>
        <w:t>mammography</w:t>
      </w:r>
      <w:r>
        <w:rPr>
          <w:color w:val="231F20"/>
          <w:spacing w:val="-22"/>
        </w:rPr>
        <w:t xml:space="preserve"> </w:t>
      </w:r>
      <w:r>
        <w:rPr>
          <w:color w:val="231F20"/>
        </w:rPr>
        <w:t>or</w:t>
      </w:r>
      <w:r>
        <w:rPr>
          <w:color w:val="231F20"/>
          <w:spacing w:val="-22"/>
        </w:rPr>
        <w:t xml:space="preserve"> </w:t>
      </w:r>
      <w:r>
        <w:rPr>
          <w:color w:val="231F20"/>
        </w:rPr>
        <w:t>spontaneous</w:t>
      </w:r>
      <w:r>
        <w:rPr>
          <w:color w:val="231F20"/>
          <w:spacing w:val="-22"/>
        </w:rPr>
        <w:t xml:space="preserve"> </w:t>
      </w:r>
      <w:r>
        <w:rPr>
          <w:color w:val="231F20"/>
          <w:spacing w:val="-3"/>
        </w:rPr>
        <w:t xml:space="preserve">mammography </w:t>
      </w:r>
      <w:r>
        <w:rPr>
          <w:color w:val="231F20"/>
        </w:rPr>
        <w:t xml:space="preserve">is generally reported to be associated with increased </w:t>
      </w:r>
      <w:r>
        <w:rPr>
          <w:color w:val="231F20"/>
          <w:spacing w:val="-3"/>
        </w:rPr>
        <w:t xml:space="preserve">levels </w:t>
      </w:r>
      <w:r>
        <w:rPr>
          <w:color w:val="231F20"/>
        </w:rPr>
        <w:t xml:space="preserve">of breast cancer detection as well as poorer levels of cost- effectiveness and quality assurance in the management of breast </w:t>
      </w:r>
      <w:r>
        <w:rPr>
          <w:color w:val="231F20"/>
          <w:spacing w:val="-3"/>
        </w:rPr>
        <w:t>cancer.</w:t>
      </w:r>
      <w:r>
        <w:rPr>
          <w:color w:val="231F20"/>
          <w:spacing w:val="-3"/>
          <w:vertAlign w:val="superscript"/>
        </w:rPr>
        <w:t>[13]</w:t>
      </w:r>
      <w:r>
        <w:rPr>
          <w:color w:val="231F20"/>
          <w:spacing w:val="-3"/>
        </w:rPr>
        <w:t xml:space="preserve"> Over </w:t>
      </w:r>
      <w:r>
        <w:rPr>
          <w:color w:val="231F20"/>
        </w:rPr>
        <w:t xml:space="preserve">the </w:t>
      </w:r>
      <w:r>
        <w:rPr>
          <w:color w:val="231F20"/>
          <w:spacing w:val="-3"/>
        </w:rPr>
        <w:t xml:space="preserve">years, </w:t>
      </w:r>
      <w:r>
        <w:rPr>
          <w:color w:val="231F20"/>
        </w:rPr>
        <w:t xml:space="preserve">there has been a shift </w:t>
      </w:r>
      <w:r>
        <w:rPr>
          <w:color w:val="231F20"/>
          <w:spacing w:val="-17"/>
        </w:rPr>
        <w:t>from</w:t>
      </w:r>
      <w:r>
        <w:rPr>
          <w:color w:val="231F20"/>
          <w:spacing w:val="16"/>
        </w:rPr>
        <w:t xml:space="preserve"> </w:t>
      </w:r>
      <w:r>
        <w:rPr>
          <w:color w:val="231F20"/>
          <w:spacing w:val="-4"/>
        </w:rPr>
        <w:t>spontaneous</w:t>
      </w:r>
      <w:r>
        <w:rPr>
          <w:color w:val="231F20"/>
          <w:spacing w:val="-17"/>
        </w:rPr>
        <w:t xml:space="preserve"> </w:t>
      </w:r>
      <w:r>
        <w:rPr>
          <w:color w:val="231F20"/>
          <w:spacing w:val="-5"/>
        </w:rPr>
        <w:t>mammography</w:t>
      </w:r>
      <w:r>
        <w:rPr>
          <w:color w:val="231F20"/>
          <w:spacing w:val="-17"/>
        </w:rPr>
        <w:t xml:space="preserve"> </w:t>
      </w:r>
      <w:r>
        <w:rPr>
          <w:color w:val="231F20"/>
        </w:rPr>
        <w:t>to</w:t>
      </w:r>
      <w:r>
        <w:rPr>
          <w:color w:val="231F20"/>
          <w:spacing w:val="-17"/>
        </w:rPr>
        <w:t xml:space="preserve"> </w:t>
      </w:r>
      <w:r>
        <w:rPr>
          <w:color w:val="231F20"/>
          <w:spacing w:val="-5"/>
        </w:rPr>
        <w:t>organized</w:t>
      </w:r>
      <w:r>
        <w:rPr>
          <w:color w:val="231F20"/>
          <w:spacing w:val="-17"/>
        </w:rPr>
        <w:t xml:space="preserve"> </w:t>
      </w:r>
      <w:r>
        <w:rPr>
          <w:color w:val="231F20"/>
          <w:spacing w:val="-4"/>
        </w:rPr>
        <w:t>mammographic</w:t>
      </w:r>
      <w:r>
        <w:rPr>
          <w:color w:val="231F20"/>
          <w:spacing w:val="-17"/>
        </w:rPr>
        <w:t xml:space="preserve"> </w:t>
      </w:r>
      <w:r>
        <w:rPr>
          <w:color w:val="231F20"/>
          <w:spacing w:val="-4"/>
        </w:rPr>
        <w:t xml:space="preserve">breast </w:t>
      </w:r>
      <w:r>
        <w:rPr>
          <w:color w:val="231F20"/>
        </w:rPr>
        <w:t>cancer</w:t>
      </w:r>
      <w:r>
        <w:rPr>
          <w:color w:val="231F20"/>
          <w:spacing w:val="-20"/>
        </w:rPr>
        <w:t xml:space="preserve"> </w:t>
      </w:r>
      <w:r>
        <w:rPr>
          <w:color w:val="231F20"/>
        </w:rPr>
        <w:t>screening</w:t>
      </w:r>
      <w:r>
        <w:rPr>
          <w:color w:val="231F20"/>
          <w:spacing w:val="-19"/>
        </w:rPr>
        <w:t xml:space="preserve"> </w:t>
      </w:r>
      <w:r>
        <w:rPr>
          <w:color w:val="231F20"/>
        </w:rPr>
        <w:t>to</w:t>
      </w:r>
      <w:r>
        <w:rPr>
          <w:color w:val="231F20"/>
          <w:spacing w:val="-19"/>
        </w:rPr>
        <w:t xml:space="preserve"> </w:t>
      </w:r>
      <w:r>
        <w:rPr>
          <w:color w:val="231F20"/>
        </w:rPr>
        <w:t>meet</w:t>
      </w:r>
      <w:r>
        <w:rPr>
          <w:color w:val="231F20"/>
          <w:spacing w:val="-19"/>
        </w:rPr>
        <w:t xml:space="preserve"> </w:t>
      </w:r>
      <w:r>
        <w:rPr>
          <w:color w:val="231F20"/>
        </w:rPr>
        <w:t>the</w:t>
      </w:r>
      <w:r>
        <w:rPr>
          <w:color w:val="231F20"/>
          <w:spacing w:val="-20"/>
        </w:rPr>
        <w:t xml:space="preserve"> </w:t>
      </w:r>
      <w:r>
        <w:rPr>
          <w:color w:val="231F20"/>
          <w:spacing w:val="-3"/>
        </w:rPr>
        <w:t>public</w:t>
      </w:r>
      <w:r>
        <w:rPr>
          <w:color w:val="231F20"/>
          <w:spacing w:val="-19"/>
        </w:rPr>
        <w:t xml:space="preserve"> </w:t>
      </w:r>
      <w:r>
        <w:rPr>
          <w:color w:val="231F20"/>
        </w:rPr>
        <w:t>health</w:t>
      </w:r>
      <w:r>
        <w:rPr>
          <w:color w:val="231F20"/>
          <w:spacing w:val="-19"/>
        </w:rPr>
        <w:t xml:space="preserve"> </w:t>
      </w:r>
      <w:r>
        <w:rPr>
          <w:color w:val="231F20"/>
        </w:rPr>
        <w:t>importance</w:t>
      </w:r>
      <w:r>
        <w:rPr>
          <w:color w:val="231F20"/>
          <w:spacing w:val="-19"/>
        </w:rPr>
        <w:t xml:space="preserve"> </w:t>
      </w:r>
      <w:r>
        <w:rPr>
          <w:color w:val="231F20"/>
        </w:rPr>
        <w:t>of</w:t>
      </w:r>
      <w:r>
        <w:rPr>
          <w:color w:val="231F20"/>
          <w:spacing w:val="-20"/>
        </w:rPr>
        <w:t xml:space="preserve"> </w:t>
      </w:r>
      <w:r>
        <w:rPr>
          <w:color w:val="231F20"/>
          <w:spacing w:val="-2"/>
        </w:rPr>
        <w:t xml:space="preserve">breast </w:t>
      </w:r>
      <w:r>
        <w:rPr>
          <w:color w:val="231F20"/>
          <w:spacing w:val="-5"/>
        </w:rPr>
        <w:t>cancer.</w:t>
      </w:r>
      <w:r>
        <w:rPr>
          <w:color w:val="231F20"/>
          <w:spacing w:val="-5"/>
          <w:vertAlign w:val="superscript"/>
        </w:rPr>
        <w:t>[16,17]</w:t>
      </w:r>
      <w:r>
        <w:rPr>
          <w:color w:val="231F20"/>
          <w:spacing w:val="-9"/>
        </w:rPr>
        <w:t xml:space="preserve"> </w:t>
      </w:r>
      <w:r>
        <w:rPr>
          <w:color w:val="231F20"/>
        </w:rPr>
        <w:t>In</w:t>
      </w:r>
      <w:r>
        <w:rPr>
          <w:color w:val="231F20"/>
          <w:spacing w:val="-10"/>
        </w:rPr>
        <w:t xml:space="preserve"> </w:t>
      </w:r>
      <w:r>
        <w:rPr>
          <w:color w:val="231F20"/>
          <w:spacing w:val="-3"/>
        </w:rPr>
        <w:t>this</w:t>
      </w:r>
      <w:r>
        <w:rPr>
          <w:color w:val="231F20"/>
          <w:spacing w:val="-11"/>
        </w:rPr>
        <w:t xml:space="preserve"> </w:t>
      </w:r>
      <w:r>
        <w:rPr>
          <w:color w:val="231F20"/>
          <w:spacing w:val="-7"/>
        </w:rPr>
        <w:t>study,</w:t>
      </w:r>
      <w:r>
        <w:rPr>
          <w:color w:val="231F20"/>
          <w:spacing w:val="-11"/>
        </w:rPr>
        <w:t xml:space="preserve"> </w:t>
      </w:r>
      <w:r>
        <w:rPr>
          <w:color w:val="231F20"/>
          <w:spacing w:val="-3"/>
        </w:rPr>
        <w:t>all</w:t>
      </w:r>
      <w:r>
        <w:rPr>
          <w:color w:val="231F20"/>
          <w:spacing w:val="-11"/>
        </w:rPr>
        <w:t xml:space="preserve"> </w:t>
      </w:r>
      <w:r>
        <w:rPr>
          <w:color w:val="231F20"/>
          <w:spacing w:val="-5"/>
        </w:rPr>
        <w:t>women</w:t>
      </w:r>
      <w:r>
        <w:rPr>
          <w:color w:val="231F20"/>
          <w:spacing w:val="-11"/>
        </w:rPr>
        <w:t xml:space="preserve"> </w:t>
      </w:r>
      <w:r>
        <w:rPr>
          <w:color w:val="231F20"/>
          <w:spacing w:val="-4"/>
        </w:rPr>
        <w:t>who</w:t>
      </w:r>
      <w:r>
        <w:rPr>
          <w:color w:val="231F20"/>
          <w:spacing w:val="-10"/>
        </w:rPr>
        <w:t xml:space="preserve"> </w:t>
      </w:r>
      <w:r>
        <w:rPr>
          <w:color w:val="231F20"/>
          <w:spacing w:val="-4"/>
        </w:rPr>
        <w:t>self-referred</w:t>
      </w:r>
      <w:r>
        <w:rPr>
          <w:color w:val="231F20"/>
          <w:spacing w:val="-11"/>
        </w:rPr>
        <w:t xml:space="preserve"> </w:t>
      </w:r>
      <w:r>
        <w:rPr>
          <w:color w:val="231F20"/>
          <w:spacing w:val="-3"/>
        </w:rPr>
        <w:t>had</w:t>
      </w:r>
      <w:r>
        <w:rPr>
          <w:color w:val="231F20"/>
          <w:spacing w:val="-11"/>
        </w:rPr>
        <w:t xml:space="preserve"> </w:t>
      </w:r>
      <w:r>
        <w:rPr>
          <w:color w:val="231F20"/>
          <w:spacing w:val="-21"/>
        </w:rPr>
        <w:t xml:space="preserve">benign </w:t>
      </w:r>
      <w:r>
        <w:rPr>
          <w:color w:val="231F20"/>
        </w:rPr>
        <w:t xml:space="preserve">findings, </w:t>
      </w:r>
      <w:r>
        <w:rPr>
          <w:color w:val="231F20"/>
          <w:spacing w:val="-3"/>
        </w:rPr>
        <w:t xml:space="preserve">whereas </w:t>
      </w:r>
      <w:r>
        <w:rPr>
          <w:color w:val="231F20"/>
        </w:rPr>
        <w:t xml:space="preserve">those </w:t>
      </w:r>
      <w:r>
        <w:rPr>
          <w:color w:val="231F20"/>
          <w:spacing w:val="-3"/>
        </w:rPr>
        <w:t xml:space="preserve">who </w:t>
      </w:r>
      <w:r>
        <w:rPr>
          <w:color w:val="231F20"/>
          <w:spacing w:val="-4"/>
        </w:rPr>
        <w:t xml:space="preserve">were </w:t>
      </w:r>
      <w:r>
        <w:rPr>
          <w:color w:val="231F20"/>
        </w:rPr>
        <w:t xml:space="preserve">referred </w:t>
      </w:r>
      <w:r>
        <w:rPr>
          <w:color w:val="231F20"/>
          <w:spacing w:val="-4"/>
        </w:rPr>
        <w:t xml:space="preserve">by </w:t>
      </w:r>
      <w:r>
        <w:rPr>
          <w:color w:val="231F20"/>
        </w:rPr>
        <w:t xml:space="preserve">heath </w:t>
      </w:r>
      <w:r>
        <w:rPr>
          <w:color w:val="231F20"/>
          <w:spacing w:val="-4"/>
        </w:rPr>
        <w:t xml:space="preserve">workers </w:t>
      </w:r>
      <w:r>
        <w:rPr>
          <w:color w:val="231F20"/>
        </w:rPr>
        <w:t>had</w:t>
      </w:r>
      <w:r>
        <w:rPr>
          <w:color w:val="231F20"/>
          <w:spacing w:val="-14"/>
        </w:rPr>
        <w:t xml:space="preserve"> </w:t>
      </w:r>
      <w:r>
        <w:rPr>
          <w:color w:val="231F20"/>
        </w:rPr>
        <w:t>11.3%</w:t>
      </w:r>
      <w:r>
        <w:rPr>
          <w:color w:val="231F20"/>
          <w:spacing w:val="-14"/>
        </w:rPr>
        <w:t xml:space="preserve"> </w:t>
      </w:r>
      <w:r>
        <w:rPr>
          <w:color w:val="231F20"/>
        </w:rPr>
        <w:t>of</w:t>
      </w:r>
      <w:r>
        <w:rPr>
          <w:color w:val="231F20"/>
          <w:spacing w:val="-13"/>
        </w:rPr>
        <w:t xml:space="preserve"> </w:t>
      </w:r>
      <w:r>
        <w:rPr>
          <w:color w:val="231F20"/>
        </w:rPr>
        <w:t>cancer</w:t>
      </w:r>
      <w:r>
        <w:rPr>
          <w:color w:val="231F20"/>
          <w:spacing w:val="-13"/>
        </w:rPr>
        <w:t xml:space="preserve"> </w:t>
      </w:r>
      <w:r>
        <w:rPr>
          <w:color w:val="231F20"/>
        </w:rPr>
        <w:t>detection.</w:t>
      </w:r>
      <w:r>
        <w:rPr>
          <w:color w:val="231F20"/>
          <w:spacing w:val="-22"/>
        </w:rPr>
        <w:t xml:space="preserve"> </w:t>
      </w:r>
      <w:r>
        <w:rPr>
          <w:color w:val="231F20"/>
        </w:rPr>
        <w:t>This</w:t>
      </w:r>
      <w:r>
        <w:rPr>
          <w:color w:val="231F20"/>
          <w:spacing w:val="-13"/>
        </w:rPr>
        <w:t xml:space="preserve"> </w:t>
      </w:r>
      <w:r>
        <w:rPr>
          <w:color w:val="231F20"/>
        </w:rPr>
        <w:t>finding</w:t>
      </w:r>
      <w:r>
        <w:rPr>
          <w:color w:val="231F20"/>
          <w:spacing w:val="-13"/>
        </w:rPr>
        <w:t xml:space="preserve"> </w:t>
      </w:r>
      <w:r>
        <w:rPr>
          <w:color w:val="231F20"/>
        </w:rPr>
        <w:t>is</w:t>
      </w:r>
      <w:r>
        <w:rPr>
          <w:color w:val="231F20"/>
          <w:spacing w:val="-13"/>
        </w:rPr>
        <w:t xml:space="preserve"> </w:t>
      </w:r>
      <w:r>
        <w:rPr>
          <w:color w:val="231F20"/>
        </w:rPr>
        <w:t>at</w:t>
      </w:r>
      <w:r>
        <w:rPr>
          <w:color w:val="231F20"/>
          <w:spacing w:val="-13"/>
        </w:rPr>
        <w:t xml:space="preserve"> </w:t>
      </w:r>
      <w:r>
        <w:rPr>
          <w:color w:val="231F20"/>
          <w:spacing w:val="-3"/>
        </w:rPr>
        <w:t>variance</w:t>
      </w:r>
      <w:r>
        <w:rPr>
          <w:color w:val="231F20"/>
          <w:spacing w:val="-14"/>
        </w:rPr>
        <w:t xml:space="preserve"> </w:t>
      </w:r>
      <w:r>
        <w:rPr>
          <w:color w:val="231F20"/>
        </w:rPr>
        <w:t xml:space="preserve">with that of da Costa </w:t>
      </w:r>
      <w:r>
        <w:rPr>
          <w:color w:val="231F20"/>
          <w:spacing w:val="-4"/>
        </w:rPr>
        <w:t xml:space="preserve">Vieira </w:t>
      </w:r>
      <w:r>
        <w:rPr>
          <w:i/>
          <w:color w:val="231F20"/>
        </w:rPr>
        <w:t>et al.</w:t>
      </w:r>
      <w:r>
        <w:rPr>
          <w:color w:val="231F20"/>
        </w:rPr>
        <w:t>,</w:t>
      </w:r>
      <w:r>
        <w:rPr>
          <w:color w:val="231F20"/>
          <w:vertAlign w:val="superscript"/>
        </w:rPr>
        <w:t>[15]</w:t>
      </w:r>
      <w:r>
        <w:rPr>
          <w:color w:val="231F20"/>
        </w:rPr>
        <w:t xml:space="preserve"> </w:t>
      </w:r>
      <w:r>
        <w:rPr>
          <w:color w:val="231F20"/>
          <w:spacing w:val="-3"/>
        </w:rPr>
        <w:t xml:space="preserve">which </w:t>
      </w:r>
      <w:r>
        <w:rPr>
          <w:color w:val="231F20"/>
          <w:spacing w:val="-4"/>
        </w:rPr>
        <w:t xml:space="preserve">shows </w:t>
      </w:r>
      <w:r>
        <w:rPr>
          <w:color w:val="231F20"/>
        </w:rPr>
        <w:t xml:space="preserve">increased </w:t>
      </w:r>
      <w:r>
        <w:rPr>
          <w:color w:val="231F20"/>
          <w:spacing w:val="-13"/>
        </w:rPr>
        <w:t xml:space="preserve">cancer </w:t>
      </w:r>
      <w:r>
        <w:rPr>
          <w:color w:val="231F20"/>
        </w:rPr>
        <w:t>detection</w:t>
      </w:r>
      <w:r>
        <w:rPr>
          <w:color w:val="231F20"/>
          <w:spacing w:val="-7"/>
        </w:rPr>
        <w:t xml:space="preserve"> </w:t>
      </w:r>
      <w:r>
        <w:rPr>
          <w:color w:val="231F20"/>
        </w:rPr>
        <w:t>in</w:t>
      </w:r>
      <w:r>
        <w:rPr>
          <w:color w:val="231F20"/>
          <w:spacing w:val="-6"/>
        </w:rPr>
        <w:t xml:space="preserve"> </w:t>
      </w:r>
      <w:r>
        <w:rPr>
          <w:color w:val="231F20"/>
          <w:spacing w:val="-4"/>
        </w:rPr>
        <w:t>women</w:t>
      </w:r>
      <w:r>
        <w:rPr>
          <w:color w:val="231F20"/>
          <w:spacing w:val="-6"/>
        </w:rPr>
        <w:t xml:space="preserve"> </w:t>
      </w:r>
      <w:r>
        <w:rPr>
          <w:color w:val="231F20"/>
          <w:spacing w:val="-3"/>
        </w:rPr>
        <w:t>who</w:t>
      </w:r>
      <w:r>
        <w:rPr>
          <w:color w:val="231F20"/>
          <w:spacing w:val="-6"/>
        </w:rPr>
        <w:t xml:space="preserve"> </w:t>
      </w:r>
      <w:r>
        <w:rPr>
          <w:color w:val="231F20"/>
        </w:rPr>
        <w:t>self-referred.</w:t>
      </w:r>
      <w:r>
        <w:rPr>
          <w:color w:val="231F20"/>
          <w:spacing w:val="-15"/>
        </w:rPr>
        <w:t xml:space="preserve"> </w:t>
      </w:r>
      <w:r>
        <w:rPr>
          <w:color w:val="231F20"/>
        </w:rPr>
        <w:t>The</w:t>
      </w:r>
      <w:r>
        <w:rPr>
          <w:color w:val="231F20"/>
          <w:spacing w:val="-6"/>
        </w:rPr>
        <w:t xml:space="preserve"> </w:t>
      </w:r>
      <w:r>
        <w:rPr>
          <w:color w:val="231F20"/>
        </w:rPr>
        <w:t>result</w:t>
      </w:r>
      <w:r>
        <w:rPr>
          <w:color w:val="231F20"/>
          <w:spacing w:val="-6"/>
        </w:rPr>
        <w:t xml:space="preserve"> </w:t>
      </w:r>
      <w:r>
        <w:rPr>
          <w:color w:val="231F20"/>
        </w:rPr>
        <w:t>of</w:t>
      </w:r>
      <w:r>
        <w:rPr>
          <w:color w:val="231F20"/>
          <w:spacing w:val="-6"/>
        </w:rPr>
        <w:t xml:space="preserve"> </w:t>
      </w:r>
      <w:r>
        <w:rPr>
          <w:color w:val="231F20"/>
        </w:rPr>
        <w:t>this</w:t>
      </w:r>
      <w:r>
        <w:rPr>
          <w:color w:val="231F20"/>
          <w:spacing w:val="-7"/>
        </w:rPr>
        <w:t xml:space="preserve"> </w:t>
      </w:r>
      <w:r>
        <w:rPr>
          <w:color w:val="231F20"/>
        </w:rPr>
        <w:t xml:space="preserve">study </w:t>
      </w:r>
      <w:r>
        <w:rPr>
          <w:color w:val="231F20"/>
          <w:spacing w:val="-4"/>
        </w:rPr>
        <w:t xml:space="preserve">shows </w:t>
      </w:r>
      <w:r>
        <w:rPr>
          <w:color w:val="231F20"/>
        </w:rPr>
        <w:t xml:space="preserve">that 100% of the </w:t>
      </w:r>
      <w:r>
        <w:rPr>
          <w:color w:val="231F20"/>
          <w:spacing w:val="-4"/>
        </w:rPr>
        <w:t xml:space="preserve">women </w:t>
      </w:r>
      <w:r>
        <w:rPr>
          <w:color w:val="231F20"/>
          <w:spacing w:val="-3"/>
        </w:rPr>
        <w:t xml:space="preserve">who </w:t>
      </w:r>
      <w:r>
        <w:rPr>
          <w:color w:val="231F20"/>
        </w:rPr>
        <w:t xml:space="preserve">self-referred paid for </w:t>
      </w:r>
      <w:r>
        <w:rPr>
          <w:color w:val="231F20"/>
          <w:spacing w:val="-2"/>
        </w:rPr>
        <w:t xml:space="preserve">the </w:t>
      </w:r>
      <w:r>
        <w:rPr>
          <w:color w:val="231F20"/>
        </w:rPr>
        <w:t>services</w:t>
      </w:r>
      <w:r>
        <w:rPr>
          <w:color w:val="231F20"/>
          <w:spacing w:val="-8"/>
        </w:rPr>
        <w:t xml:space="preserve"> </w:t>
      </w:r>
      <w:r>
        <w:rPr>
          <w:color w:val="231F20"/>
        </w:rPr>
        <w:t>from</w:t>
      </w:r>
      <w:r>
        <w:rPr>
          <w:color w:val="231F20"/>
          <w:spacing w:val="-7"/>
        </w:rPr>
        <w:t xml:space="preserve"> </w:t>
      </w:r>
      <w:r>
        <w:rPr>
          <w:color w:val="231F20"/>
        </w:rPr>
        <w:t>their</w:t>
      </w:r>
      <w:r>
        <w:rPr>
          <w:color w:val="231F20"/>
          <w:spacing w:val="-8"/>
        </w:rPr>
        <w:t xml:space="preserve"> </w:t>
      </w:r>
      <w:r>
        <w:rPr>
          <w:color w:val="231F20"/>
        </w:rPr>
        <w:t>pockets</w:t>
      </w:r>
      <w:r>
        <w:rPr>
          <w:color w:val="231F20"/>
          <w:spacing w:val="-7"/>
        </w:rPr>
        <w:t xml:space="preserve"> </w:t>
      </w:r>
      <w:r>
        <w:rPr>
          <w:color w:val="231F20"/>
        </w:rPr>
        <w:t>and</w:t>
      </w:r>
      <w:r>
        <w:rPr>
          <w:color w:val="231F20"/>
          <w:spacing w:val="-7"/>
        </w:rPr>
        <w:t xml:space="preserve"> </w:t>
      </w:r>
      <w:r>
        <w:rPr>
          <w:color w:val="231F20"/>
        </w:rPr>
        <w:t>therefore</w:t>
      </w:r>
      <w:r>
        <w:rPr>
          <w:color w:val="231F20"/>
          <w:spacing w:val="-8"/>
        </w:rPr>
        <w:t xml:space="preserve"> </w:t>
      </w:r>
      <w:r>
        <w:rPr>
          <w:color w:val="231F20"/>
        </w:rPr>
        <w:t>had</w:t>
      </w:r>
      <w:r>
        <w:rPr>
          <w:color w:val="231F20"/>
          <w:spacing w:val="-7"/>
        </w:rPr>
        <w:t xml:space="preserve"> </w:t>
      </w:r>
      <w:r>
        <w:rPr>
          <w:color w:val="231F20"/>
          <w:spacing w:val="-3"/>
        </w:rPr>
        <w:t>positive</w:t>
      </w:r>
      <w:r>
        <w:rPr>
          <w:color w:val="231F20"/>
          <w:spacing w:val="-8"/>
        </w:rPr>
        <w:t xml:space="preserve"> </w:t>
      </w:r>
      <w:r>
        <w:rPr>
          <w:color w:val="231F20"/>
        </w:rPr>
        <w:t xml:space="preserve">attitude </w:t>
      </w:r>
      <w:r>
        <w:rPr>
          <w:color w:val="231F20"/>
          <w:spacing w:val="-4"/>
        </w:rPr>
        <w:t>towards</w:t>
      </w:r>
      <w:r>
        <w:rPr>
          <w:color w:val="231F20"/>
          <w:spacing w:val="-10"/>
        </w:rPr>
        <w:t xml:space="preserve"> </w:t>
      </w:r>
      <w:r>
        <w:rPr>
          <w:color w:val="231F20"/>
        </w:rPr>
        <w:t>their</w:t>
      </w:r>
      <w:r>
        <w:rPr>
          <w:color w:val="231F20"/>
          <w:spacing w:val="-9"/>
        </w:rPr>
        <w:t xml:space="preserve"> </w:t>
      </w:r>
      <w:r>
        <w:rPr>
          <w:color w:val="231F20"/>
        </w:rPr>
        <w:t>health</w:t>
      </w:r>
      <w:r>
        <w:rPr>
          <w:color w:val="231F20"/>
          <w:spacing w:val="-9"/>
        </w:rPr>
        <w:t xml:space="preserve"> </w:t>
      </w:r>
      <w:r>
        <w:rPr>
          <w:color w:val="231F20"/>
        </w:rPr>
        <w:t>in</w:t>
      </w:r>
      <w:r>
        <w:rPr>
          <w:color w:val="231F20"/>
          <w:spacing w:val="-9"/>
        </w:rPr>
        <w:t xml:space="preserve"> </w:t>
      </w:r>
      <w:r>
        <w:rPr>
          <w:color w:val="231F20"/>
        </w:rPr>
        <w:t>general</w:t>
      </w:r>
      <w:r>
        <w:rPr>
          <w:color w:val="231F20"/>
          <w:spacing w:val="-10"/>
        </w:rPr>
        <w:t xml:space="preserve"> </w:t>
      </w:r>
      <w:r>
        <w:rPr>
          <w:color w:val="231F20"/>
        </w:rPr>
        <w:t>and</w:t>
      </w:r>
      <w:r>
        <w:rPr>
          <w:color w:val="231F20"/>
          <w:spacing w:val="-9"/>
        </w:rPr>
        <w:t xml:space="preserve"> </w:t>
      </w:r>
      <w:r>
        <w:rPr>
          <w:color w:val="231F20"/>
        </w:rPr>
        <w:t>breast</w:t>
      </w:r>
      <w:r>
        <w:rPr>
          <w:color w:val="231F20"/>
          <w:spacing w:val="-9"/>
        </w:rPr>
        <w:t xml:space="preserve"> </w:t>
      </w:r>
      <w:r>
        <w:rPr>
          <w:color w:val="231F20"/>
        </w:rPr>
        <w:t>cancer</w:t>
      </w:r>
      <w:r>
        <w:rPr>
          <w:color w:val="231F20"/>
          <w:spacing w:val="-9"/>
        </w:rPr>
        <w:t xml:space="preserve"> </w:t>
      </w:r>
      <w:r>
        <w:rPr>
          <w:color w:val="231F20"/>
        </w:rPr>
        <w:t>screening.</w:t>
      </w:r>
    </w:p>
    <w:p w14:paraId="0C3B895E" w14:textId="77777777" w:rsidR="00704D83" w:rsidRDefault="00000000">
      <w:pPr>
        <w:pStyle w:val="BodyText"/>
        <w:spacing w:before="125" w:line="252" w:lineRule="auto"/>
        <w:ind w:left="118" w:right="149"/>
        <w:jc w:val="both"/>
      </w:pPr>
      <w:r>
        <w:rPr>
          <w:color w:val="231F20"/>
        </w:rPr>
        <w:t xml:space="preserve">In </w:t>
      </w:r>
      <w:r>
        <w:rPr>
          <w:color w:val="231F20"/>
          <w:spacing w:val="2"/>
        </w:rPr>
        <w:t xml:space="preserve">this </w:t>
      </w:r>
      <w:r>
        <w:rPr>
          <w:color w:val="231F20"/>
        </w:rPr>
        <w:t xml:space="preserve">study, </w:t>
      </w:r>
      <w:r>
        <w:rPr>
          <w:color w:val="231F20"/>
          <w:spacing w:val="2"/>
        </w:rPr>
        <w:t xml:space="preserve">most </w:t>
      </w:r>
      <w:r>
        <w:rPr>
          <w:color w:val="231F20"/>
        </w:rPr>
        <w:t xml:space="preserve">of the </w:t>
      </w:r>
      <w:r>
        <w:rPr>
          <w:color w:val="231F20"/>
          <w:spacing w:val="3"/>
        </w:rPr>
        <w:t xml:space="preserve">participants </w:t>
      </w:r>
      <w:r>
        <w:rPr>
          <w:color w:val="231F20"/>
        </w:rPr>
        <w:t xml:space="preserve">have </w:t>
      </w:r>
      <w:r>
        <w:rPr>
          <w:color w:val="231F20"/>
          <w:spacing w:val="3"/>
        </w:rPr>
        <w:t xml:space="preserve">tertiary </w:t>
      </w:r>
      <w:r>
        <w:rPr>
          <w:color w:val="231F20"/>
        </w:rPr>
        <w:t>level education, whereas 100% of the self-referred patients had tertiary education. All the self-referred participants had no clinical</w:t>
      </w:r>
      <w:r>
        <w:rPr>
          <w:color w:val="231F20"/>
          <w:spacing w:val="-9"/>
        </w:rPr>
        <w:t xml:space="preserve"> </w:t>
      </w:r>
      <w:r>
        <w:rPr>
          <w:color w:val="231F20"/>
        </w:rPr>
        <w:t>complain,</w:t>
      </w:r>
      <w:r>
        <w:rPr>
          <w:color w:val="231F20"/>
          <w:spacing w:val="-9"/>
        </w:rPr>
        <w:t xml:space="preserve"> </w:t>
      </w:r>
      <w:r>
        <w:rPr>
          <w:color w:val="231F20"/>
        </w:rPr>
        <w:t>and</w:t>
      </w:r>
      <w:r>
        <w:rPr>
          <w:color w:val="231F20"/>
          <w:spacing w:val="-9"/>
        </w:rPr>
        <w:t xml:space="preserve"> </w:t>
      </w:r>
      <w:r>
        <w:rPr>
          <w:color w:val="231F20"/>
        </w:rPr>
        <w:t>their</w:t>
      </w:r>
      <w:r>
        <w:rPr>
          <w:color w:val="231F20"/>
          <w:spacing w:val="-9"/>
        </w:rPr>
        <w:t xml:space="preserve"> </w:t>
      </w:r>
      <w:r>
        <w:rPr>
          <w:color w:val="231F20"/>
        </w:rPr>
        <w:t>screening</w:t>
      </w:r>
      <w:r>
        <w:rPr>
          <w:color w:val="231F20"/>
          <w:spacing w:val="-9"/>
        </w:rPr>
        <w:t xml:space="preserve"> </w:t>
      </w:r>
      <w:r>
        <w:rPr>
          <w:color w:val="231F20"/>
        </w:rPr>
        <w:t>mammogram</w:t>
      </w:r>
      <w:r>
        <w:rPr>
          <w:color w:val="231F20"/>
          <w:spacing w:val="-9"/>
        </w:rPr>
        <w:t xml:space="preserve"> </w:t>
      </w:r>
      <w:r>
        <w:rPr>
          <w:color w:val="231F20"/>
        </w:rPr>
        <w:t>was</w:t>
      </w:r>
      <w:r>
        <w:rPr>
          <w:color w:val="231F20"/>
          <w:spacing w:val="-8"/>
        </w:rPr>
        <w:t xml:space="preserve"> </w:t>
      </w:r>
      <w:r>
        <w:rPr>
          <w:color w:val="231F20"/>
        </w:rPr>
        <w:t>done as</w:t>
      </w:r>
      <w:r>
        <w:rPr>
          <w:color w:val="231F20"/>
          <w:spacing w:val="-10"/>
        </w:rPr>
        <w:t xml:space="preserve"> </w:t>
      </w:r>
      <w:r>
        <w:rPr>
          <w:color w:val="231F20"/>
        </w:rPr>
        <w:t>part</w:t>
      </w:r>
      <w:r>
        <w:rPr>
          <w:color w:val="231F20"/>
          <w:spacing w:val="-9"/>
        </w:rPr>
        <w:t xml:space="preserve"> </w:t>
      </w:r>
      <w:r>
        <w:rPr>
          <w:color w:val="231F20"/>
        </w:rPr>
        <w:t>of</w:t>
      </w:r>
      <w:r>
        <w:rPr>
          <w:color w:val="231F20"/>
          <w:spacing w:val="-10"/>
        </w:rPr>
        <w:t xml:space="preserve"> </w:t>
      </w:r>
      <w:r>
        <w:rPr>
          <w:color w:val="231F20"/>
        </w:rPr>
        <w:t>their</w:t>
      </w:r>
      <w:r>
        <w:rPr>
          <w:color w:val="231F20"/>
          <w:spacing w:val="-9"/>
        </w:rPr>
        <w:t xml:space="preserve"> </w:t>
      </w:r>
      <w:r>
        <w:rPr>
          <w:color w:val="231F20"/>
        </w:rPr>
        <w:t>general</w:t>
      </w:r>
      <w:r>
        <w:rPr>
          <w:color w:val="231F20"/>
          <w:spacing w:val="-9"/>
        </w:rPr>
        <w:t xml:space="preserve"> </w:t>
      </w:r>
      <w:r>
        <w:rPr>
          <w:color w:val="231F20"/>
        </w:rPr>
        <w:t>or</w:t>
      </w:r>
      <w:r>
        <w:rPr>
          <w:color w:val="231F20"/>
          <w:spacing w:val="-10"/>
        </w:rPr>
        <w:t xml:space="preserve"> </w:t>
      </w:r>
      <w:r>
        <w:rPr>
          <w:color w:val="231F20"/>
        </w:rPr>
        <w:t>routine</w:t>
      </w:r>
      <w:r>
        <w:rPr>
          <w:color w:val="231F20"/>
          <w:spacing w:val="-9"/>
        </w:rPr>
        <w:t xml:space="preserve"> </w:t>
      </w:r>
      <w:r>
        <w:rPr>
          <w:color w:val="231F20"/>
        </w:rPr>
        <w:t>medical</w:t>
      </w:r>
      <w:r>
        <w:rPr>
          <w:color w:val="231F20"/>
          <w:spacing w:val="-9"/>
        </w:rPr>
        <w:t xml:space="preserve"> </w:t>
      </w:r>
      <w:r>
        <w:rPr>
          <w:color w:val="231F20"/>
        </w:rPr>
        <w:t>examination,</w:t>
      </w:r>
      <w:r>
        <w:rPr>
          <w:color w:val="231F20"/>
          <w:spacing w:val="-10"/>
        </w:rPr>
        <w:t xml:space="preserve"> </w:t>
      </w:r>
      <w:r>
        <w:rPr>
          <w:color w:val="231F20"/>
        </w:rPr>
        <w:t>which further confirms their positive attitude towards their health. Most</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participants</w:t>
      </w:r>
      <w:r>
        <w:rPr>
          <w:color w:val="231F20"/>
          <w:spacing w:val="-6"/>
        </w:rPr>
        <w:t xml:space="preserve"> </w:t>
      </w:r>
      <w:r>
        <w:rPr>
          <w:color w:val="231F20"/>
        </w:rPr>
        <w:t>referred</w:t>
      </w:r>
      <w:r>
        <w:rPr>
          <w:color w:val="231F20"/>
          <w:spacing w:val="-6"/>
        </w:rPr>
        <w:t xml:space="preserve"> </w:t>
      </w:r>
      <w:r>
        <w:rPr>
          <w:color w:val="231F20"/>
          <w:spacing w:val="-3"/>
        </w:rPr>
        <w:t>by</w:t>
      </w:r>
      <w:r>
        <w:rPr>
          <w:color w:val="231F20"/>
          <w:spacing w:val="-6"/>
        </w:rPr>
        <w:t xml:space="preserve"> </w:t>
      </w:r>
      <w:r>
        <w:rPr>
          <w:color w:val="231F20"/>
        </w:rPr>
        <w:t>health</w:t>
      </w:r>
      <w:r>
        <w:rPr>
          <w:color w:val="231F20"/>
          <w:spacing w:val="-6"/>
        </w:rPr>
        <w:t xml:space="preserve"> </w:t>
      </w:r>
      <w:r>
        <w:rPr>
          <w:color w:val="231F20"/>
        </w:rPr>
        <w:t>workers</w:t>
      </w:r>
      <w:r>
        <w:rPr>
          <w:color w:val="231F20"/>
          <w:spacing w:val="-6"/>
        </w:rPr>
        <w:t xml:space="preserve"> </w:t>
      </w:r>
      <w:r>
        <w:rPr>
          <w:color w:val="231F20"/>
        </w:rPr>
        <w:t>had</w:t>
      </w:r>
      <w:r>
        <w:rPr>
          <w:color w:val="231F20"/>
          <w:spacing w:val="-6"/>
        </w:rPr>
        <w:t xml:space="preserve"> </w:t>
      </w:r>
      <w:r>
        <w:rPr>
          <w:color w:val="231F20"/>
        </w:rPr>
        <w:t>either benign</w:t>
      </w:r>
      <w:r>
        <w:rPr>
          <w:color w:val="231F20"/>
          <w:spacing w:val="-11"/>
        </w:rPr>
        <w:t xml:space="preserve"> </w:t>
      </w:r>
      <w:r>
        <w:rPr>
          <w:color w:val="231F20"/>
        </w:rPr>
        <w:t>or</w:t>
      </w:r>
      <w:r>
        <w:rPr>
          <w:color w:val="231F20"/>
          <w:spacing w:val="-10"/>
        </w:rPr>
        <w:t xml:space="preserve"> </w:t>
      </w:r>
      <w:r>
        <w:rPr>
          <w:color w:val="231F20"/>
        </w:rPr>
        <w:t>suspicious</w:t>
      </w:r>
      <w:r>
        <w:rPr>
          <w:color w:val="231F20"/>
          <w:spacing w:val="-10"/>
        </w:rPr>
        <w:t xml:space="preserve"> </w:t>
      </w:r>
      <w:r>
        <w:rPr>
          <w:color w:val="231F20"/>
        </w:rPr>
        <w:t>findings,</w:t>
      </w:r>
      <w:r>
        <w:rPr>
          <w:color w:val="231F20"/>
          <w:spacing w:val="-10"/>
        </w:rPr>
        <w:t xml:space="preserve"> </w:t>
      </w:r>
      <w:r>
        <w:rPr>
          <w:color w:val="231F20"/>
        </w:rPr>
        <w:t>and</w:t>
      </w:r>
      <w:r>
        <w:rPr>
          <w:color w:val="231F20"/>
          <w:spacing w:val="-10"/>
        </w:rPr>
        <w:t xml:space="preserve"> </w:t>
      </w:r>
      <w:r>
        <w:rPr>
          <w:color w:val="231F20"/>
        </w:rPr>
        <w:t>all</w:t>
      </w:r>
      <w:r>
        <w:rPr>
          <w:color w:val="231F20"/>
          <w:spacing w:val="-10"/>
        </w:rPr>
        <w:t xml:space="preserve"> </w:t>
      </w:r>
      <w:r>
        <w:rPr>
          <w:color w:val="231F20"/>
        </w:rPr>
        <w:t>the</w:t>
      </w:r>
      <w:r>
        <w:rPr>
          <w:color w:val="231F20"/>
          <w:spacing w:val="-10"/>
        </w:rPr>
        <w:t xml:space="preserve"> </w:t>
      </w:r>
      <w:r>
        <w:rPr>
          <w:color w:val="231F20"/>
        </w:rPr>
        <w:t>cancers</w:t>
      </w:r>
      <w:r>
        <w:rPr>
          <w:color w:val="231F20"/>
          <w:spacing w:val="-10"/>
        </w:rPr>
        <w:t xml:space="preserve"> </w:t>
      </w:r>
      <w:r>
        <w:rPr>
          <w:color w:val="231F20"/>
        </w:rPr>
        <w:t>in</w:t>
      </w:r>
      <w:r>
        <w:rPr>
          <w:color w:val="231F20"/>
          <w:spacing w:val="-10"/>
        </w:rPr>
        <w:t xml:space="preserve"> </w:t>
      </w:r>
      <w:r>
        <w:rPr>
          <w:color w:val="231F20"/>
        </w:rPr>
        <w:t>this</w:t>
      </w:r>
      <w:r>
        <w:rPr>
          <w:color w:val="231F20"/>
          <w:spacing w:val="-10"/>
        </w:rPr>
        <w:t xml:space="preserve"> </w:t>
      </w:r>
      <w:r>
        <w:rPr>
          <w:color w:val="231F20"/>
        </w:rPr>
        <w:t xml:space="preserve">study were reported from participants who were referred </w:t>
      </w:r>
      <w:r>
        <w:rPr>
          <w:color w:val="231F20"/>
          <w:spacing w:val="-3"/>
        </w:rPr>
        <w:t xml:space="preserve">by </w:t>
      </w:r>
      <w:r>
        <w:rPr>
          <w:color w:val="231F20"/>
        </w:rPr>
        <w:t>health workers.</w:t>
      </w:r>
      <w:r>
        <w:rPr>
          <w:color w:val="231F20"/>
          <w:spacing w:val="-15"/>
        </w:rPr>
        <w:t xml:space="preserve"> </w:t>
      </w:r>
      <w:r>
        <w:rPr>
          <w:color w:val="231F20"/>
          <w:spacing w:val="-5"/>
        </w:rPr>
        <w:t>However,</w:t>
      </w:r>
      <w:r>
        <w:rPr>
          <w:color w:val="231F20"/>
          <w:spacing w:val="-14"/>
        </w:rPr>
        <w:t xml:space="preserve"> </w:t>
      </w:r>
      <w:r>
        <w:rPr>
          <w:color w:val="231F20"/>
        </w:rPr>
        <w:t>the</w:t>
      </w:r>
      <w:r>
        <w:rPr>
          <w:color w:val="231F20"/>
          <w:spacing w:val="-14"/>
        </w:rPr>
        <w:t xml:space="preserve"> </w:t>
      </w:r>
      <w:r>
        <w:rPr>
          <w:color w:val="231F20"/>
        </w:rPr>
        <w:t>data</w:t>
      </w:r>
      <w:r>
        <w:rPr>
          <w:color w:val="231F20"/>
          <w:spacing w:val="-14"/>
        </w:rPr>
        <w:t xml:space="preserve"> </w:t>
      </w:r>
      <w:r>
        <w:rPr>
          <w:color w:val="231F20"/>
          <w:spacing w:val="-3"/>
        </w:rPr>
        <w:t>available</w:t>
      </w:r>
      <w:r>
        <w:rPr>
          <w:color w:val="231F20"/>
          <w:spacing w:val="-14"/>
        </w:rPr>
        <w:t xml:space="preserve"> </w:t>
      </w:r>
      <w:r>
        <w:rPr>
          <w:color w:val="231F20"/>
        </w:rPr>
        <w:t>did</w:t>
      </w:r>
      <w:r>
        <w:rPr>
          <w:color w:val="231F20"/>
          <w:spacing w:val="-14"/>
        </w:rPr>
        <w:t xml:space="preserve"> </w:t>
      </w:r>
      <w:r>
        <w:rPr>
          <w:color w:val="231F20"/>
        </w:rPr>
        <w:t>not</w:t>
      </w:r>
      <w:r>
        <w:rPr>
          <w:color w:val="231F20"/>
          <w:spacing w:val="-14"/>
        </w:rPr>
        <w:t xml:space="preserve"> </w:t>
      </w:r>
      <w:r>
        <w:rPr>
          <w:color w:val="231F20"/>
          <w:spacing w:val="-3"/>
        </w:rPr>
        <w:t>show</w:t>
      </w:r>
      <w:r>
        <w:rPr>
          <w:color w:val="231F20"/>
          <w:spacing w:val="-14"/>
        </w:rPr>
        <w:t xml:space="preserve"> </w:t>
      </w:r>
      <w:r>
        <w:rPr>
          <w:color w:val="231F20"/>
        </w:rPr>
        <w:t>whether</w:t>
      </w:r>
      <w:r>
        <w:rPr>
          <w:color w:val="231F20"/>
          <w:spacing w:val="-14"/>
        </w:rPr>
        <w:t xml:space="preserve"> </w:t>
      </w:r>
      <w:r>
        <w:rPr>
          <w:color w:val="231F20"/>
        </w:rPr>
        <w:t>the participant</w:t>
      </w:r>
      <w:r>
        <w:rPr>
          <w:color w:val="231F20"/>
          <w:spacing w:val="-21"/>
        </w:rPr>
        <w:t xml:space="preserve"> </w:t>
      </w:r>
      <w:r>
        <w:rPr>
          <w:color w:val="231F20"/>
        </w:rPr>
        <w:t>referred</w:t>
      </w:r>
      <w:r>
        <w:rPr>
          <w:color w:val="231F20"/>
          <w:spacing w:val="-21"/>
        </w:rPr>
        <w:t xml:space="preserve"> </w:t>
      </w:r>
      <w:r>
        <w:rPr>
          <w:color w:val="231F20"/>
          <w:spacing w:val="-4"/>
        </w:rPr>
        <w:t>by</w:t>
      </w:r>
      <w:r>
        <w:rPr>
          <w:color w:val="231F20"/>
          <w:spacing w:val="-21"/>
        </w:rPr>
        <w:t xml:space="preserve"> </w:t>
      </w:r>
      <w:r>
        <w:rPr>
          <w:color w:val="231F20"/>
        </w:rPr>
        <w:t>health</w:t>
      </w:r>
      <w:r>
        <w:rPr>
          <w:color w:val="231F20"/>
          <w:spacing w:val="-21"/>
        </w:rPr>
        <w:t xml:space="preserve"> </w:t>
      </w:r>
      <w:r>
        <w:rPr>
          <w:color w:val="231F20"/>
          <w:spacing w:val="-4"/>
        </w:rPr>
        <w:t>workers</w:t>
      </w:r>
      <w:r>
        <w:rPr>
          <w:color w:val="231F20"/>
          <w:spacing w:val="-21"/>
        </w:rPr>
        <w:t xml:space="preserve"> </w:t>
      </w:r>
      <w:r>
        <w:rPr>
          <w:color w:val="231F20"/>
          <w:spacing w:val="-4"/>
        </w:rPr>
        <w:t>went</w:t>
      </w:r>
      <w:r>
        <w:rPr>
          <w:color w:val="231F20"/>
          <w:spacing w:val="-21"/>
        </w:rPr>
        <w:t xml:space="preserve"> </w:t>
      </w:r>
      <w:r>
        <w:rPr>
          <w:color w:val="231F20"/>
        </w:rPr>
        <w:t>to</w:t>
      </w:r>
      <w:r>
        <w:rPr>
          <w:color w:val="231F20"/>
          <w:spacing w:val="-20"/>
        </w:rPr>
        <w:t xml:space="preserve"> </w:t>
      </w:r>
      <w:r>
        <w:rPr>
          <w:color w:val="231F20"/>
        </w:rPr>
        <w:t>the</w:t>
      </w:r>
      <w:r>
        <w:rPr>
          <w:color w:val="231F20"/>
          <w:spacing w:val="-21"/>
        </w:rPr>
        <w:t xml:space="preserve"> </w:t>
      </w:r>
      <w:r>
        <w:rPr>
          <w:color w:val="231F20"/>
        </w:rPr>
        <w:t>health</w:t>
      </w:r>
      <w:r>
        <w:rPr>
          <w:color w:val="231F20"/>
          <w:spacing w:val="-21"/>
        </w:rPr>
        <w:t xml:space="preserve"> </w:t>
      </w:r>
      <w:r>
        <w:rPr>
          <w:color w:val="231F20"/>
          <w:spacing w:val="-4"/>
        </w:rPr>
        <w:t xml:space="preserve">worker </w:t>
      </w:r>
      <w:r>
        <w:rPr>
          <w:color w:val="231F20"/>
        </w:rPr>
        <w:t>on account of breast-related complain or general health</w:t>
      </w:r>
      <w:r>
        <w:rPr>
          <w:color w:val="231F20"/>
          <w:spacing w:val="15"/>
        </w:rPr>
        <w:t xml:space="preserve"> </w:t>
      </w:r>
      <w:r>
        <w:rPr>
          <w:color w:val="231F20"/>
          <w:spacing w:val="-3"/>
        </w:rPr>
        <w:t>care</w:t>
      </w:r>
    </w:p>
    <w:p w14:paraId="63118CF9" w14:textId="77777777" w:rsidR="00704D83" w:rsidRDefault="00704D83">
      <w:pPr>
        <w:spacing w:line="252" w:lineRule="auto"/>
        <w:jc w:val="both"/>
        <w:sectPr w:rsidR="00704D83">
          <w:type w:val="continuous"/>
          <w:pgSz w:w="12240" w:h="15840"/>
          <w:pgMar w:top="900" w:right="920" w:bottom="280" w:left="960" w:header="720" w:footer="720" w:gutter="0"/>
          <w:cols w:num="2" w:space="720" w:equalWidth="0">
            <w:col w:w="5025" w:space="197"/>
            <w:col w:w="5138"/>
          </w:cols>
        </w:sectPr>
      </w:pPr>
    </w:p>
    <w:p w14:paraId="335A24A5" w14:textId="77777777" w:rsidR="00704D83" w:rsidRDefault="00704D83">
      <w:pPr>
        <w:pStyle w:val="BodyText"/>
        <w:spacing w:before="5"/>
        <w:rPr>
          <w:sz w:val="12"/>
        </w:rPr>
      </w:pPr>
    </w:p>
    <w:p w14:paraId="243C8EE8" w14:textId="77777777" w:rsidR="00704D83"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33</w:t>
      </w:r>
    </w:p>
    <w:p w14:paraId="42432044" w14:textId="77777777" w:rsidR="00704D83" w:rsidRDefault="00704D83">
      <w:pPr>
        <w:rPr>
          <w:rFonts w:ascii="BPG Sans Modern GPL&amp;GNU" w:hAnsi="BPG Sans Modern GPL&amp;GNU"/>
          <w:sz w:val="16"/>
        </w:rPr>
        <w:sectPr w:rsidR="00704D83">
          <w:type w:val="continuous"/>
          <w:pgSz w:w="12240" w:h="15840"/>
          <w:pgMar w:top="900" w:right="920" w:bottom="280" w:left="960" w:header="720" w:footer="720" w:gutter="0"/>
          <w:cols w:space="720"/>
        </w:sectPr>
      </w:pPr>
    </w:p>
    <w:p w14:paraId="24399D35" w14:textId="3E0787E8" w:rsidR="00704D83" w:rsidRDefault="004E11B0">
      <w:pPr>
        <w:pStyle w:val="Heading3"/>
        <w:spacing w:before="340" w:after="27"/>
        <w:ind w:left="1394" w:right="1436"/>
        <w:jc w:val="center"/>
      </w:pPr>
      <w:r>
        <w:rPr>
          <w:noProof/>
        </w:rPr>
        <w:lastRenderedPageBreak/>
        <mc:AlternateContent>
          <mc:Choice Requires="wps">
            <w:drawing>
              <wp:anchor distT="0" distB="0" distL="114300" distR="114300" simplePos="0" relativeHeight="15745536" behindDoc="0" locked="0" layoutInCell="1" allowOverlap="1" wp14:anchorId="0FA397EE" wp14:editId="299E6EA5">
                <wp:simplePos x="0" y="0"/>
                <wp:positionH relativeFrom="page">
                  <wp:posOffset>684530</wp:posOffset>
                </wp:positionH>
                <wp:positionV relativeFrom="paragraph">
                  <wp:posOffset>201295</wp:posOffset>
                </wp:positionV>
                <wp:extent cx="64008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37A2" id="Line 3"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color w:val="2E3092"/>
        </w:rPr>
        <w:t>Table 6: Association between BMI and final Bi-RADS</w:t>
      </w:r>
    </w:p>
    <w:tbl>
      <w:tblPr>
        <w:tblW w:w="0" w:type="auto"/>
        <w:tblInd w:w="125" w:type="dxa"/>
        <w:tblLayout w:type="fixed"/>
        <w:tblCellMar>
          <w:left w:w="0" w:type="dxa"/>
          <w:right w:w="0" w:type="dxa"/>
        </w:tblCellMar>
        <w:tblLook w:val="01E0" w:firstRow="1" w:lastRow="1" w:firstColumn="1" w:lastColumn="1" w:noHBand="0" w:noVBand="0"/>
      </w:tblPr>
      <w:tblGrid>
        <w:gridCol w:w="2863"/>
        <w:gridCol w:w="2312"/>
        <w:gridCol w:w="1633"/>
        <w:gridCol w:w="2141"/>
        <w:gridCol w:w="1128"/>
      </w:tblGrid>
      <w:tr w:rsidR="00704D83" w14:paraId="59CF0453" w14:textId="77777777">
        <w:trPr>
          <w:trHeight w:val="235"/>
        </w:trPr>
        <w:tc>
          <w:tcPr>
            <w:tcW w:w="2863" w:type="dxa"/>
            <w:vMerge w:val="restart"/>
            <w:tcBorders>
              <w:top w:val="single" w:sz="8" w:space="0" w:color="2E3092"/>
              <w:bottom w:val="single" w:sz="4" w:space="0" w:color="2E3092"/>
            </w:tcBorders>
          </w:tcPr>
          <w:p w14:paraId="5150BF30" w14:textId="77777777" w:rsidR="00704D83" w:rsidRDefault="00704D83">
            <w:pPr>
              <w:pStyle w:val="TableParagraph"/>
              <w:rPr>
                <w:sz w:val="18"/>
              </w:rPr>
            </w:pPr>
          </w:p>
        </w:tc>
        <w:tc>
          <w:tcPr>
            <w:tcW w:w="2312" w:type="dxa"/>
            <w:tcBorders>
              <w:top w:val="single" w:sz="8" w:space="0" w:color="2E3092"/>
              <w:bottom w:val="single" w:sz="4" w:space="0" w:color="2E3092"/>
            </w:tcBorders>
          </w:tcPr>
          <w:p w14:paraId="21C3727A" w14:textId="77777777" w:rsidR="00704D83" w:rsidRDefault="00000000">
            <w:pPr>
              <w:pStyle w:val="TableParagraph"/>
              <w:spacing w:line="195" w:lineRule="exact"/>
              <w:ind w:left="1101"/>
              <w:rPr>
                <w:b/>
                <w:sz w:val="18"/>
              </w:rPr>
            </w:pPr>
            <w:r>
              <w:rPr>
                <w:b/>
                <w:color w:val="231F20"/>
                <w:sz w:val="18"/>
              </w:rPr>
              <w:t>Final Bi-RADS</w:t>
            </w:r>
          </w:p>
        </w:tc>
        <w:tc>
          <w:tcPr>
            <w:tcW w:w="1633" w:type="dxa"/>
            <w:tcBorders>
              <w:top w:val="single" w:sz="8" w:space="0" w:color="2E3092"/>
              <w:bottom w:val="single" w:sz="4" w:space="0" w:color="2E3092"/>
            </w:tcBorders>
          </w:tcPr>
          <w:p w14:paraId="620B6439" w14:textId="77777777" w:rsidR="00704D83" w:rsidRDefault="00704D83">
            <w:pPr>
              <w:pStyle w:val="TableParagraph"/>
              <w:rPr>
                <w:sz w:val="16"/>
              </w:rPr>
            </w:pPr>
          </w:p>
        </w:tc>
        <w:tc>
          <w:tcPr>
            <w:tcW w:w="2141" w:type="dxa"/>
            <w:tcBorders>
              <w:top w:val="single" w:sz="8" w:space="0" w:color="2E3092"/>
            </w:tcBorders>
          </w:tcPr>
          <w:p w14:paraId="6A10B77F" w14:textId="77777777" w:rsidR="00704D83" w:rsidRDefault="00000000">
            <w:pPr>
              <w:pStyle w:val="TableParagraph"/>
              <w:spacing w:before="9"/>
              <w:ind w:left="1169" w:right="526"/>
              <w:jc w:val="center"/>
              <w:rPr>
                <w:b/>
                <w:sz w:val="10"/>
              </w:rPr>
            </w:pPr>
            <w:r>
              <w:rPr>
                <w:rFonts w:ascii="Georgia" w:hAnsi="Georgia"/>
                <w:b/>
                <w:i/>
                <w:color w:val="231F20"/>
                <w:w w:val="110"/>
                <w:position w:val="-5"/>
                <w:sz w:val="18"/>
              </w:rPr>
              <w:t>χ</w:t>
            </w:r>
            <w:r>
              <w:rPr>
                <w:b/>
                <w:color w:val="231F20"/>
                <w:w w:val="110"/>
                <w:sz w:val="10"/>
              </w:rPr>
              <w:t>2</w:t>
            </w:r>
          </w:p>
        </w:tc>
        <w:tc>
          <w:tcPr>
            <w:tcW w:w="1128" w:type="dxa"/>
            <w:tcBorders>
              <w:top w:val="single" w:sz="8" w:space="0" w:color="2E3092"/>
            </w:tcBorders>
          </w:tcPr>
          <w:p w14:paraId="1E5C6658" w14:textId="77777777" w:rsidR="00704D83" w:rsidRDefault="00000000">
            <w:pPr>
              <w:pStyle w:val="TableParagraph"/>
              <w:spacing w:line="195" w:lineRule="exact"/>
              <w:ind w:right="16"/>
              <w:jc w:val="right"/>
              <w:rPr>
                <w:b/>
                <w:sz w:val="18"/>
              </w:rPr>
            </w:pPr>
            <w:r>
              <w:rPr>
                <w:b/>
                <w:i/>
                <w:color w:val="231F20"/>
                <w:sz w:val="18"/>
              </w:rPr>
              <w:t xml:space="preserve">P </w:t>
            </w:r>
            <w:r>
              <w:rPr>
                <w:b/>
                <w:color w:val="231F20"/>
                <w:sz w:val="18"/>
              </w:rPr>
              <w:t>value</w:t>
            </w:r>
          </w:p>
        </w:tc>
      </w:tr>
      <w:tr w:rsidR="00704D83" w14:paraId="0928B382" w14:textId="77777777">
        <w:trPr>
          <w:trHeight w:val="218"/>
        </w:trPr>
        <w:tc>
          <w:tcPr>
            <w:tcW w:w="2863" w:type="dxa"/>
            <w:vMerge/>
            <w:tcBorders>
              <w:top w:val="nil"/>
              <w:bottom w:val="single" w:sz="4" w:space="0" w:color="2E3092"/>
            </w:tcBorders>
          </w:tcPr>
          <w:p w14:paraId="75E5D37E" w14:textId="77777777" w:rsidR="00704D83" w:rsidRDefault="00704D83">
            <w:pPr>
              <w:rPr>
                <w:sz w:val="2"/>
                <w:szCs w:val="2"/>
              </w:rPr>
            </w:pPr>
          </w:p>
        </w:tc>
        <w:tc>
          <w:tcPr>
            <w:tcW w:w="2312" w:type="dxa"/>
            <w:tcBorders>
              <w:top w:val="single" w:sz="4" w:space="0" w:color="2E3092"/>
              <w:bottom w:val="single" w:sz="4" w:space="0" w:color="2E3092"/>
            </w:tcBorders>
          </w:tcPr>
          <w:p w14:paraId="0CEF85D5" w14:textId="77777777" w:rsidR="00704D83" w:rsidRDefault="00000000">
            <w:pPr>
              <w:pStyle w:val="TableParagraph"/>
              <w:spacing w:line="193" w:lineRule="exact"/>
              <w:ind w:left="51"/>
              <w:rPr>
                <w:b/>
                <w:sz w:val="18"/>
              </w:rPr>
            </w:pPr>
            <w:r>
              <w:rPr>
                <w:b/>
                <w:color w:val="231F20"/>
                <w:sz w:val="18"/>
              </w:rPr>
              <w:t>0–3 (</w:t>
            </w:r>
            <w:r>
              <w:rPr>
                <w:b/>
                <w:i/>
                <w:color w:val="231F20"/>
                <w:sz w:val="18"/>
              </w:rPr>
              <w:t xml:space="preserve">N </w:t>
            </w:r>
            <w:r>
              <w:rPr>
                <w:b/>
                <w:color w:val="231F20"/>
                <w:sz w:val="18"/>
              </w:rPr>
              <w:t xml:space="preserve">= 380), </w:t>
            </w:r>
            <w:r>
              <w:rPr>
                <w:b/>
                <w:i/>
                <w:color w:val="231F20"/>
                <w:sz w:val="18"/>
              </w:rPr>
              <w:t xml:space="preserve">n </w:t>
            </w:r>
            <w:r>
              <w:rPr>
                <w:b/>
                <w:color w:val="231F20"/>
                <w:sz w:val="18"/>
              </w:rPr>
              <w:t>(%)</w:t>
            </w:r>
          </w:p>
        </w:tc>
        <w:tc>
          <w:tcPr>
            <w:tcW w:w="1633" w:type="dxa"/>
            <w:tcBorders>
              <w:top w:val="single" w:sz="4" w:space="0" w:color="2E3092"/>
              <w:bottom w:val="single" w:sz="4" w:space="0" w:color="2E3092"/>
            </w:tcBorders>
          </w:tcPr>
          <w:p w14:paraId="5BEDF5FF" w14:textId="77777777" w:rsidR="00704D83" w:rsidRDefault="00000000">
            <w:pPr>
              <w:pStyle w:val="TableParagraph"/>
              <w:spacing w:line="193" w:lineRule="exact"/>
              <w:ind w:left="26" w:right="93"/>
              <w:jc w:val="center"/>
              <w:rPr>
                <w:b/>
                <w:sz w:val="18"/>
              </w:rPr>
            </w:pPr>
            <w:r>
              <w:rPr>
                <w:b/>
                <w:color w:val="231F20"/>
                <w:sz w:val="18"/>
              </w:rPr>
              <w:t>4–6 (</w:t>
            </w:r>
            <w:r>
              <w:rPr>
                <w:b/>
                <w:i/>
                <w:color w:val="231F20"/>
                <w:sz w:val="18"/>
              </w:rPr>
              <w:t xml:space="preserve">N </w:t>
            </w:r>
            <w:r>
              <w:rPr>
                <w:b/>
                <w:color w:val="231F20"/>
                <w:sz w:val="18"/>
              </w:rPr>
              <w:t xml:space="preserve">= 45), </w:t>
            </w:r>
            <w:r>
              <w:rPr>
                <w:b/>
                <w:i/>
                <w:color w:val="231F20"/>
                <w:sz w:val="18"/>
              </w:rPr>
              <w:t xml:space="preserve">n </w:t>
            </w:r>
            <w:r>
              <w:rPr>
                <w:b/>
                <w:color w:val="231F20"/>
                <w:sz w:val="18"/>
              </w:rPr>
              <w:t>(%)</w:t>
            </w:r>
          </w:p>
        </w:tc>
        <w:tc>
          <w:tcPr>
            <w:tcW w:w="2141" w:type="dxa"/>
            <w:tcBorders>
              <w:bottom w:val="single" w:sz="4" w:space="0" w:color="2E3092"/>
            </w:tcBorders>
          </w:tcPr>
          <w:p w14:paraId="53032BA0" w14:textId="77777777" w:rsidR="00704D83" w:rsidRDefault="00704D83">
            <w:pPr>
              <w:pStyle w:val="TableParagraph"/>
              <w:rPr>
                <w:sz w:val="14"/>
              </w:rPr>
            </w:pPr>
          </w:p>
        </w:tc>
        <w:tc>
          <w:tcPr>
            <w:tcW w:w="1128" w:type="dxa"/>
            <w:tcBorders>
              <w:bottom w:val="single" w:sz="4" w:space="0" w:color="2E3092"/>
            </w:tcBorders>
          </w:tcPr>
          <w:p w14:paraId="3BAD79DC" w14:textId="77777777" w:rsidR="00704D83" w:rsidRDefault="00704D83">
            <w:pPr>
              <w:pStyle w:val="TableParagraph"/>
              <w:rPr>
                <w:sz w:val="14"/>
              </w:rPr>
            </w:pPr>
          </w:p>
        </w:tc>
      </w:tr>
      <w:tr w:rsidR="00704D83" w14:paraId="6503E3DC" w14:textId="77777777">
        <w:trPr>
          <w:trHeight w:val="432"/>
        </w:trPr>
        <w:tc>
          <w:tcPr>
            <w:tcW w:w="2863" w:type="dxa"/>
            <w:tcBorders>
              <w:top w:val="single" w:sz="4" w:space="0" w:color="2E3092"/>
            </w:tcBorders>
          </w:tcPr>
          <w:p w14:paraId="797B39BF" w14:textId="77777777" w:rsidR="00704D83" w:rsidRDefault="00000000">
            <w:pPr>
              <w:pStyle w:val="TableParagraph"/>
              <w:spacing w:line="190" w:lineRule="exact"/>
              <w:ind w:left="-1"/>
              <w:rPr>
                <w:sz w:val="18"/>
              </w:rPr>
            </w:pPr>
            <w:r>
              <w:rPr>
                <w:color w:val="231F20"/>
                <w:sz w:val="18"/>
              </w:rPr>
              <w:t>BMI</w:t>
            </w:r>
          </w:p>
          <w:p w14:paraId="07634515" w14:textId="77777777" w:rsidR="00704D83" w:rsidRDefault="00000000">
            <w:pPr>
              <w:pStyle w:val="TableParagraph"/>
              <w:spacing w:before="19" w:line="202" w:lineRule="exact"/>
              <w:ind w:left="179"/>
              <w:rPr>
                <w:sz w:val="18"/>
              </w:rPr>
            </w:pPr>
            <w:r>
              <w:rPr>
                <w:color w:val="231F20"/>
                <w:sz w:val="18"/>
              </w:rPr>
              <w:t>Normal</w:t>
            </w:r>
          </w:p>
        </w:tc>
        <w:tc>
          <w:tcPr>
            <w:tcW w:w="2312" w:type="dxa"/>
            <w:tcBorders>
              <w:top w:val="single" w:sz="4" w:space="0" w:color="2E3092"/>
            </w:tcBorders>
          </w:tcPr>
          <w:p w14:paraId="065DF14D" w14:textId="77777777" w:rsidR="00704D83" w:rsidRDefault="00704D83">
            <w:pPr>
              <w:pStyle w:val="TableParagraph"/>
              <w:spacing w:before="2"/>
              <w:rPr>
                <w:b/>
                <w:sz w:val="18"/>
              </w:rPr>
            </w:pPr>
          </w:p>
          <w:p w14:paraId="5CFED310" w14:textId="77777777" w:rsidR="00704D83" w:rsidRDefault="00000000">
            <w:pPr>
              <w:pStyle w:val="TableParagraph"/>
              <w:spacing w:line="202" w:lineRule="exact"/>
              <w:ind w:left="455"/>
              <w:rPr>
                <w:sz w:val="18"/>
              </w:rPr>
            </w:pPr>
            <w:r>
              <w:rPr>
                <w:color w:val="231F20"/>
                <w:sz w:val="18"/>
              </w:rPr>
              <w:t>112 (29.5)</w:t>
            </w:r>
          </w:p>
        </w:tc>
        <w:tc>
          <w:tcPr>
            <w:tcW w:w="1633" w:type="dxa"/>
            <w:tcBorders>
              <w:top w:val="single" w:sz="4" w:space="0" w:color="2E3092"/>
            </w:tcBorders>
          </w:tcPr>
          <w:p w14:paraId="36F40094" w14:textId="77777777" w:rsidR="00704D83" w:rsidRDefault="00704D83">
            <w:pPr>
              <w:pStyle w:val="TableParagraph"/>
              <w:spacing w:before="2"/>
              <w:rPr>
                <w:b/>
                <w:sz w:val="18"/>
              </w:rPr>
            </w:pPr>
          </w:p>
          <w:p w14:paraId="49C6F998" w14:textId="77777777" w:rsidR="00704D83" w:rsidRDefault="00000000">
            <w:pPr>
              <w:pStyle w:val="TableParagraph"/>
              <w:spacing w:line="202" w:lineRule="exact"/>
              <w:ind w:left="26" w:right="93"/>
              <w:jc w:val="center"/>
              <w:rPr>
                <w:sz w:val="18"/>
              </w:rPr>
            </w:pPr>
            <w:r>
              <w:rPr>
                <w:color w:val="231F20"/>
                <w:sz w:val="18"/>
              </w:rPr>
              <w:t>17 (37.8)</w:t>
            </w:r>
          </w:p>
        </w:tc>
        <w:tc>
          <w:tcPr>
            <w:tcW w:w="2141" w:type="dxa"/>
            <w:tcBorders>
              <w:top w:val="single" w:sz="4" w:space="0" w:color="2E3092"/>
            </w:tcBorders>
          </w:tcPr>
          <w:p w14:paraId="71620F29" w14:textId="77777777" w:rsidR="00704D83" w:rsidRDefault="00704D83">
            <w:pPr>
              <w:pStyle w:val="TableParagraph"/>
              <w:rPr>
                <w:sz w:val="18"/>
              </w:rPr>
            </w:pPr>
          </w:p>
        </w:tc>
        <w:tc>
          <w:tcPr>
            <w:tcW w:w="1128" w:type="dxa"/>
            <w:tcBorders>
              <w:top w:val="single" w:sz="4" w:space="0" w:color="2E3092"/>
            </w:tcBorders>
          </w:tcPr>
          <w:p w14:paraId="59EC9B05" w14:textId="77777777" w:rsidR="00704D83" w:rsidRDefault="00704D83">
            <w:pPr>
              <w:pStyle w:val="TableParagraph"/>
              <w:rPr>
                <w:sz w:val="18"/>
              </w:rPr>
            </w:pPr>
          </w:p>
        </w:tc>
      </w:tr>
      <w:tr w:rsidR="00704D83" w14:paraId="305536C5" w14:textId="77777777">
        <w:trPr>
          <w:trHeight w:val="226"/>
        </w:trPr>
        <w:tc>
          <w:tcPr>
            <w:tcW w:w="2863" w:type="dxa"/>
          </w:tcPr>
          <w:p w14:paraId="61494EFA" w14:textId="77777777" w:rsidR="00704D83" w:rsidRDefault="00000000">
            <w:pPr>
              <w:pStyle w:val="TableParagraph"/>
              <w:spacing w:before="4" w:line="202" w:lineRule="exact"/>
              <w:ind w:left="179"/>
              <w:rPr>
                <w:sz w:val="18"/>
              </w:rPr>
            </w:pPr>
            <w:r>
              <w:rPr>
                <w:color w:val="231F20"/>
                <w:sz w:val="18"/>
              </w:rPr>
              <w:t>Overweight</w:t>
            </w:r>
          </w:p>
        </w:tc>
        <w:tc>
          <w:tcPr>
            <w:tcW w:w="2312" w:type="dxa"/>
          </w:tcPr>
          <w:p w14:paraId="5467C7C7" w14:textId="77777777" w:rsidR="00704D83" w:rsidRDefault="00000000">
            <w:pPr>
              <w:pStyle w:val="TableParagraph"/>
              <w:spacing w:before="4" w:line="202" w:lineRule="exact"/>
              <w:ind w:left="455"/>
              <w:rPr>
                <w:sz w:val="18"/>
              </w:rPr>
            </w:pPr>
            <w:r>
              <w:rPr>
                <w:color w:val="231F20"/>
                <w:sz w:val="18"/>
              </w:rPr>
              <w:t>142 (37.4)</w:t>
            </w:r>
          </w:p>
        </w:tc>
        <w:tc>
          <w:tcPr>
            <w:tcW w:w="1633" w:type="dxa"/>
          </w:tcPr>
          <w:p w14:paraId="2C67F9E8" w14:textId="77777777" w:rsidR="00704D83" w:rsidRDefault="00000000">
            <w:pPr>
              <w:pStyle w:val="TableParagraph"/>
              <w:spacing w:before="4" w:line="202" w:lineRule="exact"/>
              <w:ind w:left="26" w:right="93"/>
              <w:jc w:val="center"/>
              <w:rPr>
                <w:sz w:val="18"/>
              </w:rPr>
            </w:pPr>
            <w:r>
              <w:rPr>
                <w:color w:val="231F20"/>
                <w:sz w:val="18"/>
              </w:rPr>
              <w:t>14 (31.1)</w:t>
            </w:r>
          </w:p>
        </w:tc>
        <w:tc>
          <w:tcPr>
            <w:tcW w:w="2141" w:type="dxa"/>
          </w:tcPr>
          <w:p w14:paraId="2BEB003D" w14:textId="77777777" w:rsidR="00704D83" w:rsidRDefault="00000000">
            <w:pPr>
              <w:pStyle w:val="TableParagraph"/>
              <w:spacing w:before="4" w:line="202" w:lineRule="exact"/>
              <w:ind w:left="1169" w:right="526"/>
              <w:jc w:val="center"/>
              <w:rPr>
                <w:sz w:val="18"/>
              </w:rPr>
            </w:pPr>
            <w:r>
              <w:rPr>
                <w:color w:val="231F20"/>
                <w:sz w:val="18"/>
              </w:rPr>
              <w:t>1.394</w:t>
            </w:r>
          </w:p>
        </w:tc>
        <w:tc>
          <w:tcPr>
            <w:tcW w:w="1128" w:type="dxa"/>
          </w:tcPr>
          <w:p w14:paraId="7174FE85" w14:textId="77777777" w:rsidR="00704D83" w:rsidRDefault="00000000">
            <w:pPr>
              <w:pStyle w:val="TableParagraph"/>
              <w:spacing w:before="4" w:line="202" w:lineRule="exact"/>
              <w:ind w:right="82"/>
              <w:jc w:val="right"/>
              <w:rPr>
                <w:sz w:val="18"/>
              </w:rPr>
            </w:pPr>
            <w:r>
              <w:rPr>
                <w:color w:val="231F20"/>
                <w:sz w:val="18"/>
              </w:rPr>
              <w:t>0.498</w:t>
            </w:r>
          </w:p>
        </w:tc>
      </w:tr>
      <w:tr w:rsidR="00704D83" w14:paraId="18BF00DA" w14:textId="77777777">
        <w:trPr>
          <w:trHeight w:val="222"/>
        </w:trPr>
        <w:tc>
          <w:tcPr>
            <w:tcW w:w="2863" w:type="dxa"/>
            <w:tcBorders>
              <w:bottom w:val="single" w:sz="8" w:space="0" w:color="2E3092"/>
            </w:tcBorders>
          </w:tcPr>
          <w:p w14:paraId="5022E02F" w14:textId="77777777" w:rsidR="00704D83" w:rsidRDefault="00000000">
            <w:pPr>
              <w:pStyle w:val="TableParagraph"/>
              <w:spacing w:before="4" w:line="198" w:lineRule="exact"/>
              <w:ind w:left="179"/>
              <w:rPr>
                <w:sz w:val="18"/>
              </w:rPr>
            </w:pPr>
            <w:r>
              <w:rPr>
                <w:color w:val="231F20"/>
                <w:sz w:val="18"/>
              </w:rPr>
              <w:t>Obese</w:t>
            </w:r>
          </w:p>
        </w:tc>
        <w:tc>
          <w:tcPr>
            <w:tcW w:w="2312" w:type="dxa"/>
            <w:tcBorders>
              <w:bottom w:val="single" w:sz="8" w:space="0" w:color="2E3092"/>
            </w:tcBorders>
          </w:tcPr>
          <w:p w14:paraId="64FF42E3" w14:textId="77777777" w:rsidR="00704D83" w:rsidRDefault="00000000">
            <w:pPr>
              <w:pStyle w:val="TableParagraph"/>
              <w:spacing w:before="4" w:line="198" w:lineRule="exact"/>
              <w:ind w:left="455"/>
              <w:rPr>
                <w:sz w:val="18"/>
              </w:rPr>
            </w:pPr>
            <w:r>
              <w:rPr>
                <w:color w:val="231F20"/>
                <w:sz w:val="18"/>
              </w:rPr>
              <w:t>126 (33.2)</w:t>
            </w:r>
          </w:p>
        </w:tc>
        <w:tc>
          <w:tcPr>
            <w:tcW w:w="1633" w:type="dxa"/>
            <w:tcBorders>
              <w:bottom w:val="single" w:sz="8" w:space="0" w:color="2E3092"/>
            </w:tcBorders>
          </w:tcPr>
          <w:p w14:paraId="2FB5FA2C" w14:textId="77777777" w:rsidR="00704D83" w:rsidRDefault="00000000">
            <w:pPr>
              <w:pStyle w:val="TableParagraph"/>
              <w:spacing w:before="4" w:line="198" w:lineRule="exact"/>
              <w:ind w:left="26" w:right="93"/>
              <w:jc w:val="center"/>
              <w:rPr>
                <w:sz w:val="18"/>
              </w:rPr>
            </w:pPr>
            <w:r>
              <w:rPr>
                <w:color w:val="231F20"/>
                <w:sz w:val="18"/>
              </w:rPr>
              <w:t>14 (31.1)</w:t>
            </w:r>
          </w:p>
        </w:tc>
        <w:tc>
          <w:tcPr>
            <w:tcW w:w="2141" w:type="dxa"/>
            <w:tcBorders>
              <w:bottom w:val="single" w:sz="8" w:space="0" w:color="2E3092"/>
            </w:tcBorders>
          </w:tcPr>
          <w:p w14:paraId="734B3F8D" w14:textId="77777777" w:rsidR="00704D83" w:rsidRDefault="00704D83">
            <w:pPr>
              <w:pStyle w:val="TableParagraph"/>
              <w:rPr>
                <w:sz w:val="14"/>
              </w:rPr>
            </w:pPr>
          </w:p>
        </w:tc>
        <w:tc>
          <w:tcPr>
            <w:tcW w:w="1128" w:type="dxa"/>
            <w:tcBorders>
              <w:bottom w:val="single" w:sz="8" w:space="0" w:color="2E3092"/>
            </w:tcBorders>
          </w:tcPr>
          <w:p w14:paraId="28D1EEB3" w14:textId="77777777" w:rsidR="00704D83" w:rsidRDefault="00704D83">
            <w:pPr>
              <w:pStyle w:val="TableParagraph"/>
              <w:rPr>
                <w:sz w:val="14"/>
              </w:rPr>
            </w:pPr>
          </w:p>
        </w:tc>
      </w:tr>
    </w:tbl>
    <w:p w14:paraId="72906B08" w14:textId="77777777" w:rsidR="00704D83" w:rsidRDefault="00000000">
      <w:pPr>
        <w:spacing w:before="82"/>
        <w:ind w:left="117"/>
        <w:rPr>
          <w:sz w:val="18"/>
        </w:rPr>
      </w:pPr>
      <w:r>
        <w:rPr>
          <w:color w:val="231F20"/>
          <w:sz w:val="18"/>
        </w:rPr>
        <w:t>BI-RADS: Breast Imaging Recording and Data Systems, BMI: body mass index</w:t>
      </w:r>
    </w:p>
    <w:p w14:paraId="296708D2" w14:textId="40A03895" w:rsidR="00704D83" w:rsidRDefault="004E11B0">
      <w:pPr>
        <w:pStyle w:val="BodyText"/>
        <w:spacing w:before="5"/>
      </w:pPr>
      <w:r>
        <w:rPr>
          <w:noProof/>
        </w:rPr>
        <mc:AlternateContent>
          <mc:Choice Requires="wps">
            <w:drawing>
              <wp:anchor distT="0" distB="0" distL="0" distR="0" simplePos="0" relativeHeight="487603712" behindDoc="1" locked="0" layoutInCell="1" allowOverlap="1" wp14:anchorId="12083F03" wp14:editId="4CD2735B">
                <wp:simplePos x="0" y="0"/>
                <wp:positionH relativeFrom="page">
                  <wp:posOffset>684530</wp:posOffset>
                </wp:positionH>
                <wp:positionV relativeFrom="paragraph">
                  <wp:posOffset>180975</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611C4" id="Freeform 2" o:spid="_x0000_s1026" style="position:absolute;margin-left:53.9pt;margin-top:14.25pt;width:7in;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" path="m,l10080,e" filled="f" strokecolor="#2e3092" strokeweight="1pt">
                <v:path arrowok="t" o:connecttype="custom" o:connectlocs="0,0;6400800,0" o:connectangles="0,0"/>
                <w10:wrap type="topAndBottom" anchorx="page"/>
              </v:shape>
            </w:pict>
          </mc:Fallback>
        </mc:AlternateContent>
      </w:r>
    </w:p>
    <w:p w14:paraId="70CA1DF4" w14:textId="77777777" w:rsidR="00704D83" w:rsidRDefault="00000000">
      <w:pPr>
        <w:pStyle w:val="Heading3"/>
        <w:spacing w:after="27" w:line="214" w:lineRule="exact"/>
        <w:ind w:left="1394" w:right="1436"/>
        <w:jc w:val="center"/>
      </w:pPr>
      <w:r>
        <w:rPr>
          <w:color w:val="2E3092"/>
        </w:rPr>
        <w:t>Table 7: Relationship between the level of education and referral method by participant</w:t>
      </w:r>
    </w:p>
    <w:tbl>
      <w:tblPr>
        <w:tblW w:w="0" w:type="auto"/>
        <w:tblInd w:w="125" w:type="dxa"/>
        <w:tblLayout w:type="fixed"/>
        <w:tblCellMar>
          <w:left w:w="0" w:type="dxa"/>
          <w:right w:w="0" w:type="dxa"/>
        </w:tblCellMar>
        <w:tblLook w:val="01E0" w:firstRow="1" w:lastRow="1" w:firstColumn="1" w:lastColumn="1" w:noHBand="0" w:noVBand="0"/>
      </w:tblPr>
      <w:tblGrid>
        <w:gridCol w:w="2400"/>
        <w:gridCol w:w="1520"/>
        <w:gridCol w:w="3068"/>
        <w:gridCol w:w="1988"/>
        <w:gridCol w:w="1108"/>
      </w:tblGrid>
      <w:tr w:rsidR="00704D83" w14:paraId="5F185D23" w14:textId="77777777">
        <w:trPr>
          <w:trHeight w:val="235"/>
        </w:trPr>
        <w:tc>
          <w:tcPr>
            <w:tcW w:w="3920" w:type="dxa"/>
            <w:gridSpan w:val="2"/>
            <w:tcBorders>
              <w:top w:val="single" w:sz="8" w:space="0" w:color="2E3092"/>
            </w:tcBorders>
          </w:tcPr>
          <w:p w14:paraId="14EC064A" w14:textId="77777777" w:rsidR="00704D83" w:rsidRDefault="00704D83">
            <w:pPr>
              <w:pStyle w:val="TableParagraph"/>
              <w:rPr>
                <w:sz w:val="16"/>
              </w:rPr>
            </w:pPr>
          </w:p>
        </w:tc>
        <w:tc>
          <w:tcPr>
            <w:tcW w:w="3068" w:type="dxa"/>
            <w:tcBorders>
              <w:top w:val="single" w:sz="8" w:space="0" w:color="2E3092"/>
              <w:bottom w:val="single" w:sz="4" w:space="0" w:color="2E3092"/>
            </w:tcBorders>
          </w:tcPr>
          <w:p w14:paraId="3DBA070C" w14:textId="77777777" w:rsidR="00704D83" w:rsidRDefault="00000000">
            <w:pPr>
              <w:pStyle w:val="TableParagraph"/>
              <w:spacing w:line="195" w:lineRule="exact"/>
              <w:ind w:left="66"/>
              <w:rPr>
                <w:b/>
                <w:sz w:val="18"/>
              </w:rPr>
            </w:pPr>
            <w:r>
              <w:rPr>
                <w:b/>
                <w:color w:val="231F20"/>
                <w:sz w:val="18"/>
              </w:rPr>
              <w:t>Referred by</w:t>
            </w:r>
          </w:p>
        </w:tc>
        <w:tc>
          <w:tcPr>
            <w:tcW w:w="1988" w:type="dxa"/>
            <w:tcBorders>
              <w:top w:val="single" w:sz="8" w:space="0" w:color="2E3092"/>
            </w:tcBorders>
          </w:tcPr>
          <w:p w14:paraId="24AD19BF" w14:textId="77777777" w:rsidR="00704D83" w:rsidRDefault="00000000">
            <w:pPr>
              <w:pStyle w:val="TableParagraph"/>
              <w:spacing w:before="9"/>
              <w:ind w:right="647"/>
              <w:jc w:val="right"/>
              <w:rPr>
                <w:b/>
                <w:sz w:val="10"/>
              </w:rPr>
            </w:pPr>
            <w:r>
              <w:rPr>
                <w:rFonts w:ascii="Georgia" w:hAnsi="Georgia"/>
                <w:b/>
                <w:i/>
                <w:color w:val="231F20"/>
                <w:w w:val="105"/>
                <w:position w:val="-5"/>
                <w:sz w:val="18"/>
              </w:rPr>
              <w:t>χ</w:t>
            </w:r>
            <w:r>
              <w:rPr>
                <w:b/>
                <w:color w:val="231F20"/>
                <w:w w:val="105"/>
                <w:sz w:val="10"/>
              </w:rPr>
              <w:t>2</w:t>
            </w:r>
          </w:p>
        </w:tc>
        <w:tc>
          <w:tcPr>
            <w:tcW w:w="1108" w:type="dxa"/>
            <w:tcBorders>
              <w:top w:val="single" w:sz="8" w:space="0" w:color="2E3092"/>
            </w:tcBorders>
          </w:tcPr>
          <w:p w14:paraId="1FC18BAE" w14:textId="77777777" w:rsidR="00704D83" w:rsidRDefault="00000000">
            <w:pPr>
              <w:pStyle w:val="TableParagraph"/>
              <w:spacing w:line="195" w:lineRule="exact"/>
              <w:ind w:right="23"/>
              <w:jc w:val="right"/>
              <w:rPr>
                <w:b/>
                <w:sz w:val="18"/>
              </w:rPr>
            </w:pPr>
            <w:r>
              <w:rPr>
                <w:b/>
                <w:i/>
                <w:color w:val="231F20"/>
                <w:sz w:val="18"/>
              </w:rPr>
              <w:t xml:space="preserve">P </w:t>
            </w:r>
            <w:r>
              <w:rPr>
                <w:b/>
                <w:color w:val="231F20"/>
                <w:sz w:val="18"/>
              </w:rPr>
              <w:t>value</w:t>
            </w:r>
          </w:p>
        </w:tc>
      </w:tr>
      <w:tr w:rsidR="00704D83" w14:paraId="1E9FC6C8" w14:textId="77777777">
        <w:trPr>
          <w:trHeight w:val="218"/>
        </w:trPr>
        <w:tc>
          <w:tcPr>
            <w:tcW w:w="2400" w:type="dxa"/>
            <w:tcBorders>
              <w:bottom w:val="single" w:sz="4" w:space="0" w:color="2E3092"/>
            </w:tcBorders>
          </w:tcPr>
          <w:p w14:paraId="44B9FA21" w14:textId="77777777" w:rsidR="00704D83" w:rsidRDefault="00000000">
            <w:pPr>
              <w:pStyle w:val="TableParagraph"/>
              <w:spacing w:line="194" w:lineRule="exact"/>
              <w:ind w:left="-1"/>
              <w:rPr>
                <w:b/>
                <w:sz w:val="18"/>
              </w:rPr>
            </w:pPr>
            <w:r>
              <w:rPr>
                <w:b/>
                <w:color w:val="231F20"/>
                <w:sz w:val="18"/>
              </w:rPr>
              <w:t>Education</w:t>
            </w:r>
          </w:p>
        </w:tc>
        <w:tc>
          <w:tcPr>
            <w:tcW w:w="1520" w:type="dxa"/>
            <w:tcBorders>
              <w:top w:val="single" w:sz="4" w:space="0" w:color="2E3092"/>
              <w:bottom w:val="single" w:sz="4" w:space="0" w:color="2E3092"/>
            </w:tcBorders>
          </w:tcPr>
          <w:p w14:paraId="2DBDABD7" w14:textId="77777777" w:rsidR="00704D83" w:rsidRDefault="00000000">
            <w:pPr>
              <w:pStyle w:val="TableParagraph"/>
              <w:spacing w:line="193" w:lineRule="exact"/>
              <w:ind w:left="32" w:right="44"/>
              <w:jc w:val="center"/>
              <w:rPr>
                <w:b/>
                <w:sz w:val="18"/>
              </w:rPr>
            </w:pPr>
            <w:r>
              <w:rPr>
                <w:b/>
                <w:color w:val="231F20"/>
                <w:sz w:val="18"/>
              </w:rPr>
              <w:t>Self (</w:t>
            </w:r>
            <w:r>
              <w:rPr>
                <w:b/>
                <w:i/>
                <w:color w:val="231F20"/>
                <w:sz w:val="18"/>
              </w:rPr>
              <w:t xml:space="preserve">N </w:t>
            </w:r>
            <w:r>
              <w:rPr>
                <w:b/>
                <w:color w:val="231F20"/>
                <w:sz w:val="18"/>
              </w:rPr>
              <w:t xml:space="preserve">= 6), </w:t>
            </w:r>
            <w:r>
              <w:rPr>
                <w:b/>
                <w:i/>
                <w:color w:val="231F20"/>
                <w:sz w:val="18"/>
              </w:rPr>
              <w:t xml:space="preserve">n </w:t>
            </w:r>
            <w:r>
              <w:rPr>
                <w:b/>
                <w:color w:val="231F20"/>
                <w:sz w:val="18"/>
              </w:rPr>
              <w:t>(%)</w:t>
            </w:r>
          </w:p>
        </w:tc>
        <w:tc>
          <w:tcPr>
            <w:tcW w:w="3068" w:type="dxa"/>
            <w:tcBorders>
              <w:top w:val="single" w:sz="4" w:space="0" w:color="2E3092"/>
              <w:bottom w:val="single" w:sz="4" w:space="0" w:color="2E3092"/>
            </w:tcBorders>
          </w:tcPr>
          <w:p w14:paraId="60762780" w14:textId="77777777" w:rsidR="00704D83" w:rsidRDefault="00000000">
            <w:pPr>
              <w:pStyle w:val="TableParagraph"/>
              <w:spacing w:line="193" w:lineRule="exact"/>
              <w:ind w:left="541"/>
              <w:rPr>
                <w:b/>
                <w:sz w:val="18"/>
              </w:rPr>
            </w:pPr>
            <w:r>
              <w:rPr>
                <w:b/>
                <w:color w:val="231F20"/>
                <w:sz w:val="18"/>
              </w:rPr>
              <w:t>Health workers (</w:t>
            </w:r>
            <w:r>
              <w:rPr>
                <w:b/>
                <w:i/>
                <w:color w:val="231F20"/>
                <w:sz w:val="18"/>
              </w:rPr>
              <w:t xml:space="preserve">N </w:t>
            </w:r>
            <w:r>
              <w:rPr>
                <w:b/>
                <w:color w:val="231F20"/>
                <w:sz w:val="18"/>
              </w:rPr>
              <w:t xml:space="preserve">= 254), </w:t>
            </w:r>
            <w:r>
              <w:rPr>
                <w:b/>
                <w:i/>
                <w:color w:val="231F20"/>
                <w:sz w:val="18"/>
              </w:rPr>
              <w:t xml:space="preserve">n </w:t>
            </w:r>
            <w:r>
              <w:rPr>
                <w:b/>
                <w:color w:val="231F20"/>
                <w:sz w:val="18"/>
              </w:rPr>
              <w:t>(%)</w:t>
            </w:r>
          </w:p>
        </w:tc>
        <w:tc>
          <w:tcPr>
            <w:tcW w:w="1988" w:type="dxa"/>
            <w:tcBorders>
              <w:bottom w:val="single" w:sz="4" w:space="0" w:color="2E3092"/>
            </w:tcBorders>
          </w:tcPr>
          <w:p w14:paraId="2FD655E2" w14:textId="77777777" w:rsidR="00704D83" w:rsidRDefault="00704D83">
            <w:pPr>
              <w:pStyle w:val="TableParagraph"/>
              <w:rPr>
                <w:sz w:val="14"/>
              </w:rPr>
            </w:pPr>
          </w:p>
        </w:tc>
        <w:tc>
          <w:tcPr>
            <w:tcW w:w="1108" w:type="dxa"/>
            <w:tcBorders>
              <w:bottom w:val="single" w:sz="4" w:space="0" w:color="2E3092"/>
            </w:tcBorders>
          </w:tcPr>
          <w:p w14:paraId="4CA986A8" w14:textId="77777777" w:rsidR="00704D83" w:rsidRDefault="00704D83">
            <w:pPr>
              <w:pStyle w:val="TableParagraph"/>
              <w:rPr>
                <w:sz w:val="14"/>
              </w:rPr>
            </w:pPr>
          </w:p>
        </w:tc>
      </w:tr>
      <w:tr w:rsidR="00704D83" w14:paraId="009B46F1" w14:textId="77777777">
        <w:trPr>
          <w:trHeight w:val="206"/>
        </w:trPr>
        <w:tc>
          <w:tcPr>
            <w:tcW w:w="2400" w:type="dxa"/>
            <w:tcBorders>
              <w:top w:val="single" w:sz="4" w:space="0" w:color="2E3092"/>
            </w:tcBorders>
          </w:tcPr>
          <w:p w14:paraId="7299A1C6" w14:textId="77777777" w:rsidR="00704D83" w:rsidRDefault="00000000">
            <w:pPr>
              <w:pStyle w:val="TableParagraph"/>
              <w:spacing w:line="185" w:lineRule="exact"/>
              <w:ind w:left="-1"/>
              <w:rPr>
                <w:sz w:val="18"/>
              </w:rPr>
            </w:pPr>
            <w:r>
              <w:rPr>
                <w:color w:val="231F20"/>
                <w:sz w:val="18"/>
              </w:rPr>
              <w:t>Primary</w:t>
            </w:r>
          </w:p>
        </w:tc>
        <w:tc>
          <w:tcPr>
            <w:tcW w:w="1520" w:type="dxa"/>
            <w:tcBorders>
              <w:top w:val="single" w:sz="4" w:space="0" w:color="2E3092"/>
            </w:tcBorders>
          </w:tcPr>
          <w:p w14:paraId="0AE00ED6" w14:textId="77777777" w:rsidR="00704D83" w:rsidRDefault="00000000">
            <w:pPr>
              <w:pStyle w:val="TableParagraph"/>
              <w:spacing w:line="185" w:lineRule="exact"/>
              <w:ind w:left="32" w:right="140"/>
              <w:jc w:val="center"/>
              <w:rPr>
                <w:sz w:val="18"/>
              </w:rPr>
            </w:pPr>
            <w:r>
              <w:rPr>
                <w:color w:val="231F20"/>
                <w:sz w:val="18"/>
              </w:rPr>
              <w:t>0 (0.0)</w:t>
            </w:r>
          </w:p>
        </w:tc>
        <w:tc>
          <w:tcPr>
            <w:tcW w:w="3068" w:type="dxa"/>
            <w:tcBorders>
              <w:top w:val="single" w:sz="4" w:space="0" w:color="2E3092"/>
            </w:tcBorders>
          </w:tcPr>
          <w:p w14:paraId="50A5DC6B" w14:textId="77777777" w:rsidR="00704D83" w:rsidRDefault="00000000">
            <w:pPr>
              <w:pStyle w:val="TableParagraph"/>
              <w:spacing w:line="185" w:lineRule="exact"/>
              <w:ind w:left="1461"/>
              <w:rPr>
                <w:sz w:val="18"/>
              </w:rPr>
            </w:pPr>
            <w:r>
              <w:rPr>
                <w:color w:val="231F20"/>
                <w:sz w:val="18"/>
              </w:rPr>
              <w:t>26 (10.2)</w:t>
            </w:r>
          </w:p>
        </w:tc>
        <w:tc>
          <w:tcPr>
            <w:tcW w:w="1988" w:type="dxa"/>
            <w:tcBorders>
              <w:top w:val="single" w:sz="4" w:space="0" w:color="2E3092"/>
            </w:tcBorders>
          </w:tcPr>
          <w:p w14:paraId="0605C2F3" w14:textId="77777777" w:rsidR="00704D83" w:rsidRDefault="00704D83">
            <w:pPr>
              <w:pStyle w:val="TableParagraph"/>
              <w:rPr>
                <w:sz w:val="14"/>
              </w:rPr>
            </w:pPr>
          </w:p>
        </w:tc>
        <w:tc>
          <w:tcPr>
            <w:tcW w:w="1108" w:type="dxa"/>
            <w:tcBorders>
              <w:top w:val="single" w:sz="4" w:space="0" w:color="2E3092"/>
            </w:tcBorders>
          </w:tcPr>
          <w:p w14:paraId="2614A218" w14:textId="77777777" w:rsidR="00704D83" w:rsidRDefault="00704D83">
            <w:pPr>
              <w:pStyle w:val="TableParagraph"/>
              <w:rPr>
                <w:sz w:val="14"/>
              </w:rPr>
            </w:pPr>
          </w:p>
        </w:tc>
      </w:tr>
      <w:tr w:rsidR="00704D83" w14:paraId="0D0455A7" w14:textId="77777777">
        <w:trPr>
          <w:trHeight w:val="226"/>
        </w:trPr>
        <w:tc>
          <w:tcPr>
            <w:tcW w:w="2400" w:type="dxa"/>
          </w:tcPr>
          <w:p w14:paraId="5FFD4552" w14:textId="77777777" w:rsidR="00704D83" w:rsidRDefault="00000000">
            <w:pPr>
              <w:pStyle w:val="TableParagraph"/>
              <w:spacing w:before="4" w:line="202" w:lineRule="exact"/>
              <w:rPr>
                <w:sz w:val="18"/>
              </w:rPr>
            </w:pPr>
            <w:r>
              <w:rPr>
                <w:color w:val="231F20"/>
                <w:sz w:val="18"/>
              </w:rPr>
              <w:t>Secondary</w:t>
            </w:r>
          </w:p>
        </w:tc>
        <w:tc>
          <w:tcPr>
            <w:tcW w:w="1520" w:type="dxa"/>
          </w:tcPr>
          <w:p w14:paraId="1259365B" w14:textId="77777777" w:rsidR="00704D83" w:rsidRDefault="00000000">
            <w:pPr>
              <w:pStyle w:val="TableParagraph"/>
              <w:spacing w:before="4" w:line="202" w:lineRule="exact"/>
              <w:ind w:left="32" w:right="140"/>
              <w:jc w:val="center"/>
              <w:rPr>
                <w:sz w:val="18"/>
              </w:rPr>
            </w:pPr>
            <w:r>
              <w:rPr>
                <w:color w:val="231F20"/>
                <w:sz w:val="18"/>
              </w:rPr>
              <w:t>0 (0.0)</w:t>
            </w:r>
          </w:p>
        </w:tc>
        <w:tc>
          <w:tcPr>
            <w:tcW w:w="3068" w:type="dxa"/>
          </w:tcPr>
          <w:p w14:paraId="0386FEA7" w14:textId="77777777" w:rsidR="00704D83" w:rsidRDefault="00000000">
            <w:pPr>
              <w:pStyle w:val="TableParagraph"/>
              <w:spacing w:before="4" w:line="202" w:lineRule="exact"/>
              <w:ind w:left="1461"/>
              <w:rPr>
                <w:sz w:val="18"/>
              </w:rPr>
            </w:pPr>
            <w:r>
              <w:rPr>
                <w:color w:val="231F20"/>
                <w:sz w:val="18"/>
              </w:rPr>
              <w:t>42 (16.5)</w:t>
            </w:r>
          </w:p>
        </w:tc>
        <w:tc>
          <w:tcPr>
            <w:tcW w:w="1988" w:type="dxa"/>
          </w:tcPr>
          <w:p w14:paraId="6CE40BFB" w14:textId="77777777" w:rsidR="00704D83" w:rsidRDefault="00000000">
            <w:pPr>
              <w:pStyle w:val="TableParagraph"/>
              <w:spacing w:before="4" w:line="202" w:lineRule="exact"/>
              <w:ind w:right="527"/>
              <w:jc w:val="right"/>
              <w:rPr>
                <w:sz w:val="18"/>
              </w:rPr>
            </w:pPr>
            <w:r>
              <w:rPr>
                <w:color w:val="231F20"/>
                <w:sz w:val="18"/>
              </w:rPr>
              <w:t>2.175</w:t>
            </w:r>
          </w:p>
        </w:tc>
        <w:tc>
          <w:tcPr>
            <w:tcW w:w="1108" w:type="dxa"/>
          </w:tcPr>
          <w:p w14:paraId="03AC88AF" w14:textId="77777777" w:rsidR="00704D83" w:rsidRDefault="00000000">
            <w:pPr>
              <w:pStyle w:val="TableParagraph"/>
              <w:spacing w:before="4" w:line="202" w:lineRule="exact"/>
              <w:ind w:right="88"/>
              <w:jc w:val="right"/>
              <w:rPr>
                <w:sz w:val="18"/>
              </w:rPr>
            </w:pPr>
            <w:r>
              <w:rPr>
                <w:color w:val="231F20"/>
                <w:sz w:val="18"/>
              </w:rPr>
              <w:t>0.337</w:t>
            </w:r>
          </w:p>
        </w:tc>
      </w:tr>
      <w:tr w:rsidR="00704D83" w14:paraId="5E0D37F4" w14:textId="77777777">
        <w:trPr>
          <w:trHeight w:val="222"/>
        </w:trPr>
        <w:tc>
          <w:tcPr>
            <w:tcW w:w="2400" w:type="dxa"/>
            <w:tcBorders>
              <w:bottom w:val="single" w:sz="8" w:space="0" w:color="2E3092"/>
            </w:tcBorders>
          </w:tcPr>
          <w:p w14:paraId="7A56A45B" w14:textId="77777777" w:rsidR="00704D83" w:rsidRDefault="00000000">
            <w:pPr>
              <w:pStyle w:val="TableParagraph"/>
              <w:spacing w:before="4" w:line="198" w:lineRule="exact"/>
              <w:rPr>
                <w:sz w:val="18"/>
              </w:rPr>
            </w:pPr>
            <w:r>
              <w:rPr>
                <w:color w:val="231F20"/>
                <w:sz w:val="18"/>
              </w:rPr>
              <w:t>Tertiary</w:t>
            </w:r>
          </w:p>
        </w:tc>
        <w:tc>
          <w:tcPr>
            <w:tcW w:w="1520" w:type="dxa"/>
            <w:tcBorders>
              <w:bottom w:val="single" w:sz="8" w:space="0" w:color="2E3092"/>
            </w:tcBorders>
          </w:tcPr>
          <w:p w14:paraId="68EC3C34" w14:textId="77777777" w:rsidR="00704D83" w:rsidRDefault="00000000">
            <w:pPr>
              <w:pStyle w:val="TableParagraph"/>
              <w:spacing w:before="4" w:line="198" w:lineRule="exact"/>
              <w:ind w:left="32" w:right="95"/>
              <w:jc w:val="center"/>
              <w:rPr>
                <w:sz w:val="18"/>
              </w:rPr>
            </w:pPr>
            <w:r>
              <w:rPr>
                <w:color w:val="231F20"/>
                <w:sz w:val="18"/>
              </w:rPr>
              <w:t>6 (100)</w:t>
            </w:r>
          </w:p>
        </w:tc>
        <w:tc>
          <w:tcPr>
            <w:tcW w:w="3068" w:type="dxa"/>
            <w:tcBorders>
              <w:bottom w:val="single" w:sz="8" w:space="0" w:color="2E3092"/>
            </w:tcBorders>
          </w:tcPr>
          <w:p w14:paraId="49CE8E8D" w14:textId="77777777" w:rsidR="00704D83" w:rsidRDefault="00000000">
            <w:pPr>
              <w:pStyle w:val="TableParagraph"/>
              <w:spacing w:before="4" w:line="198" w:lineRule="exact"/>
              <w:ind w:left="1371"/>
              <w:rPr>
                <w:sz w:val="18"/>
              </w:rPr>
            </w:pPr>
            <w:r>
              <w:rPr>
                <w:color w:val="231F20"/>
                <w:sz w:val="18"/>
              </w:rPr>
              <w:t>186 (73.2)</w:t>
            </w:r>
          </w:p>
        </w:tc>
        <w:tc>
          <w:tcPr>
            <w:tcW w:w="1988" w:type="dxa"/>
            <w:tcBorders>
              <w:bottom w:val="single" w:sz="8" w:space="0" w:color="2E3092"/>
            </w:tcBorders>
          </w:tcPr>
          <w:p w14:paraId="143F9423" w14:textId="77777777" w:rsidR="00704D83" w:rsidRDefault="00704D83">
            <w:pPr>
              <w:pStyle w:val="TableParagraph"/>
              <w:rPr>
                <w:sz w:val="14"/>
              </w:rPr>
            </w:pPr>
          </w:p>
        </w:tc>
        <w:tc>
          <w:tcPr>
            <w:tcW w:w="1108" w:type="dxa"/>
            <w:tcBorders>
              <w:bottom w:val="single" w:sz="8" w:space="0" w:color="2E3092"/>
            </w:tcBorders>
          </w:tcPr>
          <w:p w14:paraId="6622BF2E" w14:textId="77777777" w:rsidR="00704D83" w:rsidRDefault="00704D83">
            <w:pPr>
              <w:pStyle w:val="TableParagraph"/>
              <w:rPr>
                <w:sz w:val="14"/>
              </w:rPr>
            </w:pPr>
          </w:p>
        </w:tc>
      </w:tr>
    </w:tbl>
    <w:p w14:paraId="3C28693A" w14:textId="77777777" w:rsidR="00704D83" w:rsidRDefault="00704D83">
      <w:pPr>
        <w:pStyle w:val="BodyText"/>
        <w:spacing w:before="4"/>
        <w:rPr>
          <w:b/>
          <w:sz w:val="13"/>
        </w:rPr>
      </w:pPr>
    </w:p>
    <w:p w14:paraId="7559AAE3" w14:textId="77777777" w:rsidR="00704D83" w:rsidRDefault="00704D83">
      <w:pPr>
        <w:rPr>
          <w:sz w:val="13"/>
        </w:rPr>
        <w:sectPr w:rsidR="00704D83">
          <w:pgSz w:w="12240" w:h="15840"/>
          <w:pgMar w:top="900" w:right="920" w:bottom="280" w:left="960" w:header="215" w:footer="0" w:gutter="0"/>
          <w:cols w:space="720"/>
        </w:sectPr>
      </w:pPr>
    </w:p>
    <w:p w14:paraId="0BFDB7FC" w14:textId="77777777" w:rsidR="00704D83" w:rsidRDefault="00000000">
      <w:pPr>
        <w:pStyle w:val="BodyText"/>
        <w:spacing w:before="89" w:line="249" w:lineRule="auto"/>
        <w:ind w:left="117" w:right="40"/>
        <w:jc w:val="both"/>
      </w:pPr>
      <w:r>
        <w:rPr>
          <w:color w:val="231F20"/>
        </w:rPr>
        <w:t>services. No data are available on the effect of peer pressure on the participants in this study.</w:t>
      </w:r>
    </w:p>
    <w:p w14:paraId="1F87F938" w14:textId="77777777" w:rsidR="00704D83" w:rsidRDefault="00000000">
      <w:pPr>
        <w:pStyle w:val="BodyText"/>
        <w:spacing w:before="122" w:line="249" w:lineRule="auto"/>
        <w:ind w:left="117" w:right="38"/>
        <w:jc w:val="both"/>
      </w:pPr>
      <w:r>
        <w:rPr>
          <w:noProof/>
        </w:rPr>
        <w:drawing>
          <wp:anchor distT="0" distB="0" distL="0" distR="0" simplePos="0" relativeHeight="487227392" behindDoc="1" locked="0" layoutInCell="1" allowOverlap="1" wp14:anchorId="61660D63" wp14:editId="231C6AC1">
            <wp:simplePos x="0" y="0"/>
            <wp:positionH relativeFrom="page">
              <wp:posOffset>3200400</wp:posOffset>
            </wp:positionH>
            <wp:positionV relativeFrom="paragraph">
              <wp:posOffset>818336</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The</w:t>
      </w:r>
      <w:r>
        <w:rPr>
          <w:color w:val="231F20"/>
          <w:spacing w:val="-9"/>
        </w:rPr>
        <w:t xml:space="preserve"> </w:t>
      </w:r>
      <w:r>
        <w:rPr>
          <w:color w:val="231F20"/>
        </w:rPr>
        <w:t>level</w:t>
      </w:r>
      <w:r>
        <w:rPr>
          <w:color w:val="231F20"/>
          <w:spacing w:val="-8"/>
        </w:rPr>
        <w:t xml:space="preserve"> </w:t>
      </w:r>
      <w:r>
        <w:rPr>
          <w:color w:val="231F20"/>
        </w:rPr>
        <w:t>of</w:t>
      </w:r>
      <w:r>
        <w:rPr>
          <w:color w:val="231F20"/>
          <w:spacing w:val="-9"/>
        </w:rPr>
        <w:t xml:space="preserve"> </w:t>
      </w:r>
      <w:r>
        <w:rPr>
          <w:color w:val="231F20"/>
        </w:rPr>
        <w:t>awareness</w:t>
      </w:r>
      <w:r>
        <w:rPr>
          <w:color w:val="231F20"/>
          <w:spacing w:val="-8"/>
        </w:rPr>
        <w:t xml:space="preserve"> </w:t>
      </w:r>
      <w:r>
        <w:rPr>
          <w:color w:val="231F20"/>
        </w:rPr>
        <w:t>of</w:t>
      </w:r>
      <w:r>
        <w:rPr>
          <w:color w:val="231F20"/>
          <w:spacing w:val="-9"/>
        </w:rPr>
        <w:t xml:space="preserve"> </w:t>
      </w:r>
      <w:r>
        <w:rPr>
          <w:color w:val="231F20"/>
        </w:rPr>
        <w:t>breast</w:t>
      </w:r>
      <w:r>
        <w:rPr>
          <w:color w:val="231F20"/>
          <w:spacing w:val="-8"/>
        </w:rPr>
        <w:t xml:space="preserve"> </w:t>
      </w:r>
      <w:r>
        <w:rPr>
          <w:color w:val="231F20"/>
        </w:rPr>
        <w:t>cancer</w:t>
      </w:r>
      <w:r>
        <w:rPr>
          <w:color w:val="231F20"/>
          <w:spacing w:val="-9"/>
        </w:rPr>
        <w:t xml:space="preserve"> </w:t>
      </w:r>
      <w:r>
        <w:rPr>
          <w:color w:val="231F20"/>
        </w:rPr>
        <w:t>has</w:t>
      </w:r>
      <w:r>
        <w:rPr>
          <w:color w:val="231F20"/>
          <w:spacing w:val="-8"/>
        </w:rPr>
        <w:t xml:space="preserve"> </w:t>
      </w:r>
      <w:r>
        <w:rPr>
          <w:color w:val="231F20"/>
        </w:rPr>
        <w:t>been</w:t>
      </w:r>
      <w:r>
        <w:rPr>
          <w:color w:val="231F20"/>
          <w:spacing w:val="-9"/>
        </w:rPr>
        <w:t xml:space="preserve"> </w:t>
      </w:r>
      <w:r>
        <w:rPr>
          <w:color w:val="231F20"/>
        </w:rPr>
        <w:t>documented to</w:t>
      </w:r>
      <w:r>
        <w:rPr>
          <w:color w:val="231F20"/>
          <w:spacing w:val="-6"/>
        </w:rPr>
        <w:t xml:space="preserve"> </w:t>
      </w:r>
      <w:r>
        <w:rPr>
          <w:color w:val="231F20"/>
        </w:rPr>
        <w:t>be</w:t>
      </w:r>
      <w:r>
        <w:rPr>
          <w:color w:val="231F20"/>
          <w:spacing w:val="-5"/>
        </w:rPr>
        <w:t xml:space="preserve"> </w:t>
      </w:r>
      <w:r>
        <w:rPr>
          <w:color w:val="231F20"/>
        </w:rPr>
        <w:t>very</w:t>
      </w:r>
      <w:r>
        <w:rPr>
          <w:color w:val="231F20"/>
          <w:spacing w:val="-5"/>
        </w:rPr>
        <w:t xml:space="preserve"> </w:t>
      </w:r>
      <w:r>
        <w:rPr>
          <w:color w:val="231F20"/>
        </w:rPr>
        <w:t>poor</w:t>
      </w:r>
      <w:r>
        <w:rPr>
          <w:color w:val="231F20"/>
          <w:spacing w:val="-5"/>
        </w:rPr>
        <w:t xml:space="preserve"> </w:t>
      </w:r>
      <w:r>
        <w:rPr>
          <w:color w:val="231F20"/>
        </w:rPr>
        <w:t>in</w:t>
      </w:r>
      <w:r>
        <w:rPr>
          <w:color w:val="231F20"/>
          <w:spacing w:val="-5"/>
        </w:rPr>
        <w:t xml:space="preserve"> </w:t>
      </w:r>
      <w:r>
        <w:rPr>
          <w:color w:val="231F20"/>
        </w:rPr>
        <w:t>developing</w:t>
      </w:r>
      <w:r>
        <w:rPr>
          <w:color w:val="231F20"/>
          <w:spacing w:val="-5"/>
        </w:rPr>
        <w:t xml:space="preserve"> </w:t>
      </w:r>
      <w:r>
        <w:rPr>
          <w:color w:val="231F20"/>
        </w:rPr>
        <w:t>countries,</w:t>
      </w:r>
      <w:r>
        <w:rPr>
          <w:color w:val="231F20"/>
          <w:vertAlign w:val="superscript"/>
        </w:rPr>
        <w:t>[18]</w:t>
      </w:r>
      <w:r>
        <w:rPr>
          <w:color w:val="231F20"/>
          <w:spacing w:val="-6"/>
        </w:rPr>
        <w:t xml:space="preserve"> </w:t>
      </w:r>
      <w:r>
        <w:rPr>
          <w:color w:val="231F20"/>
        </w:rPr>
        <w:t>even</w:t>
      </w:r>
      <w:r>
        <w:rPr>
          <w:color w:val="231F20"/>
          <w:spacing w:val="-5"/>
        </w:rPr>
        <w:t xml:space="preserve"> </w:t>
      </w:r>
      <w:r>
        <w:rPr>
          <w:color w:val="231F20"/>
        </w:rPr>
        <w:t>among</w:t>
      </w:r>
      <w:r>
        <w:rPr>
          <w:color w:val="231F20"/>
          <w:spacing w:val="-5"/>
        </w:rPr>
        <w:t xml:space="preserve"> </w:t>
      </w:r>
      <w:r>
        <w:rPr>
          <w:color w:val="231F20"/>
          <w:spacing w:val="-13"/>
        </w:rPr>
        <w:t xml:space="preserve">health </w:t>
      </w:r>
      <w:r>
        <w:rPr>
          <w:color w:val="231F20"/>
        </w:rPr>
        <w:t>workers.</w:t>
      </w:r>
      <w:r>
        <w:rPr>
          <w:color w:val="231F20"/>
          <w:vertAlign w:val="superscript"/>
        </w:rPr>
        <w:t>[19-21]</w:t>
      </w:r>
      <w:r>
        <w:rPr>
          <w:color w:val="231F20"/>
          <w:spacing w:val="-8"/>
        </w:rPr>
        <w:t xml:space="preserve"> </w:t>
      </w:r>
      <w:r>
        <w:rPr>
          <w:color w:val="231F20"/>
        </w:rPr>
        <w:t>Our</w:t>
      </w:r>
      <w:r>
        <w:rPr>
          <w:color w:val="231F20"/>
          <w:spacing w:val="-9"/>
        </w:rPr>
        <w:t xml:space="preserve"> </w:t>
      </w:r>
      <w:r>
        <w:rPr>
          <w:color w:val="231F20"/>
        </w:rPr>
        <w:t>study</w:t>
      </w:r>
      <w:r>
        <w:rPr>
          <w:color w:val="231F20"/>
          <w:spacing w:val="-10"/>
        </w:rPr>
        <w:t xml:space="preserve"> </w:t>
      </w:r>
      <w:r>
        <w:rPr>
          <w:color w:val="231F20"/>
          <w:spacing w:val="-3"/>
        </w:rPr>
        <w:t>shows</w:t>
      </w:r>
      <w:r>
        <w:rPr>
          <w:color w:val="231F20"/>
          <w:spacing w:val="-9"/>
        </w:rPr>
        <w:t xml:space="preserve"> </w:t>
      </w:r>
      <w:r>
        <w:rPr>
          <w:color w:val="231F20"/>
        </w:rPr>
        <w:t>that</w:t>
      </w:r>
      <w:r>
        <w:rPr>
          <w:color w:val="231F20"/>
          <w:spacing w:val="-9"/>
        </w:rPr>
        <w:t xml:space="preserve"> </w:t>
      </w:r>
      <w:r>
        <w:rPr>
          <w:color w:val="231F20"/>
        </w:rPr>
        <w:t>most</w:t>
      </w:r>
      <w:r>
        <w:rPr>
          <w:color w:val="231F20"/>
          <w:spacing w:val="-9"/>
        </w:rPr>
        <w:t xml:space="preserve"> </w:t>
      </w:r>
      <w:r>
        <w:rPr>
          <w:color w:val="231F20"/>
          <w:spacing w:val="-3"/>
        </w:rPr>
        <w:t>women</w:t>
      </w:r>
      <w:r>
        <w:rPr>
          <w:color w:val="231F20"/>
          <w:spacing w:val="-9"/>
        </w:rPr>
        <w:t xml:space="preserve"> </w:t>
      </w:r>
      <w:r>
        <w:rPr>
          <w:color w:val="231F20"/>
        </w:rPr>
        <w:t>who</w:t>
      </w:r>
      <w:r>
        <w:rPr>
          <w:color w:val="231F20"/>
          <w:spacing w:val="-9"/>
        </w:rPr>
        <w:t xml:space="preserve"> </w:t>
      </w:r>
      <w:r>
        <w:rPr>
          <w:color w:val="231F20"/>
          <w:spacing w:val="-13"/>
        </w:rPr>
        <w:t xml:space="preserve">accessed </w:t>
      </w:r>
      <w:r>
        <w:rPr>
          <w:color w:val="231F20"/>
        </w:rPr>
        <w:t xml:space="preserve">both screening and diagnostic mammography in the period under review were </w:t>
      </w:r>
      <w:r>
        <w:rPr>
          <w:color w:val="231F20"/>
          <w:spacing w:val="2"/>
        </w:rPr>
        <w:t xml:space="preserve">referred </w:t>
      </w:r>
      <w:r>
        <w:rPr>
          <w:color w:val="231F20"/>
        </w:rPr>
        <w:t>by health workers. Thus, this supports</w:t>
      </w:r>
      <w:r>
        <w:rPr>
          <w:color w:val="231F20"/>
          <w:spacing w:val="-25"/>
        </w:rPr>
        <w:t xml:space="preserve"> </w:t>
      </w:r>
      <w:r>
        <w:rPr>
          <w:color w:val="231F20"/>
        </w:rPr>
        <w:t>the</w:t>
      </w:r>
      <w:r>
        <w:rPr>
          <w:color w:val="231F20"/>
          <w:spacing w:val="-25"/>
        </w:rPr>
        <w:t xml:space="preserve"> </w:t>
      </w:r>
      <w:r>
        <w:rPr>
          <w:color w:val="231F20"/>
        </w:rPr>
        <w:t>previous</w:t>
      </w:r>
      <w:r>
        <w:rPr>
          <w:color w:val="231F20"/>
          <w:spacing w:val="-25"/>
        </w:rPr>
        <w:t xml:space="preserve"> </w:t>
      </w:r>
      <w:r>
        <w:rPr>
          <w:color w:val="231F20"/>
        </w:rPr>
        <w:t>findings</w:t>
      </w:r>
      <w:r>
        <w:rPr>
          <w:color w:val="231F20"/>
          <w:spacing w:val="-25"/>
        </w:rPr>
        <w:t xml:space="preserve"> </w:t>
      </w:r>
      <w:r>
        <w:rPr>
          <w:color w:val="231F20"/>
        </w:rPr>
        <w:t>of</w:t>
      </w:r>
      <w:r>
        <w:rPr>
          <w:color w:val="231F20"/>
          <w:spacing w:val="-25"/>
        </w:rPr>
        <w:t xml:space="preserve"> </w:t>
      </w:r>
      <w:r>
        <w:rPr>
          <w:color w:val="231F20"/>
        </w:rPr>
        <w:t>positive</w:t>
      </w:r>
      <w:r>
        <w:rPr>
          <w:color w:val="231F20"/>
          <w:spacing w:val="-25"/>
        </w:rPr>
        <w:t xml:space="preserve"> </w:t>
      </w:r>
      <w:r>
        <w:rPr>
          <w:color w:val="231F20"/>
        </w:rPr>
        <w:t>relationship</w:t>
      </w:r>
      <w:r>
        <w:rPr>
          <w:color w:val="231F20"/>
          <w:spacing w:val="-25"/>
        </w:rPr>
        <w:t xml:space="preserve"> </w:t>
      </w:r>
      <w:r>
        <w:rPr>
          <w:color w:val="231F20"/>
        </w:rPr>
        <w:t>between the role of health workers and utilization of mammography in the population.</w:t>
      </w:r>
      <w:r>
        <w:rPr>
          <w:color w:val="231F20"/>
          <w:vertAlign w:val="superscript"/>
        </w:rPr>
        <w:t>[15,16]</w:t>
      </w:r>
      <w:r>
        <w:rPr>
          <w:color w:val="231F20"/>
        </w:rPr>
        <w:t xml:space="preserve"> Different institutions, government, </w:t>
      </w:r>
      <w:r>
        <w:rPr>
          <w:color w:val="231F20"/>
          <w:spacing w:val="-40"/>
        </w:rPr>
        <w:t xml:space="preserve">and </w:t>
      </w:r>
      <w:r>
        <w:rPr>
          <w:color w:val="231F20"/>
        </w:rPr>
        <w:t xml:space="preserve">non-profit organizations </w:t>
      </w:r>
      <w:r>
        <w:rPr>
          <w:color w:val="231F20"/>
          <w:spacing w:val="-3"/>
        </w:rPr>
        <w:t xml:space="preserve">have </w:t>
      </w:r>
      <w:r>
        <w:rPr>
          <w:color w:val="231F20"/>
        </w:rPr>
        <w:t xml:space="preserve">invested a lot of resources in creating awareness in the populace with poor outcomes, as evidenced </w:t>
      </w:r>
      <w:r>
        <w:rPr>
          <w:color w:val="231F20"/>
          <w:spacing w:val="-3"/>
        </w:rPr>
        <w:t xml:space="preserve">by </w:t>
      </w:r>
      <w:r>
        <w:rPr>
          <w:color w:val="231F20"/>
        </w:rPr>
        <w:t xml:space="preserve">very poor self-referral for women (1.7%) who accessed mammography in this </w:t>
      </w:r>
      <w:r>
        <w:rPr>
          <w:color w:val="231F20"/>
          <w:spacing w:val="-3"/>
        </w:rPr>
        <w:t xml:space="preserve">study. </w:t>
      </w:r>
      <w:r>
        <w:rPr>
          <w:color w:val="231F20"/>
        </w:rPr>
        <w:t xml:space="preserve">The higher percentage of women who responded to referral by health workers </w:t>
      </w:r>
      <w:r>
        <w:rPr>
          <w:color w:val="231F20"/>
          <w:spacing w:val="-6"/>
        </w:rPr>
        <w:t xml:space="preserve">in </w:t>
      </w:r>
      <w:r>
        <w:rPr>
          <w:color w:val="231F20"/>
        </w:rPr>
        <w:t xml:space="preserve">this study is in consonance with the study </w:t>
      </w:r>
      <w:r>
        <w:rPr>
          <w:color w:val="231F20"/>
          <w:spacing w:val="-3"/>
        </w:rPr>
        <w:t xml:space="preserve">by </w:t>
      </w:r>
      <w:r>
        <w:rPr>
          <w:color w:val="231F20"/>
        </w:rPr>
        <w:t xml:space="preserve">da Costa </w:t>
      </w:r>
      <w:r>
        <w:rPr>
          <w:color w:val="231F20"/>
          <w:spacing w:val="-5"/>
        </w:rPr>
        <w:t xml:space="preserve">Vieira </w:t>
      </w:r>
      <w:r>
        <w:rPr>
          <w:i/>
          <w:color w:val="231F20"/>
        </w:rPr>
        <w:t>et al.</w:t>
      </w:r>
      <w:r>
        <w:rPr>
          <w:color w:val="231F20"/>
          <w:vertAlign w:val="superscript"/>
        </w:rPr>
        <w:t>[15]</w:t>
      </w:r>
      <w:r>
        <w:rPr>
          <w:color w:val="231F20"/>
        </w:rPr>
        <w:t xml:space="preserve"> Thus, the positive relationship between referral </w:t>
      </w:r>
      <w:r>
        <w:rPr>
          <w:color w:val="231F20"/>
          <w:spacing w:val="-34"/>
        </w:rPr>
        <w:t xml:space="preserve">by </w:t>
      </w:r>
      <w:r>
        <w:rPr>
          <w:color w:val="231F20"/>
        </w:rPr>
        <w:t>health workers and the uptake of mammography shows</w:t>
      </w:r>
      <w:r>
        <w:rPr>
          <w:color w:val="231F20"/>
          <w:spacing w:val="-19"/>
        </w:rPr>
        <w:t xml:space="preserve"> </w:t>
      </w:r>
      <w:r>
        <w:rPr>
          <w:color w:val="231F20"/>
        </w:rPr>
        <w:t>good prospects</w:t>
      </w:r>
      <w:r>
        <w:rPr>
          <w:color w:val="231F20"/>
          <w:spacing w:val="-9"/>
        </w:rPr>
        <w:t xml:space="preserve"> </w:t>
      </w:r>
      <w:r>
        <w:rPr>
          <w:color w:val="231F20"/>
        </w:rPr>
        <w:t>for</w:t>
      </w:r>
      <w:r>
        <w:rPr>
          <w:color w:val="231F20"/>
          <w:spacing w:val="-9"/>
        </w:rPr>
        <w:t xml:space="preserve"> </w:t>
      </w:r>
      <w:r>
        <w:rPr>
          <w:color w:val="231F20"/>
        </w:rPr>
        <w:t>direct</w:t>
      </w:r>
      <w:r>
        <w:rPr>
          <w:color w:val="231F20"/>
          <w:spacing w:val="-10"/>
        </w:rPr>
        <w:t xml:space="preserve"> </w:t>
      </w:r>
      <w:r>
        <w:rPr>
          <w:color w:val="231F20"/>
        </w:rPr>
        <w:t>positive</w:t>
      </w:r>
      <w:r>
        <w:rPr>
          <w:color w:val="231F20"/>
          <w:spacing w:val="-9"/>
        </w:rPr>
        <w:t xml:space="preserve"> </w:t>
      </w:r>
      <w:r>
        <w:rPr>
          <w:color w:val="231F20"/>
        </w:rPr>
        <w:t>impact</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uptake</w:t>
      </w:r>
      <w:r>
        <w:rPr>
          <w:color w:val="231F20"/>
          <w:spacing w:val="-9"/>
        </w:rPr>
        <w:t xml:space="preserve"> </w:t>
      </w:r>
      <w:r>
        <w:rPr>
          <w:color w:val="231F20"/>
        </w:rPr>
        <w:t>of</w:t>
      </w:r>
      <w:r>
        <w:rPr>
          <w:color w:val="231F20"/>
          <w:spacing w:val="-9"/>
        </w:rPr>
        <w:t xml:space="preserve"> </w:t>
      </w:r>
      <w:r>
        <w:rPr>
          <w:color w:val="231F20"/>
        </w:rPr>
        <w:t xml:space="preserve">screening </w:t>
      </w:r>
      <w:r>
        <w:rPr>
          <w:color w:val="231F20"/>
          <w:spacing w:val="-3"/>
        </w:rPr>
        <w:t>mammography</w:t>
      </w:r>
      <w:r>
        <w:rPr>
          <w:color w:val="231F20"/>
          <w:spacing w:val="-22"/>
        </w:rPr>
        <w:t xml:space="preserve"> </w:t>
      </w:r>
      <w:r>
        <w:rPr>
          <w:color w:val="231F20"/>
        </w:rPr>
        <w:t>with</w:t>
      </w:r>
      <w:r>
        <w:rPr>
          <w:color w:val="231F20"/>
          <w:spacing w:val="-22"/>
        </w:rPr>
        <w:t xml:space="preserve"> </w:t>
      </w:r>
      <w:r>
        <w:rPr>
          <w:color w:val="231F20"/>
        </w:rPr>
        <w:t>associated</w:t>
      </w:r>
      <w:r>
        <w:rPr>
          <w:color w:val="231F20"/>
          <w:spacing w:val="-22"/>
        </w:rPr>
        <w:t xml:space="preserve"> </w:t>
      </w:r>
      <w:r>
        <w:rPr>
          <w:color w:val="231F20"/>
          <w:spacing w:val="-3"/>
        </w:rPr>
        <w:t>early</w:t>
      </w:r>
      <w:r>
        <w:rPr>
          <w:color w:val="231F20"/>
          <w:spacing w:val="-22"/>
        </w:rPr>
        <w:t xml:space="preserve"> </w:t>
      </w:r>
      <w:r>
        <w:rPr>
          <w:color w:val="231F20"/>
        </w:rPr>
        <w:t>detection</w:t>
      </w:r>
      <w:r>
        <w:rPr>
          <w:color w:val="231F20"/>
          <w:spacing w:val="-21"/>
        </w:rPr>
        <w:t xml:space="preserve"> </w:t>
      </w:r>
      <w:r>
        <w:rPr>
          <w:color w:val="231F20"/>
        </w:rPr>
        <w:t>of</w:t>
      </w:r>
      <w:r>
        <w:rPr>
          <w:color w:val="231F20"/>
          <w:spacing w:val="-22"/>
        </w:rPr>
        <w:t xml:space="preserve"> </w:t>
      </w:r>
      <w:r>
        <w:rPr>
          <w:color w:val="231F20"/>
        </w:rPr>
        <w:t>breast</w:t>
      </w:r>
      <w:r>
        <w:rPr>
          <w:color w:val="231F20"/>
          <w:spacing w:val="-21"/>
        </w:rPr>
        <w:t xml:space="preserve"> </w:t>
      </w:r>
      <w:r>
        <w:rPr>
          <w:color w:val="231F20"/>
        </w:rPr>
        <w:t xml:space="preserve">cancer and reduction in breast cancer mortality in the population, </w:t>
      </w:r>
      <w:r>
        <w:rPr>
          <w:color w:val="231F20"/>
          <w:spacing w:val="-6"/>
        </w:rPr>
        <w:t xml:space="preserve">if </w:t>
      </w:r>
      <w:r>
        <w:rPr>
          <w:color w:val="231F20"/>
        </w:rPr>
        <w:t>resources are channelled in creating awareness among</w:t>
      </w:r>
      <w:r>
        <w:rPr>
          <w:color w:val="231F20"/>
          <w:spacing w:val="-12"/>
        </w:rPr>
        <w:t xml:space="preserve"> </w:t>
      </w:r>
      <w:r>
        <w:rPr>
          <w:color w:val="231F20"/>
        </w:rPr>
        <w:t>health workers.</w:t>
      </w:r>
    </w:p>
    <w:p w14:paraId="3E709570" w14:textId="77777777" w:rsidR="00704D83" w:rsidRDefault="00000000">
      <w:pPr>
        <w:pStyle w:val="BodyText"/>
        <w:spacing w:before="137" w:line="249" w:lineRule="auto"/>
        <w:ind w:left="117" w:right="38"/>
        <w:jc w:val="both"/>
      </w:pPr>
      <w:r>
        <w:rPr>
          <w:color w:val="231F20"/>
        </w:rPr>
        <w:t>This study also shows positive association between the level of</w:t>
      </w:r>
      <w:r>
        <w:rPr>
          <w:color w:val="231F20"/>
          <w:spacing w:val="-19"/>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mammographic</w:t>
      </w:r>
      <w:r>
        <w:rPr>
          <w:color w:val="231F20"/>
          <w:spacing w:val="-18"/>
        </w:rPr>
        <w:t xml:space="preserve"> </w:t>
      </w:r>
      <w:r>
        <w:rPr>
          <w:color w:val="231F20"/>
        </w:rPr>
        <w:t>screening</w:t>
      </w:r>
      <w:r>
        <w:rPr>
          <w:color w:val="231F20"/>
          <w:spacing w:val="-18"/>
        </w:rPr>
        <w:t xml:space="preserve"> </w:t>
      </w:r>
      <w:r>
        <w:rPr>
          <w:color w:val="231F20"/>
        </w:rPr>
        <w:t>as</w:t>
      </w:r>
      <w:r>
        <w:rPr>
          <w:color w:val="231F20"/>
          <w:spacing w:val="-18"/>
        </w:rPr>
        <w:t xml:space="preserve"> </w:t>
      </w:r>
      <w:r>
        <w:rPr>
          <w:color w:val="231F20"/>
          <w:spacing w:val="-3"/>
        </w:rPr>
        <w:t>well</w:t>
      </w:r>
      <w:r>
        <w:rPr>
          <w:color w:val="231F20"/>
          <w:spacing w:val="-18"/>
        </w:rPr>
        <w:t xml:space="preserve"> </w:t>
      </w:r>
      <w:r>
        <w:rPr>
          <w:color w:val="231F20"/>
        </w:rPr>
        <w:t>as</w:t>
      </w:r>
      <w:r>
        <w:rPr>
          <w:color w:val="231F20"/>
          <w:spacing w:val="-18"/>
        </w:rPr>
        <w:t xml:space="preserve"> </w:t>
      </w:r>
      <w:r>
        <w:rPr>
          <w:color w:val="231F20"/>
        </w:rPr>
        <w:t>increase in</w:t>
      </w:r>
      <w:r>
        <w:rPr>
          <w:color w:val="231F20"/>
          <w:spacing w:val="-9"/>
        </w:rPr>
        <w:t xml:space="preserve"> </w:t>
      </w:r>
      <w:r>
        <w:rPr>
          <w:color w:val="231F20"/>
        </w:rPr>
        <w:t>the</w:t>
      </w:r>
      <w:r>
        <w:rPr>
          <w:color w:val="231F20"/>
          <w:spacing w:val="-9"/>
        </w:rPr>
        <w:t xml:space="preserve"> </w:t>
      </w:r>
      <w:r>
        <w:rPr>
          <w:color w:val="231F20"/>
        </w:rPr>
        <w:t>use</w:t>
      </w:r>
      <w:r>
        <w:rPr>
          <w:color w:val="231F20"/>
          <w:spacing w:val="-9"/>
        </w:rPr>
        <w:t xml:space="preserve"> </w:t>
      </w:r>
      <w:r>
        <w:rPr>
          <w:color w:val="231F20"/>
        </w:rPr>
        <w:t>of</w:t>
      </w:r>
      <w:r>
        <w:rPr>
          <w:color w:val="231F20"/>
          <w:spacing w:val="-9"/>
        </w:rPr>
        <w:t xml:space="preserve"> </w:t>
      </w:r>
      <w:r>
        <w:rPr>
          <w:color w:val="231F20"/>
        </w:rPr>
        <w:t>NHIS</w:t>
      </w:r>
      <w:r>
        <w:rPr>
          <w:color w:val="231F20"/>
          <w:spacing w:val="-9"/>
        </w:rPr>
        <w:t xml:space="preserve"> </w:t>
      </w:r>
      <w:r>
        <w:rPr>
          <w:color w:val="231F20"/>
        </w:rPr>
        <w:t>for</w:t>
      </w:r>
      <w:r>
        <w:rPr>
          <w:color w:val="231F20"/>
          <w:spacing w:val="-9"/>
        </w:rPr>
        <w:t xml:space="preserve"> </w:t>
      </w:r>
      <w:r>
        <w:rPr>
          <w:color w:val="231F20"/>
        </w:rPr>
        <w:t>funding</w:t>
      </w:r>
      <w:r>
        <w:rPr>
          <w:color w:val="231F20"/>
          <w:spacing w:val="-9"/>
        </w:rPr>
        <w:t xml:space="preserve"> </w:t>
      </w:r>
      <w:r>
        <w:rPr>
          <w:color w:val="231F20"/>
        </w:rPr>
        <w:t>screening</w:t>
      </w:r>
      <w:r>
        <w:rPr>
          <w:color w:val="231F20"/>
          <w:spacing w:val="-9"/>
        </w:rPr>
        <w:t xml:space="preserve"> </w:t>
      </w:r>
      <w:r>
        <w:rPr>
          <w:color w:val="231F20"/>
        </w:rPr>
        <w:t>mammogram.</w:t>
      </w:r>
      <w:r>
        <w:rPr>
          <w:color w:val="231F20"/>
          <w:spacing w:val="-20"/>
        </w:rPr>
        <w:t xml:space="preserve"> </w:t>
      </w:r>
      <w:r>
        <w:rPr>
          <w:color w:val="231F20"/>
          <w:spacing w:val="-3"/>
        </w:rPr>
        <w:t xml:space="preserve">Three </w:t>
      </w:r>
      <w:r>
        <w:rPr>
          <w:color w:val="231F20"/>
        </w:rPr>
        <w:t>categories</w:t>
      </w:r>
      <w:r>
        <w:rPr>
          <w:color w:val="231F20"/>
          <w:spacing w:val="-12"/>
        </w:rPr>
        <w:t xml:space="preserve"> </w:t>
      </w:r>
      <w:r>
        <w:rPr>
          <w:color w:val="231F20"/>
        </w:rPr>
        <w:t>of</w:t>
      </w:r>
      <w:r>
        <w:rPr>
          <w:color w:val="231F20"/>
          <w:spacing w:val="-12"/>
        </w:rPr>
        <w:t xml:space="preserve"> </w:t>
      </w:r>
      <w:r>
        <w:rPr>
          <w:color w:val="231F20"/>
        </w:rPr>
        <w:t>enrolees,</w:t>
      </w:r>
      <w:r>
        <w:rPr>
          <w:color w:val="231F20"/>
          <w:spacing w:val="-12"/>
        </w:rPr>
        <w:t xml:space="preserve"> </w:t>
      </w:r>
      <w:r>
        <w:rPr>
          <w:color w:val="231F20"/>
        </w:rPr>
        <w:t>(i)</w:t>
      </w:r>
      <w:r>
        <w:rPr>
          <w:color w:val="231F20"/>
          <w:spacing w:val="-11"/>
        </w:rPr>
        <w:t xml:space="preserve"> </w:t>
      </w:r>
      <w:r>
        <w:rPr>
          <w:color w:val="231F20"/>
        </w:rPr>
        <w:t>FCT</w:t>
      </w:r>
      <w:r>
        <w:rPr>
          <w:color w:val="231F20"/>
          <w:spacing w:val="-12"/>
        </w:rPr>
        <w:t xml:space="preserve"> </w:t>
      </w:r>
      <w:r>
        <w:rPr>
          <w:color w:val="231F20"/>
        </w:rPr>
        <w:t>Health</w:t>
      </w:r>
      <w:r>
        <w:rPr>
          <w:color w:val="231F20"/>
          <w:spacing w:val="-12"/>
        </w:rPr>
        <w:t xml:space="preserve"> </w:t>
      </w:r>
      <w:r>
        <w:rPr>
          <w:color w:val="231F20"/>
        </w:rPr>
        <w:t>Insurance,</w:t>
      </w:r>
      <w:r>
        <w:rPr>
          <w:color w:val="231F20"/>
          <w:spacing w:val="-12"/>
        </w:rPr>
        <w:t xml:space="preserve"> </w:t>
      </w:r>
      <w:r>
        <w:rPr>
          <w:color w:val="231F20"/>
        </w:rPr>
        <w:t>(ii)</w:t>
      </w:r>
      <w:r>
        <w:rPr>
          <w:color w:val="231F20"/>
          <w:spacing w:val="-11"/>
        </w:rPr>
        <w:t xml:space="preserve"> </w:t>
      </w:r>
      <w:r>
        <w:rPr>
          <w:color w:val="231F20"/>
        </w:rPr>
        <w:t>National Health</w:t>
      </w:r>
      <w:r>
        <w:rPr>
          <w:color w:val="231F20"/>
          <w:spacing w:val="-19"/>
        </w:rPr>
        <w:t xml:space="preserve"> </w:t>
      </w:r>
      <w:r>
        <w:rPr>
          <w:color w:val="231F20"/>
        </w:rPr>
        <w:t>Insurance,</w:t>
      </w:r>
      <w:r>
        <w:rPr>
          <w:color w:val="231F20"/>
          <w:spacing w:val="-19"/>
        </w:rPr>
        <w:t xml:space="preserve"> </w:t>
      </w:r>
      <w:r>
        <w:rPr>
          <w:color w:val="231F20"/>
        </w:rPr>
        <w:t>and</w:t>
      </w:r>
      <w:r>
        <w:rPr>
          <w:color w:val="231F20"/>
          <w:spacing w:val="-18"/>
        </w:rPr>
        <w:t xml:space="preserve"> </w:t>
      </w:r>
      <w:r>
        <w:rPr>
          <w:color w:val="231F20"/>
        </w:rPr>
        <w:t>(iii)</w:t>
      </w:r>
      <w:r>
        <w:rPr>
          <w:color w:val="231F20"/>
          <w:spacing w:val="-19"/>
        </w:rPr>
        <w:t xml:space="preserve"> </w:t>
      </w:r>
      <w:r>
        <w:rPr>
          <w:color w:val="231F20"/>
          <w:spacing w:val="-3"/>
        </w:rPr>
        <w:t>Private</w:t>
      </w:r>
      <w:r>
        <w:rPr>
          <w:color w:val="231F20"/>
          <w:spacing w:val="-18"/>
        </w:rPr>
        <w:t xml:space="preserve"> </w:t>
      </w:r>
      <w:r>
        <w:rPr>
          <w:color w:val="231F20"/>
        </w:rPr>
        <w:t>Insurance,</w:t>
      </w:r>
      <w:r>
        <w:rPr>
          <w:color w:val="231F20"/>
          <w:spacing w:val="-19"/>
        </w:rPr>
        <w:t xml:space="preserve"> </w:t>
      </w:r>
      <w:r>
        <w:rPr>
          <w:color w:val="231F20"/>
        </w:rPr>
        <w:t>are</w:t>
      </w:r>
      <w:r>
        <w:rPr>
          <w:color w:val="231F20"/>
          <w:spacing w:val="-18"/>
        </w:rPr>
        <w:t xml:space="preserve"> </w:t>
      </w:r>
      <w:r>
        <w:rPr>
          <w:color w:val="231F20"/>
        </w:rPr>
        <w:t>registered</w:t>
      </w:r>
      <w:r>
        <w:rPr>
          <w:color w:val="231F20"/>
          <w:spacing w:val="-19"/>
        </w:rPr>
        <w:t xml:space="preserve"> </w:t>
      </w:r>
      <w:r>
        <w:rPr>
          <w:color w:val="231F20"/>
        </w:rPr>
        <w:t xml:space="preserve">for health insurance services in our facility. They </w:t>
      </w:r>
      <w:r>
        <w:rPr>
          <w:color w:val="231F20"/>
          <w:spacing w:val="-3"/>
        </w:rPr>
        <w:t xml:space="preserve">pay </w:t>
      </w:r>
      <w:r>
        <w:rPr>
          <w:color w:val="231F20"/>
        </w:rPr>
        <w:t>capitation of</w:t>
      </w:r>
      <w:r>
        <w:rPr>
          <w:color w:val="231F20"/>
          <w:spacing w:val="-12"/>
        </w:rPr>
        <w:t xml:space="preserve"> </w:t>
      </w:r>
      <w:r>
        <w:rPr>
          <w:color w:val="231F20"/>
        </w:rPr>
        <w:t>N500,</w:t>
      </w:r>
      <w:r>
        <w:rPr>
          <w:color w:val="231F20"/>
          <w:spacing w:val="-12"/>
        </w:rPr>
        <w:t xml:space="preserve"> </w:t>
      </w:r>
      <w:r>
        <w:rPr>
          <w:color w:val="231F20"/>
        </w:rPr>
        <w:t>N750,</w:t>
      </w:r>
      <w:r>
        <w:rPr>
          <w:color w:val="231F20"/>
          <w:spacing w:val="-11"/>
        </w:rPr>
        <w:t xml:space="preserve"> </w:t>
      </w:r>
      <w:r>
        <w:rPr>
          <w:color w:val="231F20"/>
        </w:rPr>
        <w:t>and</w:t>
      </w:r>
      <w:r>
        <w:rPr>
          <w:color w:val="231F20"/>
          <w:spacing w:val="-12"/>
        </w:rPr>
        <w:t xml:space="preserve"> </w:t>
      </w:r>
      <w:r>
        <w:rPr>
          <w:color w:val="231F20"/>
        </w:rPr>
        <w:t>N2500</w:t>
      </w:r>
      <w:r>
        <w:rPr>
          <w:color w:val="231F20"/>
          <w:spacing w:val="-12"/>
        </w:rPr>
        <w:t xml:space="preserve"> </w:t>
      </w:r>
      <w:r>
        <w:rPr>
          <w:color w:val="231F20"/>
        </w:rPr>
        <w:t>naira,</w:t>
      </w:r>
      <w:r>
        <w:rPr>
          <w:color w:val="231F20"/>
          <w:spacing w:val="-11"/>
        </w:rPr>
        <w:t xml:space="preserve"> </w:t>
      </w:r>
      <w:r>
        <w:rPr>
          <w:color w:val="231F20"/>
        </w:rPr>
        <w:t>respectively;</w:t>
      </w:r>
      <w:r>
        <w:rPr>
          <w:color w:val="231F20"/>
          <w:spacing w:val="-12"/>
        </w:rPr>
        <w:t xml:space="preserve"> </w:t>
      </w:r>
      <w:r>
        <w:rPr>
          <w:color w:val="231F20"/>
        </w:rPr>
        <w:t>these</w:t>
      </w:r>
      <w:r>
        <w:rPr>
          <w:color w:val="231F20"/>
          <w:spacing w:val="-12"/>
        </w:rPr>
        <w:t xml:space="preserve"> </w:t>
      </w:r>
      <w:r>
        <w:rPr>
          <w:color w:val="231F20"/>
        </w:rPr>
        <w:t xml:space="preserve">amounts are equivalent to </w:t>
      </w:r>
      <w:r>
        <w:rPr>
          <w:color w:val="231F20"/>
          <w:spacing w:val="2"/>
        </w:rPr>
        <w:t xml:space="preserve">US$1, US$1.5, </w:t>
      </w:r>
      <w:r>
        <w:rPr>
          <w:color w:val="231F20"/>
        </w:rPr>
        <w:t xml:space="preserve">and </w:t>
      </w:r>
      <w:r>
        <w:rPr>
          <w:color w:val="231F20"/>
          <w:spacing w:val="2"/>
        </w:rPr>
        <w:t xml:space="preserve">US$5, </w:t>
      </w:r>
      <w:r>
        <w:rPr>
          <w:color w:val="231F20"/>
        </w:rPr>
        <w:t>respectively. Mammography</w:t>
      </w:r>
      <w:r>
        <w:rPr>
          <w:color w:val="231F20"/>
          <w:spacing w:val="-10"/>
        </w:rPr>
        <w:t xml:space="preserve"> </w:t>
      </w:r>
      <w:r>
        <w:rPr>
          <w:color w:val="231F20"/>
        </w:rPr>
        <w:t>is</w:t>
      </w:r>
      <w:r>
        <w:rPr>
          <w:color w:val="231F20"/>
          <w:spacing w:val="-9"/>
        </w:rPr>
        <w:t xml:space="preserve"> </w:t>
      </w:r>
      <w:r>
        <w:rPr>
          <w:color w:val="231F20"/>
        </w:rPr>
        <w:t>one</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services</w:t>
      </w:r>
      <w:r>
        <w:rPr>
          <w:color w:val="231F20"/>
          <w:spacing w:val="-9"/>
        </w:rPr>
        <w:t xml:space="preserve"> </w:t>
      </w:r>
      <w:r>
        <w:rPr>
          <w:color w:val="231F20"/>
        </w:rPr>
        <w:t>covered</w:t>
      </w:r>
      <w:r>
        <w:rPr>
          <w:color w:val="231F20"/>
          <w:spacing w:val="-10"/>
        </w:rPr>
        <w:t xml:space="preserve"> </w:t>
      </w:r>
      <w:r>
        <w:rPr>
          <w:color w:val="231F20"/>
        </w:rPr>
        <w:t>100%</w:t>
      </w:r>
      <w:r>
        <w:rPr>
          <w:color w:val="231F20"/>
          <w:spacing w:val="-9"/>
        </w:rPr>
        <w:t xml:space="preserve"> </w:t>
      </w:r>
      <w:r>
        <w:rPr>
          <w:color w:val="231F20"/>
          <w:spacing w:val="-3"/>
        </w:rPr>
        <w:t>by</w:t>
      </w:r>
      <w:r>
        <w:rPr>
          <w:color w:val="231F20"/>
          <w:spacing w:val="-10"/>
        </w:rPr>
        <w:t xml:space="preserve"> </w:t>
      </w:r>
      <w:r>
        <w:rPr>
          <w:color w:val="231F20"/>
        </w:rPr>
        <w:t xml:space="preserve">health insurance; therefore, at a very small fraction of the cost, enrolees are paying for mammography among other health services. This study shows positive relationship between </w:t>
      </w:r>
      <w:r>
        <w:rPr>
          <w:color w:val="231F20"/>
          <w:spacing w:val="-5"/>
        </w:rPr>
        <w:t xml:space="preserve">the </w:t>
      </w:r>
      <w:r>
        <w:rPr>
          <w:color w:val="231F20"/>
        </w:rPr>
        <w:t xml:space="preserve">level of education and the utilization of health insurance </w:t>
      </w:r>
      <w:r>
        <w:rPr>
          <w:color w:val="231F20"/>
          <w:spacing w:val="-6"/>
        </w:rPr>
        <w:t xml:space="preserve">to </w:t>
      </w:r>
      <w:r>
        <w:rPr>
          <w:color w:val="231F20"/>
          <w:spacing w:val="-3"/>
        </w:rPr>
        <w:t xml:space="preserve">pay </w:t>
      </w:r>
      <w:r>
        <w:rPr>
          <w:color w:val="231F20"/>
        </w:rPr>
        <w:t xml:space="preserve">for </w:t>
      </w:r>
      <w:r>
        <w:rPr>
          <w:color w:val="231F20"/>
          <w:spacing w:val="-3"/>
        </w:rPr>
        <w:t xml:space="preserve">mammography. </w:t>
      </w:r>
      <w:r>
        <w:rPr>
          <w:color w:val="231F20"/>
        </w:rPr>
        <w:t xml:space="preserve">This </w:t>
      </w:r>
      <w:r>
        <w:rPr>
          <w:color w:val="231F20"/>
          <w:spacing w:val="-3"/>
        </w:rPr>
        <w:t xml:space="preserve">invariably </w:t>
      </w:r>
      <w:r>
        <w:rPr>
          <w:color w:val="231F20"/>
        </w:rPr>
        <w:t>makes</w:t>
      </w:r>
      <w:r>
        <w:rPr>
          <w:color w:val="231F20"/>
          <w:spacing w:val="-32"/>
        </w:rPr>
        <w:t xml:space="preserve"> </w:t>
      </w:r>
      <w:r>
        <w:rPr>
          <w:color w:val="231F20"/>
        </w:rPr>
        <w:t>mammography services</w:t>
      </w:r>
      <w:r>
        <w:rPr>
          <w:color w:val="231F20"/>
          <w:spacing w:val="25"/>
        </w:rPr>
        <w:t xml:space="preserve"> </w:t>
      </w:r>
      <w:r>
        <w:rPr>
          <w:color w:val="231F20"/>
        </w:rPr>
        <w:t>more</w:t>
      </w:r>
      <w:r>
        <w:rPr>
          <w:color w:val="231F20"/>
          <w:spacing w:val="25"/>
        </w:rPr>
        <w:t xml:space="preserve"> </w:t>
      </w:r>
      <w:r>
        <w:rPr>
          <w:color w:val="231F20"/>
        </w:rPr>
        <w:t>accessible</w:t>
      </w:r>
      <w:r>
        <w:rPr>
          <w:color w:val="231F20"/>
          <w:spacing w:val="25"/>
        </w:rPr>
        <w:t xml:space="preserve"> </w:t>
      </w:r>
      <w:r>
        <w:rPr>
          <w:color w:val="231F20"/>
        </w:rPr>
        <w:t>to</w:t>
      </w:r>
      <w:r>
        <w:rPr>
          <w:color w:val="231F20"/>
          <w:spacing w:val="25"/>
        </w:rPr>
        <w:t xml:space="preserve"> </w:t>
      </w:r>
      <w:r>
        <w:rPr>
          <w:color w:val="231F20"/>
        </w:rPr>
        <w:t>women</w:t>
      </w:r>
      <w:r>
        <w:rPr>
          <w:color w:val="231F20"/>
          <w:spacing w:val="25"/>
        </w:rPr>
        <w:t xml:space="preserve"> </w:t>
      </w:r>
      <w:r>
        <w:rPr>
          <w:color w:val="231F20"/>
        </w:rPr>
        <w:t>with</w:t>
      </w:r>
      <w:r>
        <w:rPr>
          <w:color w:val="231F20"/>
          <w:spacing w:val="25"/>
        </w:rPr>
        <w:t xml:space="preserve"> </w:t>
      </w:r>
      <w:r>
        <w:rPr>
          <w:color w:val="231F20"/>
        </w:rPr>
        <w:t>tertiary</w:t>
      </w:r>
      <w:r>
        <w:rPr>
          <w:color w:val="231F20"/>
          <w:spacing w:val="25"/>
        </w:rPr>
        <w:t xml:space="preserve"> </w:t>
      </w:r>
      <w:r>
        <w:rPr>
          <w:color w:val="231F20"/>
        </w:rPr>
        <w:t>education</w:t>
      </w:r>
    </w:p>
    <w:p w14:paraId="0021B718" w14:textId="77777777" w:rsidR="00704D83" w:rsidRDefault="00000000">
      <w:pPr>
        <w:pStyle w:val="BodyText"/>
        <w:spacing w:before="89" w:line="249" w:lineRule="auto"/>
        <w:ind w:left="117" w:right="155"/>
        <w:jc w:val="both"/>
      </w:pPr>
      <w:r>
        <w:br w:type="column"/>
      </w:r>
      <w:r>
        <w:rPr>
          <w:color w:val="231F20"/>
        </w:rPr>
        <w:t>through the availability of health insurance. BMI and breast density are known to show positive correlation with risk of breast cancer or final Bi-RADS</w:t>
      </w:r>
      <w:r>
        <w:rPr>
          <w:color w:val="231F20"/>
          <w:vertAlign w:val="superscript"/>
        </w:rPr>
        <w:t>[22]</w:t>
      </w:r>
      <w:r>
        <w:rPr>
          <w:color w:val="231F20"/>
        </w:rPr>
        <w:t xml:space="preserve"> category. However, there was no statistical significance between the two in this study probably due to the small sample size.</w:t>
      </w:r>
    </w:p>
    <w:p w14:paraId="2879B92F" w14:textId="77777777" w:rsidR="00704D83" w:rsidRDefault="00000000">
      <w:pPr>
        <w:pStyle w:val="Heading1"/>
        <w:spacing w:before="171"/>
        <w:ind w:left="117"/>
      </w:pPr>
      <w:r>
        <w:rPr>
          <w:color w:val="2E3092"/>
        </w:rPr>
        <w:t>Conclusion</w:t>
      </w:r>
    </w:p>
    <w:p w14:paraId="60C21305" w14:textId="77777777" w:rsidR="00704D83" w:rsidRDefault="00000000">
      <w:pPr>
        <w:pStyle w:val="BodyText"/>
        <w:spacing w:before="116" w:line="249" w:lineRule="auto"/>
        <w:ind w:left="117" w:right="151"/>
        <w:jc w:val="both"/>
      </w:pPr>
      <w:r>
        <w:rPr>
          <w:color w:val="231F20"/>
        </w:rPr>
        <w:t xml:space="preserve">Studies in developed countries on the evolution of </w:t>
      </w:r>
      <w:r>
        <w:rPr>
          <w:color w:val="231F20"/>
          <w:spacing w:val="2"/>
        </w:rPr>
        <w:t xml:space="preserve">breast </w:t>
      </w:r>
      <w:r>
        <w:rPr>
          <w:color w:val="231F20"/>
        </w:rPr>
        <w:t xml:space="preserve">cancer screening have shown positive correlation between </w:t>
      </w:r>
      <w:r>
        <w:rPr>
          <w:color w:val="231F20"/>
          <w:spacing w:val="2"/>
        </w:rPr>
        <w:t xml:space="preserve">organized breast cancer screening programmes </w:t>
      </w:r>
      <w:r>
        <w:rPr>
          <w:color w:val="231F20"/>
        </w:rPr>
        <w:t xml:space="preserve">and early detection of breast cancer in the population. This had led </w:t>
      </w:r>
      <w:r>
        <w:rPr>
          <w:color w:val="231F20"/>
          <w:spacing w:val="-5"/>
        </w:rPr>
        <w:t xml:space="preserve">to </w:t>
      </w:r>
      <w:r>
        <w:rPr>
          <w:color w:val="231F20"/>
        </w:rPr>
        <w:t xml:space="preserve">a successful public health policy on breast cancer screening in these countries. In this </w:t>
      </w:r>
      <w:r>
        <w:rPr>
          <w:color w:val="231F20"/>
          <w:spacing w:val="-2"/>
        </w:rPr>
        <w:t xml:space="preserve">study, </w:t>
      </w:r>
      <w:r>
        <w:rPr>
          <w:color w:val="231F20"/>
        </w:rPr>
        <w:t xml:space="preserve">referral for mammography by health workers was responsible for not only most of the mammogram but also the women who utilized NHIS to </w:t>
      </w:r>
      <w:r>
        <w:rPr>
          <w:color w:val="231F20"/>
          <w:spacing w:val="-6"/>
        </w:rPr>
        <w:t xml:space="preserve">pay </w:t>
      </w:r>
      <w:r>
        <w:rPr>
          <w:color w:val="231F20"/>
        </w:rPr>
        <w:t xml:space="preserve">for this service, thereby saving the much-needed resources for </w:t>
      </w:r>
      <w:r>
        <w:rPr>
          <w:color w:val="231F20"/>
          <w:spacing w:val="2"/>
        </w:rPr>
        <w:t xml:space="preserve">other needs. Therefore, although </w:t>
      </w:r>
      <w:r>
        <w:rPr>
          <w:color w:val="231F20"/>
        </w:rPr>
        <w:t xml:space="preserve">the </w:t>
      </w:r>
      <w:r>
        <w:rPr>
          <w:color w:val="231F20"/>
          <w:spacing w:val="2"/>
        </w:rPr>
        <w:t xml:space="preserve">present </w:t>
      </w:r>
      <w:r>
        <w:rPr>
          <w:color w:val="231F20"/>
        </w:rPr>
        <w:t xml:space="preserve">level </w:t>
      </w:r>
      <w:r>
        <w:rPr>
          <w:color w:val="231F20"/>
          <w:spacing w:val="3"/>
        </w:rPr>
        <w:t xml:space="preserve">of </w:t>
      </w:r>
      <w:r>
        <w:rPr>
          <w:color w:val="231F20"/>
        </w:rPr>
        <w:t>public awareness with low uptake of mammography should be maintained, scarce resources should be redirected</w:t>
      </w:r>
      <w:r>
        <w:rPr>
          <w:color w:val="231F20"/>
          <w:spacing w:val="-29"/>
        </w:rPr>
        <w:t xml:space="preserve"> </w:t>
      </w:r>
      <w:r>
        <w:rPr>
          <w:color w:val="231F20"/>
        </w:rPr>
        <w:t>towards creating</w:t>
      </w:r>
      <w:r>
        <w:rPr>
          <w:color w:val="231F20"/>
          <w:spacing w:val="-16"/>
        </w:rPr>
        <w:t xml:space="preserve"> </w:t>
      </w:r>
      <w:r>
        <w:rPr>
          <w:color w:val="231F20"/>
        </w:rPr>
        <w:t>awareness</w:t>
      </w:r>
      <w:r>
        <w:rPr>
          <w:color w:val="231F20"/>
          <w:spacing w:val="-15"/>
        </w:rPr>
        <w:t xml:space="preserve"> </w:t>
      </w:r>
      <w:r>
        <w:rPr>
          <w:color w:val="231F20"/>
        </w:rPr>
        <w:t>among</w:t>
      </w:r>
      <w:r>
        <w:rPr>
          <w:color w:val="231F20"/>
          <w:spacing w:val="-16"/>
        </w:rPr>
        <w:t xml:space="preserve"> </w:t>
      </w:r>
      <w:r>
        <w:rPr>
          <w:color w:val="231F20"/>
        </w:rPr>
        <w:t>health</w:t>
      </w:r>
      <w:r>
        <w:rPr>
          <w:color w:val="231F20"/>
          <w:spacing w:val="-15"/>
        </w:rPr>
        <w:t xml:space="preserve"> </w:t>
      </w:r>
      <w:r>
        <w:rPr>
          <w:color w:val="231F20"/>
        </w:rPr>
        <w:t>workers,</w:t>
      </w:r>
      <w:r>
        <w:rPr>
          <w:color w:val="231F20"/>
          <w:spacing w:val="-16"/>
        </w:rPr>
        <w:t xml:space="preserve"> </w:t>
      </w:r>
      <w:r>
        <w:rPr>
          <w:color w:val="231F20"/>
        </w:rPr>
        <w:t>especially</w:t>
      </w:r>
      <w:r>
        <w:rPr>
          <w:color w:val="231F20"/>
          <w:spacing w:val="-15"/>
        </w:rPr>
        <w:t xml:space="preserve"> </w:t>
      </w:r>
      <w:r>
        <w:rPr>
          <w:color w:val="231F20"/>
        </w:rPr>
        <w:t>with</w:t>
      </w:r>
      <w:r>
        <w:rPr>
          <w:color w:val="231F20"/>
          <w:spacing w:val="-15"/>
        </w:rPr>
        <w:t xml:space="preserve"> </w:t>
      </w:r>
      <w:r>
        <w:rPr>
          <w:color w:val="231F20"/>
        </w:rPr>
        <w:t xml:space="preserve">the present level of NHIS coverage in the population in order </w:t>
      </w:r>
      <w:r>
        <w:rPr>
          <w:color w:val="231F20"/>
          <w:spacing w:val="-5"/>
        </w:rPr>
        <w:t xml:space="preserve">to </w:t>
      </w:r>
      <w:r>
        <w:rPr>
          <w:color w:val="231F20"/>
        </w:rPr>
        <w:t>increase the utilization of screening mammography in the population.</w:t>
      </w:r>
    </w:p>
    <w:p w14:paraId="106091F8" w14:textId="77777777" w:rsidR="00704D83" w:rsidRDefault="00000000">
      <w:pPr>
        <w:pStyle w:val="Heading3"/>
        <w:spacing w:before="133"/>
      </w:pPr>
      <w:r>
        <w:rPr>
          <w:color w:val="2E3092"/>
        </w:rPr>
        <w:t>Limitation of the study</w:t>
      </w:r>
    </w:p>
    <w:p w14:paraId="63CC80D4" w14:textId="77777777" w:rsidR="00704D83" w:rsidRDefault="00000000">
      <w:pPr>
        <w:pStyle w:val="BodyText"/>
        <w:spacing w:before="116" w:line="249" w:lineRule="auto"/>
        <w:ind w:left="117" w:right="155"/>
        <w:jc w:val="both"/>
      </w:pPr>
      <w:r>
        <w:rPr>
          <w:color w:val="231F20"/>
        </w:rPr>
        <w:t>The</w:t>
      </w:r>
      <w:r>
        <w:rPr>
          <w:color w:val="231F20"/>
          <w:spacing w:val="-23"/>
        </w:rPr>
        <w:t xml:space="preserve"> </w:t>
      </w:r>
      <w:r>
        <w:rPr>
          <w:color w:val="231F20"/>
        </w:rPr>
        <w:t>main</w:t>
      </w:r>
      <w:r>
        <w:rPr>
          <w:color w:val="231F20"/>
          <w:spacing w:val="-23"/>
        </w:rPr>
        <w:t xml:space="preserve"> </w:t>
      </w:r>
      <w:r>
        <w:rPr>
          <w:color w:val="231F20"/>
        </w:rPr>
        <w:t>limitations</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study</w:t>
      </w:r>
      <w:r>
        <w:rPr>
          <w:color w:val="231F20"/>
          <w:spacing w:val="-22"/>
        </w:rPr>
        <w:t xml:space="preserve"> </w:t>
      </w:r>
      <w:r>
        <w:rPr>
          <w:color w:val="231F20"/>
        </w:rPr>
        <w:t>are</w:t>
      </w:r>
      <w:r>
        <w:rPr>
          <w:color w:val="231F20"/>
          <w:spacing w:val="-23"/>
        </w:rPr>
        <w:t xml:space="preserve"> </w:t>
      </w:r>
      <w:r>
        <w:rPr>
          <w:color w:val="231F20"/>
        </w:rPr>
        <w:t>the</w:t>
      </w:r>
      <w:r>
        <w:rPr>
          <w:color w:val="231F20"/>
          <w:spacing w:val="-23"/>
        </w:rPr>
        <w:t xml:space="preserve"> </w:t>
      </w:r>
      <w:r>
        <w:rPr>
          <w:color w:val="231F20"/>
        </w:rPr>
        <w:t>small</w:t>
      </w:r>
      <w:r>
        <w:rPr>
          <w:color w:val="231F20"/>
          <w:spacing w:val="-23"/>
        </w:rPr>
        <w:t xml:space="preserve"> </w:t>
      </w:r>
      <w:r>
        <w:rPr>
          <w:color w:val="231F20"/>
        </w:rPr>
        <w:t>sample</w:t>
      </w:r>
      <w:r>
        <w:rPr>
          <w:color w:val="231F20"/>
          <w:spacing w:val="-23"/>
        </w:rPr>
        <w:t xml:space="preserve"> </w:t>
      </w:r>
      <w:r>
        <w:rPr>
          <w:color w:val="231F20"/>
        </w:rPr>
        <w:t>size</w:t>
      </w:r>
      <w:r>
        <w:rPr>
          <w:color w:val="231F20"/>
          <w:spacing w:val="-23"/>
        </w:rPr>
        <w:t xml:space="preserve"> </w:t>
      </w:r>
      <w:r>
        <w:rPr>
          <w:color w:val="231F20"/>
        </w:rPr>
        <w:t>and incomplete data from the records of some of the</w:t>
      </w:r>
      <w:r>
        <w:rPr>
          <w:color w:val="231F20"/>
          <w:spacing w:val="-30"/>
        </w:rPr>
        <w:t xml:space="preserve"> </w:t>
      </w:r>
      <w:r>
        <w:rPr>
          <w:color w:val="231F20"/>
        </w:rPr>
        <w:t>participants.</w:t>
      </w:r>
    </w:p>
    <w:p w14:paraId="37772586" w14:textId="77777777" w:rsidR="00704D83" w:rsidRDefault="00000000">
      <w:pPr>
        <w:pStyle w:val="Heading3"/>
        <w:spacing w:before="122"/>
      </w:pPr>
      <w:r>
        <w:rPr>
          <w:color w:val="2E3092"/>
        </w:rPr>
        <w:t>Acknowledgement</w:t>
      </w:r>
    </w:p>
    <w:p w14:paraId="70E75DB8" w14:textId="77777777" w:rsidR="00704D83" w:rsidRDefault="00000000">
      <w:pPr>
        <w:pStyle w:val="BodyText"/>
        <w:spacing w:before="116" w:line="249" w:lineRule="auto"/>
        <w:ind w:left="117" w:right="155"/>
        <w:jc w:val="both"/>
      </w:pPr>
      <w:r>
        <w:rPr>
          <w:color w:val="231F20"/>
        </w:rPr>
        <w:t>The</w:t>
      </w:r>
      <w:r>
        <w:rPr>
          <w:color w:val="231F20"/>
          <w:spacing w:val="-21"/>
        </w:rPr>
        <w:t xml:space="preserve"> </w:t>
      </w:r>
      <w:r>
        <w:rPr>
          <w:color w:val="231F20"/>
          <w:spacing w:val="-3"/>
        </w:rPr>
        <w:t>authors</w:t>
      </w:r>
      <w:r>
        <w:rPr>
          <w:color w:val="231F20"/>
          <w:spacing w:val="-21"/>
        </w:rPr>
        <w:t xml:space="preserve"> </w:t>
      </w:r>
      <w:r>
        <w:rPr>
          <w:color w:val="231F20"/>
          <w:spacing w:val="-3"/>
        </w:rPr>
        <w:t>wish</w:t>
      </w:r>
      <w:r>
        <w:rPr>
          <w:color w:val="231F20"/>
          <w:spacing w:val="-21"/>
        </w:rPr>
        <w:t xml:space="preserve"> </w:t>
      </w:r>
      <w:r>
        <w:rPr>
          <w:color w:val="231F20"/>
        </w:rPr>
        <w:t>to</w:t>
      </w:r>
      <w:r>
        <w:rPr>
          <w:color w:val="231F20"/>
          <w:spacing w:val="-21"/>
        </w:rPr>
        <w:t xml:space="preserve"> </w:t>
      </w:r>
      <w:r>
        <w:rPr>
          <w:color w:val="231F20"/>
          <w:spacing w:val="-4"/>
        </w:rPr>
        <w:t>acknowledge</w:t>
      </w:r>
      <w:r>
        <w:rPr>
          <w:color w:val="231F20"/>
          <w:spacing w:val="-21"/>
        </w:rPr>
        <w:t xml:space="preserve"> </w:t>
      </w:r>
      <w:r>
        <w:rPr>
          <w:color w:val="231F20"/>
        </w:rPr>
        <w:t>all</w:t>
      </w:r>
      <w:r>
        <w:rPr>
          <w:color w:val="231F20"/>
          <w:spacing w:val="-21"/>
        </w:rPr>
        <w:t xml:space="preserve"> </w:t>
      </w:r>
      <w:r>
        <w:rPr>
          <w:color w:val="231F20"/>
        </w:rPr>
        <w:t>the</w:t>
      </w:r>
      <w:r>
        <w:rPr>
          <w:color w:val="231F20"/>
          <w:spacing w:val="-21"/>
        </w:rPr>
        <w:t xml:space="preserve"> </w:t>
      </w:r>
      <w:r>
        <w:rPr>
          <w:color w:val="231F20"/>
          <w:spacing w:val="-3"/>
        </w:rPr>
        <w:t>imaging</w:t>
      </w:r>
      <w:r>
        <w:rPr>
          <w:color w:val="231F20"/>
          <w:spacing w:val="-21"/>
        </w:rPr>
        <w:t xml:space="preserve"> </w:t>
      </w:r>
      <w:r>
        <w:rPr>
          <w:color w:val="231F20"/>
        </w:rPr>
        <w:t>and</w:t>
      </w:r>
      <w:r>
        <w:rPr>
          <w:color w:val="231F20"/>
          <w:spacing w:val="-21"/>
        </w:rPr>
        <w:t xml:space="preserve"> </w:t>
      </w:r>
      <w:r>
        <w:rPr>
          <w:color w:val="231F20"/>
          <w:spacing w:val="-5"/>
        </w:rPr>
        <w:t xml:space="preserve">supporting </w:t>
      </w:r>
      <w:r>
        <w:rPr>
          <w:color w:val="231F20"/>
        </w:rPr>
        <w:t>staff</w:t>
      </w:r>
      <w:r>
        <w:rPr>
          <w:color w:val="231F20"/>
          <w:spacing w:val="-5"/>
        </w:rPr>
        <w:t xml:space="preserve"> </w:t>
      </w:r>
      <w:r>
        <w:rPr>
          <w:color w:val="231F20"/>
        </w:rPr>
        <w:t>of</w:t>
      </w:r>
      <w:r>
        <w:rPr>
          <w:color w:val="231F20"/>
          <w:spacing w:val="-5"/>
        </w:rPr>
        <w:t xml:space="preserve"> </w:t>
      </w:r>
      <w:r>
        <w:rPr>
          <w:color w:val="231F20"/>
        </w:rPr>
        <w:t>Radiology</w:t>
      </w:r>
      <w:r>
        <w:rPr>
          <w:color w:val="231F20"/>
          <w:spacing w:val="-5"/>
        </w:rPr>
        <w:t xml:space="preserve"> </w:t>
      </w:r>
      <w:r>
        <w:rPr>
          <w:color w:val="231F20"/>
        </w:rPr>
        <w:t>Department,</w:t>
      </w:r>
      <w:r>
        <w:rPr>
          <w:color w:val="231F20"/>
          <w:spacing w:val="-14"/>
        </w:rPr>
        <w:t xml:space="preserve"> </w:t>
      </w:r>
      <w:r>
        <w:rPr>
          <w:color w:val="231F20"/>
        </w:rPr>
        <w:t>Asokoro</w:t>
      </w:r>
      <w:r>
        <w:rPr>
          <w:color w:val="231F20"/>
          <w:spacing w:val="-5"/>
        </w:rPr>
        <w:t xml:space="preserve"> </w:t>
      </w:r>
      <w:r>
        <w:rPr>
          <w:color w:val="231F20"/>
        </w:rPr>
        <w:t>District</w:t>
      </w:r>
      <w:r>
        <w:rPr>
          <w:color w:val="231F20"/>
          <w:spacing w:val="-5"/>
        </w:rPr>
        <w:t xml:space="preserve"> </w:t>
      </w:r>
      <w:r>
        <w:rPr>
          <w:color w:val="231F20"/>
        </w:rPr>
        <w:t>Hospital</w:t>
      </w:r>
      <w:r>
        <w:rPr>
          <w:color w:val="231F20"/>
          <w:spacing w:val="-4"/>
        </w:rPr>
        <w:t xml:space="preserve"> </w:t>
      </w:r>
      <w:r>
        <w:rPr>
          <w:color w:val="231F20"/>
        </w:rPr>
        <w:t>for their invaluable services that made this study</w:t>
      </w:r>
      <w:r>
        <w:rPr>
          <w:color w:val="231F20"/>
          <w:spacing w:val="-7"/>
        </w:rPr>
        <w:t xml:space="preserve"> </w:t>
      </w:r>
      <w:r>
        <w:rPr>
          <w:color w:val="231F20"/>
        </w:rPr>
        <w:t>successful.</w:t>
      </w:r>
    </w:p>
    <w:p w14:paraId="77034617" w14:textId="77777777" w:rsidR="00704D83" w:rsidRDefault="00000000">
      <w:pPr>
        <w:pStyle w:val="Heading3"/>
        <w:spacing w:before="122"/>
      </w:pPr>
      <w:r>
        <w:rPr>
          <w:color w:val="2E3092"/>
        </w:rPr>
        <w:t>Financial support and sponsorship</w:t>
      </w:r>
    </w:p>
    <w:p w14:paraId="53A4D013" w14:textId="77777777" w:rsidR="00704D83" w:rsidRDefault="00000000">
      <w:pPr>
        <w:pStyle w:val="BodyText"/>
        <w:spacing w:before="116"/>
        <w:ind w:left="117"/>
      </w:pPr>
      <w:r>
        <w:rPr>
          <w:color w:val="231F20"/>
        </w:rPr>
        <w:t>Nil.</w:t>
      </w:r>
    </w:p>
    <w:p w14:paraId="74CF3C25" w14:textId="77777777" w:rsidR="00704D83" w:rsidRDefault="00000000">
      <w:pPr>
        <w:pStyle w:val="Heading3"/>
        <w:spacing w:before="130"/>
      </w:pPr>
      <w:r>
        <w:rPr>
          <w:color w:val="2E3092"/>
        </w:rPr>
        <w:t>Conflict of interest</w:t>
      </w:r>
    </w:p>
    <w:p w14:paraId="4D435013" w14:textId="77777777" w:rsidR="00704D83" w:rsidRDefault="00000000">
      <w:pPr>
        <w:pStyle w:val="BodyText"/>
        <w:spacing w:before="116" w:line="249" w:lineRule="auto"/>
        <w:ind w:left="117" w:right="152"/>
        <w:jc w:val="both"/>
      </w:pPr>
      <w:r>
        <w:rPr>
          <w:color w:val="231F20"/>
        </w:rPr>
        <w:t>The study was not sponsored by any organisation and the authors declare no conflicts of interest.</w:t>
      </w:r>
    </w:p>
    <w:p w14:paraId="2A63D3D4" w14:textId="77777777" w:rsidR="00704D83" w:rsidRDefault="00704D83">
      <w:pPr>
        <w:spacing w:line="249" w:lineRule="auto"/>
        <w:jc w:val="both"/>
        <w:sectPr w:rsidR="00704D83">
          <w:type w:val="continuous"/>
          <w:pgSz w:w="12240" w:h="15840"/>
          <w:pgMar w:top="900" w:right="920" w:bottom="280" w:left="960" w:header="720" w:footer="720" w:gutter="0"/>
          <w:cols w:num="2" w:space="720" w:equalWidth="0">
            <w:col w:w="5023" w:space="199"/>
            <w:col w:w="5138"/>
          </w:cols>
        </w:sectPr>
      </w:pPr>
    </w:p>
    <w:p w14:paraId="52C22735" w14:textId="77777777" w:rsidR="00704D83" w:rsidRDefault="00704D83">
      <w:pPr>
        <w:pStyle w:val="BodyText"/>
        <w:spacing w:before="3"/>
        <w:rPr>
          <w:sz w:val="22"/>
        </w:rPr>
      </w:pPr>
    </w:p>
    <w:p w14:paraId="7D67091F" w14:textId="77777777" w:rsidR="00704D83" w:rsidRDefault="00000000">
      <w:pPr>
        <w:tabs>
          <w:tab w:val="left" w:pos="3399"/>
        </w:tabs>
        <w:spacing w:before="94"/>
        <w:ind w:left="115"/>
        <w:rPr>
          <w:rFonts w:ascii="BPG Sans Modern GPL&amp;GNU" w:hAnsi="BPG Sans Modern GPL&amp;GNU"/>
          <w:sz w:val="16"/>
        </w:rPr>
      </w:pPr>
      <w:r>
        <w:rPr>
          <w:rFonts w:ascii="BPG Sans Modern GPL&amp;GNU" w:hAnsi="BPG Sans Modern GPL&amp;GNU"/>
          <w:color w:val="231F20"/>
          <w:sz w:val="16"/>
        </w:rPr>
        <w:t>34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3</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74D5E78A" w14:textId="77777777" w:rsidR="00704D83" w:rsidRDefault="00704D83">
      <w:pPr>
        <w:rPr>
          <w:rFonts w:ascii="BPG Sans Modern GPL&amp;GNU" w:hAnsi="BPG Sans Modern GPL&amp;GNU"/>
          <w:sz w:val="16"/>
        </w:rPr>
        <w:sectPr w:rsidR="00704D83">
          <w:type w:val="continuous"/>
          <w:pgSz w:w="12240" w:h="15840"/>
          <w:pgMar w:top="900" w:right="920" w:bottom="280" w:left="960" w:header="720" w:footer="720" w:gutter="0"/>
          <w:cols w:space="720"/>
        </w:sectPr>
      </w:pPr>
    </w:p>
    <w:p w14:paraId="4D208DF2" w14:textId="77777777" w:rsidR="00704D83" w:rsidRDefault="00704D83">
      <w:pPr>
        <w:pStyle w:val="BodyText"/>
        <w:spacing w:before="7"/>
        <w:rPr>
          <w:rFonts w:ascii="BPG Sans Modern GPL&amp;GNU"/>
          <w:sz w:val="13"/>
        </w:rPr>
      </w:pPr>
    </w:p>
    <w:p w14:paraId="74F25DA5" w14:textId="77777777" w:rsidR="00704D83" w:rsidRDefault="00704D83">
      <w:pPr>
        <w:rPr>
          <w:rFonts w:ascii="BPG Sans Modern GPL&amp;GNU"/>
          <w:sz w:val="13"/>
        </w:rPr>
        <w:sectPr w:rsidR="00704D83">
          <w:pgSz w:w="12240" w:h="15840"/>
          <w:pgMar w:top="900" w:right="920" w:bottom="280" w:left="960" w:header="215" w:footer="0" w:gutter="0"/>
          <w:cols w:space="720"/>
        </w:sectPr>
      </w:pPr>
    </w:p>
    <w:p w14:paraId="10FF6FE4" w14:textId="77777777" w:rsidR="00704D83" w:rsidRDefault="00000000">
      <w:pPr>
        <w:pStyle w:val="Heading1"/>
      </w:pPr>
      <w:r>
        <w:rPr>
          <w:color w:val="2E3092"/>
        </w:rPr>
        <w:t>References</w:t>
      </w:r>
    </w:p>
    <w:p w14:paraId="32743580" w14:textId="77777777" w:rsidR="00704D83" w:rsidRDefault="00000000">
      <w:pPr>
        <w:pStyle w:val="ListParagraph"/>
        <w:numPr>
          <w:ilvl w:val="0"/>
          <w:numId w:val="1"/>
        </w:numPr>
        <w:tabs>
          <w:tab w:val="left" w:pos="459"/>
        </w:tabs>
        <w:spacing w:before="115" w:line="256" w:lineRule="auto"/>
        <w:ind w:right="43"/>
        <w:jc w:val="both"/>
        <w:rPr>
          <w:sz w:val="17"/>
        </w:rPr>
      </w:pPr>
      <w:r>
        <w:rPr>
          <w:color w:val="231F20"/>
          <w:sz w:val="17"/>
        </w:rPr>
        <w:t xml:space="preserve">Anderson </w:t>
      </w:r>
      <w:r>
        <w:rPr>
          <w:color w:val="231F20"/>
          <w:spacing w:val="-3"/>
          <w:sz w:val="17"/>
        </w:rPr>
        <w:t xml:space="preserve">BO, Yip </w:t>
      </w:r>
      <w:r>
        <w:rPr>
          <w:color w:val="231F20"/>
          <w:sz w:val="17"/>
        </w:rPr>
        <w:t xml:space="preserve">CH, Smith RA, Shyyan R, Sener </w:t>
      </w:r>
      <w:r>
        <w:rPr>
          <w:color w:val="231F20"/>
          <w:spacing w:val="-8"/>
          <w:sz w:val="17"/>
        </w:rPr>
        <w:t xml:space="preserve">SF, </w:t>
      </w:r>
      <w:r>
        <w:rPr>
          <w:color w:val="231F20"/>
          <w:sz w:val="17"/>
        </w:rPr>
        <w:t xml:space="preserve">Eniu </w:t>
      </w:r>
      <w:r>
        <w:rPr>
          <w:color w:val="231F20"/>
          <w:spacing w:val="-7"/>
          <w:sz w:val="17"/>
        </w:rPr>
        <w:t xml:space="preserve">A, </w:t>
      </w:r>
      <w:r>
        <w:rPr>
          <w:color w:val="231F20"/>
          <w:spacing w:val="28"/>
          <w:sz w:val="17"/>
        </w:rPr>
        <w:t xml:space="preserve"> </w:t>
      </w:r>
      <w:r>
        <w:rPr>
          <w:i/>
          <w:color w:val="231F20"/>
          <w:sz w:val="17"/>
        </w:rPr>
        <w:t>et</w:t>
      </w:r>
      <w:r>
        <w:rPr>
          <w:i/>
          <w:color w:val="231F20"/>
          <w:spacing w:val="-17"/>
          <w:sz w:val="17"/>
        </w:rPr>
        <w:t xml:space="preserve"> </w:t>
      </w:r>
      <w:r>
        <w:rPr>
          <w:i/>
          <w:color w:val="231F20"/>
          <w:sz w:val="17"/>
        </w:rPr>
        <w:t>al</w:t>
      </w:r>
      <w:r>
        <w:rPr>
          <w:color w:val="231F20"/>
          <w:sz w:val="17"/>
        </w:rPr>
        <w:t>.</w:t>
      </w:r>
      <w:r>
        <w:rPr>
          <w:color w:val="231F20"/>
          <w:spacing w:val="-17"/>
          <w:sz w:val="17"/>
        </w:rPr>
        <w:t xml:space="preserve"> </w:t>
      </w:r>
      <w:r>
        <w:rPr>
          <w:color w:val="231F20"/>
          <w:sz w:val="17"/>
        </w:rPr>
        <w:t>Guideline</w:t>
      </w:r>
      <w:r>
        <w:rPr>
          <w:color w:val="231F20"/>
          <w:spacing w:val="-17"/>
          <w:sz w:val="17"/>
        </w:rPr>
        <w:t xml:space="preserve"> </w:t>
      </w:r>
      <w:r>
        <w:rPr>
          <w:color w:val="231F20"/>
          <w:sz w:val="17"/>
        </w:rPr>
        <w:t>implementation</w:t>
      </w:r>
      <w:r>
        <w:rPr>
          <w:color w:val="231F20"/>
          <w:spacing w:val="-17"/>
          <w:sz w:val="17"/>
        </w:rPr>
        <w:t xml:space="preserve"> </w:t>
      </w:r>
      <w:r>
        <w:rPr>
          <w:color w:val="231F20"/>
          <w:sz w:val="17"/>
        </w:rPr>
        <w:t>for</w:t>
      </w:r>
      <w:r>
        <w:rPr>
          <w:color w:val="231F20"/>
          <w:spacing w:val="-17"/>
          <w:sz w:val="17"/>
        </w:rPr>
        <w:t xml:space="preserve"> </w:t>
      </w:r>
      <w:r>
        <w:rPr>
          <w:color w:val="231F20"/>
          <w:sz w:val="17"/>
        </w:rPr>
        <w:t>breast</w:t>
      </w:r>
      <w:r>
        <w:rPr>
          <w:color w:val="231F20"/>
          <w:spacing w:val="-17"/>
          <w:sz w:val="17"/>
        </w:rPr>
        <w:t xml:space="preserve"> </w:t>
      </w:r>
      <w:r>
        <w:rPr>
          <w:color w:val="231F20"/>
          <w:sz w:val="17"/>
        </w:rPr>
        <w:t>healthcare</w:t>
      </w:r>
      <w:r>
        <w:rPr>
          <w:color w:val="231F20"/>
          <w:spacing w:val="-17"/>
          <w:sz w:val="17"/>
        </w:rPr>
        <w:t xml:space="preserve"> </w:t>
      </w:r>
      <w:r>
        <w:rPr>
          <w:color w:val="231F20"/>
          <w:sz w:val="17"/>
        </w:rPr>
        <w:t>in</w:t>
      </w:r>
      <w:r>
        <w:rPr>
          <w:color w:val="231F20"/>
          <w:spacing w:val="-17"/>
          <w:sz w:val="17"/>
        </w:rPr>
        <w:t xml:space="preserve"> </w:t>
      </w:r>
      <w:r>
        <w:rPr>
          <w:color w:val="231F20"/>
          <w:sz w:val="17"/>
        </w:rPr>
        <w:t>low-income and</w:t>
      </w:r>
      <w:r>
        <w:rPr>
          <w:color w:val="231F20"/>
          <w:spacing w:val="-6"/>
          <w:sz w:val="17"/>
        </w:rPr>
        <w:t xml:space="preserve"> </w:t>
      </w:r>
      <w:r>
        <w:rPr>
          <w:color w:val="231F20"/>
          <w:sz w:val="17"/>
        </w:rPr>
        <w:t>middle-income</w:t>
      </w:r>
      <w:r>
        <w:rPr>
          <w:color w:val="231F20"/>
          <w:spacing w:val="-6"/>
          <w:sz w:val="17"/>
        </w:rPr>
        <w:t xml:space="preserve"> </w:t>
      </w:r>
      <w:r>
        <w:rPr>
          <w:color w:val="231F20"/>
          <w:sz w:val="17"/>
        </w:rPr>
        <w:t>countries:</w:t>
      </w:r>
      <w:r>
        <w:rPr>
          <w:color w:val="231F20"/>
          <w:spacing w:val="-6"/>
          <w:sz w:val="17"/>
        </w:rPr>
        <w:t xml:space="preserve"> </w:t>
      </w:r>
      <w:r>
        <w:rPr>
          <w:color w:val="231F20"/>
          <w:sz w:val="17"/>
        </w:rPr>
        <w:t>Overview</w:t>
      </w:r>
      <w:r>
        <w:rPr>
          <w:color w:val="231F20"/>
          <w:spacing w:val="-5"/>
          <w:sz w:val="17"/>
        </w:rPr>
        <w:t xml:space="preserve"> </w:t>
      </w:r>
      <w:r>
        <w:rPr>
          <w:color w:val="231F20"/>
          <w:sz w:val="17"/>
        </w:rPr>
        <w:t>of</w:t>
      </w:r>
      <w:r>
        <w:rPr>
          <w:color w:val="231F20"/>
          <w:spacing w:val="-6"/>
          <w:sz w:val="17"/>
        </w:rPr>
        <w:t xml:space="preserve"> </w:t>
      </w:r>
      <w:r>
        <w:rPr>
          <w:color w:val="231F20"/>
          <w:sz w:val="17"/>
        </w:rPr>
        <w:t>the</w:t>
      </w:r>
      <w:r>
        <w:rPr>
          <w:color w:val="231F20"/>
          <w:spacing w:val="-6"/>
          <w:sz w:val="17"/>
        </w:rPr>
        <w:t xml:space="preserve"> </w:t>
      </w:r>
      <w:r>
        <w:rPr>
          <w:color w:val="231F20"/>
          <w:sz w:val="17"/>
        </w:rPr>
        <w:t>breast</w:t>
      </w:r>
      <w:r>
        <w:rPr>
          <w:color w:val="231F20"/>
          <w:spacing w:val="-5"/>
          <w:sz w:val="17"/>
        </w:rPr>
        <w:t xml:space="preserve"> </w:t>
      </w:r>
      <w:r>
        <w:rPr>
          <w:color w:val="231F20"/>
          <w:sz w:val="17"/>
        </w:rPr>
        <w:t>health</w:t>
      </w:r>
      <w:r>
        <w:rPr>
          <w:color w:val="231F20"/>
          <w:spacing w:val="-6"/>
          <w:sz w:val="17"/>
        </w:rPr>
        <w:t xml:space="preserve"> </w:t>
      </w:r>
      <w:r>
        <w:rPr>
          <w:color w:val="231F20"/>
          <w:sz w:val="17"/>
        </w:rPr>
        <w:t>global initiative global summit 2007. Cancer</w:t>
      </w:r>
      <w:r>
        <w:rPr>
          <w:color w:val="231F20"/>
          <w:spacing w:val="-2"/>
          <w:sz w:val="17"/>
        </w:rPr>
        <w:t xml:space="preserve"> </w:t>
      </w:r>
      <w:r>
        <w:rPr>
          <w:color w:val="231F20"/>
          <w:sz w:val="17"/>
        </w:rPr>
        <w:t>2008;113:2221-43.</w:t>
      </w:r>
    </w:p>
    <w:p w14:paraId="2F3547C4" w14:textId="77777777" w:rsidR="00704D83" w:rsidRDefault="00000000">
      <w:pPr>
        <w:pStyle w:val="ListParagraph"/>
        <w:numPr>
          <w:ilvl w:val="0"/>
          <w:numId w:val="1"/>
        </w:numPr>
        <w:tabs>
          <w:tab w:val="left" w:pos="459"/>
        </w:tabs>
        <w:spacing w:before="24" w:line="256" w:lineRule="auto"/>
        <w:ind w:right="43"/>
        <w:jc w:val="both"/>
        <w:rPr>
          <w:sz w:val="17"/>
        </w:rPr>
      </w:pPr>
      <w:r>
        <w:rPr>
          <w:color w:val="231F20"/>
          <w:sz w:val="17"/>
        </w:rPr>
        <w:t>The International Agency for Research on Cancer. 2018.</w:t>
      </w:r>
      <w:r>
        <w:rPr>
          <w:color w:val="231F20"/>
          <w:spacing w:val="-12"/>
          <w:sz w:val="17"/>
        </w:rPr>
        <w:t xml:space="preserve"> </w:t>
      </w:r>
      <w:r>
        <w:rPr>
          <w:color w:val="231F20"/>
          <w:spacing w:val="-4"/>
          <w:sz w:val="17"/>
        </w:rPr>
        <w:t xml:space="preserve">Available </w:t>
      </w:r>
      <w:r>
        <w:rPr>
          <w:color w:val="231F20"/>
          <w:sz w:val="17"/>
        </w:rPr>
        <w:t xml:space="preserve">from: </w:t>
      </w:r>
      <w:r>
        <w:rPr>
          <w:color w:val="231F20"/>
          <w:spacing w:val="-3"/>
          <w:sz w:val="17"/>
        </w:rPr>
        <w:t>https://</w:t>
      </w:r>
      <w:hyperlink r:id="rId20">
        <w:r>
          <w:rPr>
            <w:color w:val="231F20"/>
            <w:spacing w:val="-3"/>
            <w:sz w:val="17"/>
          </w:rPr>
          <w:t xml:space="preserve">www.who.int/cancer/PRGlobocanFinal. </w:t>
        </w:r>
      </w:hyperlink>
      <w:r>
        <w:rPr>
          <w:color w:val="231F20"/>
          <w:sz w:val="17"/>
        </w:rPr>
        <w:t xml:space="preserve">[Last accessed on 30 </w:t>
      </w:r>
      <w:r>
        <w:rPr>
          <w:color w:val="231F20"/>
          <w:spacing w:val="-3"/>
          <w:sz w:val="17"/>
        </w:rPr>
        <w:t>Nov</w:t>
      </w:r>
      <w:r>
        <w:rPr>
          <w:color w:val="231F20"/>
          <w:sz w:val="17"/>
        </w:rPr>
        <w:t xml:space="preserve"> 2021].</w:t>
      </w:r>
    </w:p>
    <w:p w14:paraId="2A0F02FF" w14:textId="77777777" w:rsidR="00704D83" w:rsidRDefault="00000000">
      <w:pPr>
        <w:pStyle w:val="ListParagraph"/>
        <w:numPr>
          <w:ilvl w:val="0"/>
          <w:numId w:val="1"/>
        </w:numPr>
        <w:tabs>
          <w:tab w:val="left" w:pos="459"/>
        </w:tabs>
        <w:spacing w:before="23" w:line="256" w:lineRule="auto"/>
        <w:jc w:val="both"/>
        <w:rPr>
          <w:sz w:val="17"/>
        </w:rPr>
      </w:pPr>
      <w:r>
        <w:rPr>
          <w:color w:val="231F20"/>
          <w:sz w:val="17"/>
        </w:rPr>
        <w:t xml:space="preserve">Yip </w:t>
      </w:r>
      <w:r>
        <w:rPr>
          <w:color w:val="231F20"/>
          <w:spacing w:val="4"/>
          <w:sz w:val="17"/>
        </w:rPr>
        <w:t xml:space="preserve">CH, Smith RA, </w:t>
      </w:r>
      <w:r>
        <w:rPr>
          <w:color w:val="231F20"/>
          <w:spacing w:val="5"/>
          <w:sz w:val="17"/>
        </w:rPr>
        <w:t xml:space="preserve">Anderson </w:t>
      </w:r>
      <w:r>
        <w:rPr>
          <w:color w:val="231F20"/>
          <w:sz w:val="17"/>
        </w:rPr>
        <w:t xml:space="preserve">BO, </w:t>
      </w:r>
      <w:r>
        <w:rPr>
          <w:color w:val="231F20"/>
          <w:spacing w:val="5"/>
          <w:sz w:val="17"/>
        </w:rPr>
        <w:t xml:space="preserve">Miller </w:t>
      </w:r>
      <w:r>
        <w:rPr>
          <w:color w:val="231F20"/>
          <w:spacing w:val="2"/>
          <w:sz w:val="17"/>
        </w:rPr>
        <w:t xml:space="preserve">AB, </w:t>
      </w:r>
      <w:r>
        <w:rPr>
          <w:color w:val="231F20"/>
          <w:spacing w:val="5"/>
          <w:sz w:val="17"/>
        </w:rPr>
        <w:t xml:space="preserve">Thomas </w:t>
      </w:r>
      <w:r>
        <w:rPr>
          <w:color w:val="231F20"/>
          <w:spacing w:val="2"/>
          <w:sz w:val="17"/>
        </w:rPr>
        <w:t xml:space="preserve">DB, </w:t>
      </w:r>
      <w:r>
        <w:rPr>
          <w:color w:val="231F20"/>
          <w:sz w:val="17"/>
        </w:rPr>
        <w:t xml:space="preserve">Ang ES, </w:t>
      </w:r>
      <w:r>
        <w:rPr>
          <w:i/>
          <w:color w:val="231F20"/>
          <w:sz w:val="17"/>
        </w:rPr>
        <w:t>et al</w:t>
      </w:r>
      <w:r>
        <w:rPr>
          <w:color w:val="231F20"/>
          <w:sz w:val="17"/>
        </w:rPr>
        <w:t xml:space="preserve">.; Breast Health Global Initiative Early Detection Panel. Guideline implementation for breast healthcare in low- </w:t>
      </w:r>
      <w:r>
        <w:rPr>
          <w:color w:val="231F20"/>
          <w:spacing w:val="-5"/>
          <w:sz w:val="17"/>
        </w:rPr>
        <w:t xml:space="preserve">and </w:t>
      </w:r>
      <w:r>
        <w:rPr>
          <w:color w:val="231F20"/>
          <w:sz w:val="17"/>
        </w:rPr>
        <w:t>middle-income</w:t>
      </w:r>
      <w:r>
        <w:rPr>
          <w:color w:val="231F20"/>
          <w:spacing w:val="-29"/>
          <w:sz w:val="17"/>
        </w:rPr>
        <w:t xml:space="preserve"> </w:t>
      </w:r>
      <w:r>
        <w:rPr>
          <w:color w:val="231F20"/>
          <w:sz w:val="17"/>
        </w:rPr>
        <w:t>countries:</w:t>
      </w:r>
      <w:r>
        <w:rPr>
          <w:color w:val="231F20"/>
          <w:spacing w:val="-28"/>
          <w:sz w:val="17"/>
        </w:rPr>
        <w:t xml:space="preserve"> </w:t>
      </w:r>
      <w:r>
        <w:rPr>
          <w:color w:val="231F20"/>
          <w:spacing w:val="-3"/>
          <w:sz w:val="17"/>
        </w:rPr>
        <w:t>Early</w:t>
      </w:r>
      <w:r>
        <w:rPr>
          <w:color w:val="231F20"/>
          <w:spacing w:val="-29"/>
          <w:sz w:val="17"/>
        </w:rPr>
        <w:t xml:space="preserve"> </w:t>
      </w:r>
      <w:r>
        <w:rPr>
          <w:color w:val="231F20"/>
          <w:sz w:val="17"/>
        </w:rPr>
        <w:t>detection</w:t>
      </w:r>
      <w:r>
        <w:rPr>
          <w:color w:val="231F20"/>
          <w:spacing w:val="-29"/>
          <w:sz w:val="17"/>
        </w:rPr>
        <w:t xml:space="preserve"> </w:t>
      </w:r>
      <w:r>
        <w:rPr>
          <w:color w:val="231F20"/>
          <w:sz w:val="17"/>
        </w:rPr>
        <w:t>resource</w:t>
      </w:r>
      <w:r>
        <w:rPr>
          <w:color w:val="231F20"/>
          <w:spacing w:val="-28"/>
          <w:sz w:val="17"/>
        </w:rPr>
        <w:t xml:space="preserve"> </w:t>
      </w:r>
      <w:r>
        <w:rPr>
          <w:color w:val="231F20"/>
          <w:sz w:val="17"/>
        </w:rPr>
        <w:t>allocation.</w:t>
      </w:r>
      <w:r>
        <w:rPr>
          <w:color w:val="231F20"/>
          <w:spacing w:val="-29"/>
          <w:sz w:val="17"/>
        </w:rPr>
        <w:t xml:space="preserve"> </w:t>
      </w:r>
      <w:r>
        <w:rPr>
          <w:color w:val="231F20"/>
          <w:spacing w:val="-2"/>
          <w:sz w:val="17"/>
        </w:rPr>
        <w:t xml:space="preserve">Cancer </w:t>
      </w:r>
      <w:r>
        <w:rPr>
          <w:color w:val="231F20"/>
          <w:sz w:val="17"/>
        </w:rPr>
        <w:t>2008;113:2244-56.</w:t>
      </w:r>
    </w:p>
    <w:p w14:paraId="1CF2AD7B" w14:textId="77777777" w:rsidR="00704D83" w:rsidRDefault="00000000">
      <w:pPr>
        <w:pStyle w:val="ListParagraph"/>
        <w:numPr>
          <w:ilvl w:val="0"/>
          <w:numId w:val="1"/>
        </w:numPr>
        <w:tabs>
          <w:tab w:val="left" w:pos="459"/>
        </w:tabs>
        <w:spacing w:before="25" w:line="256" w:lineRule="auto"/>
        <w:ind w:right="38"/>
        <w:jc w:val="both"/>
        <w:rPr>
          <w:sz w:val="17"/>
        </w:rPr>
      </w:pPr>
      <w:r>
        <w:rPr>
          <w:color w:val="231F20"/>
          <w:sz w:val="17"/>
        </w:rPr>
        <w:t xml:space="preserve">Baquet CR, Mishra SI, Commiskey </w:t>
      </w:r>
      <w:r>
        <w:rPr>
          <w:color w:val="231F20"/>
          <w:spacing w:val="-14"/>
          <w:sz w:val="17"/>
        </w:rPr>
        <w:t xml:space="preserve">P, </w:t>
      </w:r>
      <w:r>
        <w:rPr>
          <w:color w:val="231F20"/>
          <w:sz w:val="17"/>
        </w:rPr>
        <w:t>Ellison GL, DeShields M. Breast cancer epidemiology in blacks and whites: Disparities in incidence,</w:t>
      </w:r>
      <w:r>
        <w:rPr>
          <w:color w:val="231F20"/>
          <w:spacing w:val="-11"/>
          <w:sz w:val="17"/>
        </w:rPr>
        <w:t xml:space="preserve"> </w:t>
      </w:r>
      <w:r>
        <w:rPr>
          <w:color w:val="231F20"/>
          <w:sz w:val="17"/>
        </w:rPr>
        <w:t>mortality,</w:t>
      </w:r>
      <w:r>
        <w:rPr>
          <w:color w:val="231F20"/>
          <w:spacing w:val="-10"/>
          <w:sz w:val="17"/>
        </w:rPr>
        <w:t xml:space="preserve"> </w:t>
      </w:r>
      <w:r>
        <w:rPr>
          <w:color w:val="231F20"/>
          <w:sz w:val="17"/>
        </w:rPr>
        <w:t>survival</w:t>
      </w:r>
      <w:r>
        <w:rPr>
          <w:color w:val="231F20"/>
          <w:spacing w:val="-10"/>
          <w:sz w:val="17"/>
        </w:rPr>
        <w:t xml:space="preserve"> </w:t>
      </w:r>
      <w:r>
        <w:rPr>
          <w:color w:val="231F20"/>
          <w:sz w:val="17"/>
        </w:rPr>
        <w:t>rates</w:t>
      </w:r>
      <w:r>
        <w:rPr>
          <w:color w:val="231F20"/>
          <w:spacing w:val="-10"/>
          <w:sz w:val="17"/>
        </w:rPr>
        <w:t xml:space="preserve"> </w:t>
      </w:r>
      <w:r>
        <w:rPr>
          <w:color w:val="231F20"/>
          <w:sz w:val="17"/>
        </w:rPr>
        <w:t>and</w:t>
      </w:r>
      <w:r>
        <w:rPr>
          <w:color w:val="231F20"/>
          <w:spacing w:val="-11"/>
          <w:sz w:val="17"/>
        </w:rPr>
        <w:t xml:space="preserve"> </w:t>
      </w:r>
      <w:r>
        <w:rPr>
          <w:color w:val="231F20"/>
          <w:sz w:val="17"/>
        </w:rPr>
        <w:t>histology.</w:t>
      </w:r>
      <w:r>
        <w:rPr>
          <w:color w:val="231F20"/>
          <w:spacing w:val="-10"/>
          <w:sz w:val="17"/>
        </w:rPr>
        <w:t xml:space="preserve"> </w:t>
      </w:r>
      <w:r>
        <w:rPr>
          <w:color w:val="231F20"/>
          <w:sz w:val="17"/>
        </w:rPr>
        <w:t>J</w:t>
      </w:r>
      <w:r>
        <w:rPr>
          <w:color w:val="231F20"/>
          <w:spacing w:val="-10"/>
          <w:sz w:val="17"/>
        </w:rPr>
        <w:t xml:space="preserve"> </w:t>
      </w:r>
      <w:r>
        <w:rPr>
          <w:color w:val="231F20"/>
          <w:sz w:val="17"/>
        </w:rPr>
        <w:t>Natl</w:t>
      </w:r>
      <w:r>
        <w:rPr>
          <w:color w:val="231F20"/>
          <w:spacing w:val="-10"/>
          <w:sz w:val="17"/>
        </w:rPr>
        <w:t xml:space="preserve"> </w:t>
      </w:r>
      <w:r>
        <w:rPr>
          <w:color w:val="231F20"/>
          <w:sz w:val="17"/>
        </w:rPr>
        <w:t>Med</w:t>
      </w:r>
      <w:r>
        <w:rPr>
          <w:color w:val="231F20"/>
          <w:spacing w:val="-19"/>
          <w:sz w:val="17"/>
        </w:rPr>
        <w:t xml:space="preserve"> </w:t>
      </w:r>
      <w:r>
        <w:rPr>
          <w:color w:val="231F20"/>
          <w:sz w:val="17"/>
        </w:rPr>
        <w:t>Assoc 2008;100:480-8.</w:t>
      </w:r>
    </w:p>
    <w:p w14:paraId="24F60E0B" w14:textId="77777777" w:rsidR="00704D83" w:rsidRDefault="00000000">
      <w:pPr>
        <w:pStyle w:val="ListParagraph"/>
        <w:numPr>
          <w:ilvl w:val="0"/>
          <w:numId w:val="1"/>
        </w:numPr>
        <w:tabs>
          <w:tab w:val="left" w:pos="459"/>
        </w:tabs>
        <w:spacing w:before="24" w:line="256" w:lineRule="auto"/>
        <w:jc w:val="both"/>
        <w:rPr>
          <w:sz w:val="17"/>
        </w:rPr>
      </w:pPr>
      <w:r>
        <w:rPr>
          <w:color w:val="231F20"/>
          <w:sz w:val="17"/>
        </w:rPr>
        <w:t xml:space="preserve">American Cancer Society. </w:t>
      </w:r>
      <w:r>
        <w:rPr>
          <w:color w:val="231F20"/>
          <w:spacing w:val="-4"/>
          <w:sz w:val="17"/>
        </w:rPr>
        <w:t xml:space="preserve">Available </w:t>
      </w:r>
      <w:r>
        <w:rPr>
          <w:color w:val="231F20"/>
          <w:sz w:val="17"/>
        </w:rPr>
        <w:t xml:space="preserve">from: </w:t>
      </w:r>
      <w:hyperlink r:id="rId21">
        <w:r>
          <w:rPr>
            <w:color w:val="231F20"/>
            <w:spacing w:val="-3"/>
            <w:sz w:val="17"/>
          </w:rPr>
          <w:t>https://www</w:t>
        </w:r>
      </w:hyperlink>
      <w:r>
        <w:rPr>
          <w:color w:val="231F20"/>
          <w:spacing w:val="-3"/>
          <w:sz w:val="17"/>
        </w:rPr>
        <w:t>.cancer</w:t>
      </w:r>
      <w:hyperlink r:id="rId22">
        <w:r>
          <w:rPr>
            <w:color w:val="231F20"/>
            <w:spacing w:val="-3"/>
            <w:sz w:val="17"/>
          </w:rPr>
          <w:t>.org.</w:t>
        </w:r>
      </w:hyperlink>
      <w:r>
        <w:rPr>
          <w:color w:val="231F20"/>
          <w:spacing w:val="-3"/>
          <w:sz w:val="17"/>
        </w:rPr>
        <w:t xml:space="preserve"> </w:t>
      </w:r>
      <w:r>
        <w:rPr>
          <w:color w:val="231F20"/>
          <w:sz w:val="17"/>
        </w:rPr>
        <w:t xml:space="preserve">Breast Cancer </w:t>
      </w:r>
      <w:r>
        <w:rPr>
          <w:color w:val="231F20"/>
          <w:spacing w:val="-3"/>
          <w:sz w:val="17"/>
        </w:rPr>
        <w:t xml:space="preserve">Facts </w:t>
      </w:r>
      <w:r>
        <w:rPr>
          <w:color w:val="231F20"/>
          <w:sz w:val="17"/>
        </w:rPr>
        <w:t xml:space="preserve">&amp; Figures 2019 – 2020. [Last accessed on </w:t>
      </w:r>
      <w:r>
        <w:rPr>
          <w:color w:val="231F20"/>
          <w:spacing w:val="-6"/>
          <w:sz w:val="17"/>
        </w:rPr>
        <w:t xml:space="preserve">22 </w:t>
      </w:r>
      <w:r>
        <w:rPr>
          <w:color w:val="231F20"/>
          <w:sz w:val="17"/>
        </w:rPr>
        <w:t>Oct 2021].</w:t>
      </w:r>
    </w:p>
    <w:p w14:paraId="0E8584FB" w14:textId="77777777" w:rsidR="00704D83" w:rsidRDefault="00000000">
      <w:pPr>
        <w:pStyle w:val="ListParagraph"/>
        <w:numPr>
          <w:ilvl w:val="0"/>
          <w:numId w:val="1"/>
        </w:numPr>
        <w:tabs>
          <w:tab w:val="left" w:pos="459"/>
        </w:tabs>
        <w:spacing w:before="22" w:line="256" w:lineRule="auto"/>
        <w:ind w:right="38"/>
        <w:jc w:val="both"/>
        <w:rPr>
          <w:sz w:val="17"/>
        </w:rPr>
      </w:pPr>
      <w:r>
        <w:rPr>
          <w:color w:val="231F20"/>
          <w:spacing w:val="4"/>
          <w:sz w:val="17"/>
        </w:rPr>
        <w:t xml:space="preserve">Danford </w:t>
      </w:r>
      <w:r>
        <w:rPr>
          <w:color w:val="231F20"/>
          <w:sz w:val="17"/>
        </w:rPr>
        <w:t xml:space="preserve">DN. </w:t>
      </w:r>
      <w:r>
        <w:rPr>
          <w:color w:val="231F20"/>
          <w:spacing w:val="4"/>
          <w:sz w:val="17"/>
        </w:rPr>
        <w:t xml:space="preserve">Disparities </w:t>
      </w:r>
      <w:r>
        <w:rPr>
          <w:color w:val="231F20"/>
          <w:spacing w:val="2"/>
          <w:sz w:val="17"/>
        </w:rPr>
        <w:t xml:space="preserve">in </w:t>
      </w:r>
      <w:r>
        <w:rPr>
          <w:color w:val="231F20"/>
          <w:spacing w:val="4"/>
          <w:sz w:val="17"/>
        </w:rPr>
        <w:t xml:space="preserve">breast cancer outcomes between </w:t>
      </w:r>
      <w:r>
        <w:rPr>
          <w:color w:val="231F20"/>
          <w:sz w:val="17"/>
        </w:rPr>
        <w:t>Caucasian</w:t>
      </w:r>
      <w:r>
        <w:rPr>
          <w:color w:val="231F20"/>
          <w:spacing w:val="-21"/>
          <w:sz w:val="17"/>
        </w:rPr>
        <w:t xml:space="preserve"> </w:t>
      </w:r>
      <w:r>
        <w:rPr>
          <w:color w:val="231F20"/>
          <w:sz w:val="17"/>
        </w:rPr>
        <w:t>and</w:t>
      </w:r>
      <w:r>
        <w:rPr>
          <w:color w:val="231F20"/>
          <w:spacing w:val="-28"/>
          <w:sz w:val="17"/>
        </w:rPr>
        <w:t xml:space="preserve"> </w:t>
      </w:r>
      <w:r>
        <w:rPr>
          <w:color w:val="231F20"/>
          <w:sz w:val="17"/>
        </w:rPr>
        <w:t>African</w:t>
      </w:r>
      <w:r>
        <w:rPr>
          <w:color w:val="231F20"/>
          <w:spacing w:val="-28"/>
          <w:sz w:val="17"/>
        </w:rPr>
        <w:t xml:space="preserve"> </w:t>
      </w:r>
      <w:r>
        <w:rPr>
          <w:color w:val="231F20"/>
          <w:sz w:val="17"/>
        </w:rPr>
        <w:t>American</w:t>
      </w:r>
      <w:r>
        <w:rPr>
          <w:color w:val="231F20"/>
          <w:spacing w:val="-21"/>
          <w:sz w:val="17"/>
        </w:rPr>
        <w:t xml:space="preserve"> </w:t>
      </w:r>
      <w:r>
        <w:rPr>
          <w:color w:val="231F20"/>
          <w:spacing w:val="-3"/>
          <w:sz w:val="17"/>
        </w:rPr>
        <w:t>women:</w:t>
      </w:r>
      <w:r>
        <w:rPr>
          <w:color w:val="231F20"/>
          <w:spacing w:val="-28"/>
          <w:sz w:val="17"/>
        </w:rPr>
        <w:t xml:space="preserve"> </w:t>
      </w:r>
      <w:r>
        <w:rPr>
          <w:color w:val="231F20"/>
          <w:sz w:val="17"/>
        </w:rPr>
        <w:t>A</w:t>
      </w:r>
      <w:r>
        <w:rPr>
          <w:color w:val="231F20"/>
          <w:spacing w:val="-20"/>
          <w:sz w:val="17"/>
        </w:rPr>
        <w:t xml:space="preserve"> </w:t>
      </w:r>
      <w:r>
        <w:rPr>
          <w:color w:val="231F20"/>
          <w:sz w:val="17"/>
        </w:rPr>
        <w:t>model</w:t>
      </w:r>
      <w:r>
        <w:rPr>
          <w:color w:val="231F20"/>
          <w:spacing w:val="-21"/>
          <w:sz w:val="17"/>
        </w:rPr>
        <w:t xml:space="preserve"> </w:t>
      </w:r>
      <w:r>
        <w:rPr>
          <w:color w:val="231F20"/>
          <w:sz w:val="17"/>
        </w:rPr>
        <w:t>for</w:t>
      </w:r>
      <w:r>
        <w:rPr>
          <w:color w:val="231F20"/>
          <w:spacing w:val="-21"/>
          <w:sz w:val="17"/>
        </w:rPr>
        <w:t xml:space="preserve"> </w:t>
      </w:r>
      <w:r>
        <w:rPr>
          <w:color w:val="231F20"/>
          <w:sz w:val="17"/>
        </w:rPr>
        <w:t>describing</w:t>
      </w:r>
      <w:r>
        <w:rPr>
          <w:color w:val="231F20"/>
          <w:spacing w:val="-20"/>
          <w:sz w:val="17"/>
        </w:rPr>
        <w:t xml:space="preserve"> </w:t>
      </w:r>
      <w:r>
        <w:rPr>
          <w:color w:val="231F20"/>
          <w:spacing w:val="-2"/>
          <w:sz w:val="17"/>
        </w:rPr>
        <w:t xml:space="preserve">the </w:t>
      </w:r>
      <w:r>
        <w:rPr>
          <w:color w:val="231F20"/>
          <w:sz w:val="17"/>
        </w:rPr>
        <w:t>relationship of biological and nonbiological factors. Breast Cancer Res 2013;15:208.</w:t>
      </w:r>
    </w:p>
    <w:p w14:paraId="334B4183" w14:textId="77777777" w:rsidR="00704D83" w:rsidRDefault="00000000">
      <w:pPr>
        <w:pStyle w:val="ListParagraph"/>
        <w:numPr>
          <w:ilvl w:val="0"/>
          <w:numId w:val="1"/>
        </w:numPr>
        <w:tabs>
          <w:tab w:val="left" w:pos="459"/>
        </w:tabs>
        <w:spacing w:before="24" w:line="256" w:lineRule="auto"/>
        <w:ind w:right="39"/>
        <w:jc w:val="both"/>
        <w:rPr>
          <w:sz w:val="17"/>
        </w:rPr>
      </w:pPr>
      <w:r>
        <w:rPr>
          <w:noProof/>
        </w:rPr>
        <w:drawing>
          <wp:anchor distT="0" distB="0" distL="0" distR="0" simplePos="0" relativeHeight="487228416" behindDoc="1" locked="0" layoutInCell="1" allowOverlap="1" wp14:anchorId="14383526" wp14:editId="4B5BADC6">
            <wp:simplePos x="0" y="0"/>
            <wp:positionH relativeFrom="page">
              <wp:posOffset>3200400</wp:posOffset>
            </wp:positionH>
            <wp:positionV relativeFrom="paragraph">
              <wp:posOffset>292703</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sz w:val="17"/>
        </w:rPr>
        <w:t xml:space="preserve">Humphrey LL, Helfand M, Chan BK, </w:t>
      </w:r>
      <w:r>
        <w:rPr>
          <w:color w:val="231F20"/>
          <w:spacing w:val="-4"/>
          <w:sz w:val="17"/>
        </w:rPr>
        <w:t xml:space="preserve">Woolf </w:t>
      </w:r>
      <w:r>
        <w:rPr>
          <w:color w:val="231F20"/>
          <w:sz w:val="17"/>
        </w:rPr>
        <w:t xml:space="preserve">SH. Breast cancer screening: A </w:t>
      </w:r>
      <w:r>
        <w:rPr>
          <w:color w:val="231F20"/>
          <w:spacing w:val="2"/>
          <w:sz w:val="17"/>
        </w:rPr>
        <w:t xml:space="preserve">summary </w:t>
      </w:r>
      <w:r>
        <w:rPr>
          <w:color w:val="231F20"/>
          <w:sz w:val="17"/>
        </w:rPr>
        <w:t xml:space="preserve">of the evidence for the U.S. Preventive Services </w:t>
      </w:r>
      <w:r>
        <w:rPr>
          <w:color w:val="231F20"/>
          <w:spacing w:val="-4"/>
          <w:sz w:val="17"/>
        </w:rPr>
        <w:t xml:space="preserve">Task </w:t>
      </w:r>
      <w:r>
        <w:rPr>
          <w:color w:val="231F20"/>
          <w:sz w:val="17"/>
        </w:rPr>
        <w:t>Force. Ann Intern Med</w:t>
      </w:r>
      <w:r>
        <w:rPr>
          <w:color w:val="231F20"/>
          <w:spacing w:val="-16"/>
          <w:sz w:val="17"/>
        </w:rPr>
        <w:t xml:space="preserve"> </w:t>
      </w:r>
      <w:r>
        <w:rPr>
          <w:color w:val="231F20"/>
          <w:sz w:val="17"/>
        </w:rPr>
        <w:t>2002;137:347-60.</w:t>
      </w:r>
    </w:p>
    <w:p w14:paraId="691D1E7F" w14:textId="77777777" w:rsidR="00704D83" w:rsidRDefault="00000000">
      <w:pPr>
        <w:pStyle w:val="ListParagraph"/>
        <w:numPr>
          <w:ilvl w:val="0"/>
          <w:numId w:val="1"/>
        </w:numPr>
        <w:tabs>
          <w:tab w:val="left" w:pos="459"/>
        </w:tabs>
        <w:spacing w:before="23" w:line="256" w:lineRule="auto"/>
        <w:jc w:val="both"/>
        <w:rPr>
          <w:sz w:val="17"/>
        </w:rPr>
      </w:pPr>
      <w:r>
        <w:rPr>
          <w:color w:val="231F20"/>
          <w:sz w:val="17"/>
        </w:rPr>
        <w:t xml:space="preserve">Onyebuchi CI. Re-thinking breast and cervical cancer </w:t>
      </w:r>
      <w:r>
        <w:rPr>
          <w:color w:val="231F20"/>
          <w:spacing w:val="-4"/>
          <w:sz w:val="17"/>
        </w:rPr>
        <w:t xml:space="preserve">preventive </w:t>
      </w:r>
      <w:r>
        <w:rPr>
          <w:color w:val="231F20"/>
          <w:sz w:val="17"/>
        </w:rPr>
        <w:t>campaign in developing countries: The case for interventions at schools. BMC Public Health</w:t>
      </w:r>
      <w:r>
        <w:rPr>
          <w:color w:val="231F20"/>
          <w:spacing w:val="-1"/>
          <w:sz w:val="17"/>
        </w:rPr>
        <w:t xml:space="preserve"> </w:t>
      </w:r>
      <w:r>
        <w:rPr>
          <w:color w:val="231F20"/>
          <w:sz w:val="17"/>
        </w:rPr>
        <w:t>2019;19:503.</w:t>
      </w:r>
    </w:p>
    <w:p w14:paraId="1D27DB29" w14:textId="77777777" w:rsidR="00704D83" w:rsidRDefault="00000000">
      <w:pPr>
        <w:pStyle w:val="ListParagraph"/>
        <w:numPr>
          <w:ilvl w:val="0"/>
          <w:numId w:val="1"/>
        </w:numPr>
        <w:tabs>
          <w:tab w:val="left" w:pos="459"/>
        </w:tabs>
        <w:spacing w:before="23" w:line="256" w:lineRule="auto"/>
        <w:jc w:val="both"/>
        <w:rPr>
          <w:sz w:val="17"/>
        </w:rPr>
      </w:pPr>
      <w:r>
        <w:rPr>
          <w:color w:val="231F20"/>
          <w:sz w:val="17"/>
        </w:rPr>
        <w:t>Miller</w:t>
      </w:r>
      <w:r>
        <w:rPr>
          <w:color w:val="231F20"/>
          <w:spacing w:val="-9"/>
          <w:sz w:val="17"/>
        </w:rPr>
        <w:t xml:space="preserve"> </w:t>
      </w:r>
      <w:r>
        <w:rPr>
          <w:color w:val="231F20"/>
          <w:sz w:val="17"/>
        </w:rPr>
        <w:t>RG.</w:t>
      </w:r>
      <w:r>
        <w:rPr>
          <w:color w:val="231F20"/>
          <w:spacing w:val="-9"/>
          <w:sz w:val="17"/>
        </w:rPr>
        <w:t xml:space="preserve"> </w:t>
      </w:r>
      <w:r>
        <w:rPr>
          <w:color w:val="231F20"/>
          <w:sz w:val="17"/>
        </w:rPr>
        <w:t>Breast</w:t>
      </w:r>
      <w:r>
        <w:rPr>
          <w:color w:val="231F20"/>
          <w:spacing w:val="-9"/>
          <w:sz w:val="17"/>
        </w:rPr>
        <w:t xml:space="preserve"> </w:t>
      </w:r>
      <w:r>
        <w:rPr>
          <w:color w:val="231F20"/>
          <w:sz w:val="17"/>
        </w:rPr>
        <w:t>cancer</w:t>
      </w:r>
      <w:r>
        <w:rPr>
          <w:color w:val="231F20"/>
          <w:spacing w:val="-8"/>
          <w:sz w:val="17"/>
        </w:rPr>
        <w:t xml:space="preserve"> </w:t>
      </w:r>
      <w:r>
        <w:rPr>
          <w:color w:val="231F20"/>
          <w:sz w:val="17"/>
        </w:rPr>
        <w:t>screening:</w:t>
      </w:r>
      <w:r>
        <w:rPr>
          <w:color w:val="231F20"/>
          <w:spacing w:val="-9"/>
          <w:sz w:val="17"/>
        </w:rPr>
        <w:t xml:space="preserve"> </w:t>
      </w:r>
      <w:r>
        <w:rPr>
          <w:color w:val="231F20"/>
          <w:sz w:val="17"/>
        </w:rPr>
        <w:t>Can</w:t>
      </w:r>
      <w:r>
        <w:rPr>
          <w:color w:val="231F20"/>
          <w:spacing w:val="-9"/>
          <w:sz w:val="17"/>
        </w:rPr>
        <w:t xml:space="preserve"> </w:t>
      </w:r>
      <w:r>
        <w:rPr>
          <w:color w:val="231F20"/>
          <w:spacing w:val="-3"/>
          <w:sz w:val="17"/>
        </w:rPr>
        <w:t>we</w:t>
      </w:r>
      <w:r>
        <w:rPr>
          <w:color w:val="231F20"/>
          <w:spacing w:val="-8"/>
          <w:sz w:val="17"/>
        </w:rPr>
        <w:t xml:space="preserve"> </w:t>
      </w:r>
      <w:r>
        <w:rPr>
          <w:color w:val="231F20"/>
          <w:sz w:val="17"/>
        </w:rPr>
        <w:t>talk?</w:t>
      </w:r>
      <w:r>
        <w:rPr>
          <w:color w:val="231F20"/>
          <w:spacing w:val="-9"/>
          <w:sz w:val="17"/>
        </w:rPr>
        <w:t xml:space="preserve"> </w:t>
      </w:r>
      <w:r>
        <w:rPr>
          <w:color w:val="231F20"/>
          <w:sz w:val="17"/>
        </w:rPr>
        <w:t>J</w:t>
      </w:r>
      <w:r>
        <w:rPr>
          <w:color w:val="231F20"/>
          <w:spacing w:val="-9"/>
          <w:sz w:val="17"/>
        </w:rPr>
        <w:t xml:space="preserve"> </w:t>
      </w:r>
      <w:r>
        <w:rPr>
          <w:color w:val="231F20"/>
          <w:sz w:val="17"/>
        </w:rPr>
        <w:t>Gen</w:t>
      </w:r>
      <w:r>
        <w:rPr>
          <w:color w:val="231F20"/>
          <w:spacing w:val="-8"/>
          <w:sz w:val="17"/>
        </w:rPr>
        <w:t xml:space="preserve"> </w:t>
      </w:r>
      <w:r>
        <w:rPr>
          <w:color w:val="231F20"/>
          <w:sz w:val="17"/>
        </w:rPr>
        <w:t>Intern</w:t>
      </w:r>
      <w:r>
        <w:rPr>
          <w:color w:val="231F20"/>
          <w:spacing w:val="-9"/>
          <w:sz w:val="17"/>
        </w:rPr>
        <w:t xml:space="preserve"> </w:t>
      </w:r>
      <w:r>
        <w:rPr>
          <w:color w:val="231F20"/>
          <w:sz w:val="17"/>
        </w:rPr>
        <w:t>Med 2001;16:206-7.</w:t>
      </w:r>
    </w:p>
    <w:p w14:paraId="1D0F7263" w14:textId="77777777" w:rsidR="00704D83" w:rsidRDefault="00000000">
      <w:pPr>
        <w:pStyle w:val="ListParagraph"/>
        <w:numPr>
          <w:ilvl w:val="0"/>
          <w:numId w:val="1"/>
        </w:numPr>
        <w:tabs>
          <w:tab w:val="left" w:pos="459"/>
        </w:tabs>
        <w:spacing w:before="22" w:line="256" w:lineRule="auto"/>
        <w:jc w:val="both"/>
        <w:rPr>
          <w:sz w:val="17"/>
        </w:rPr>
      </w:pPr>
      <w:r>
        <w:rPr>
          <w:color w:val="231F20"/>
          <w:spacing w:val="-4"/>
          <w:sz w:val="17"/>
        </w:rPr>
        <w:t>Breast</w:t>
      </w:r>
      <w:r>
        <w:rPr>
          <w:color w:val="231F20"/>
          <w:spacing w:val="-14"/>
          <w:sz w:val="17"/>
        </w:rPr>
        <w:t xml:space="preserve"> </w:t>
      </w:r>
      <w:r>
        <w:rPr>
          <w:color w:val="231F20"/>
          <w:spacing w:val="-4"/>
          <w:sz w:val="17"/>
        </w:rPr>
        <w:t>Health</w:t>
      </w:r>
      <w:r>
        <w:rPr>
          <w:color w:val="231F20"/>
          <w:spacing w:val="-13"/>
          <w:sz w:val="17"/>
        </w:rPr>
        <w:t xml:space="preserve"> </w:t>
      </w:r>
      <w:r>
        <w:rPr>
          <w:color w:val="231F20"/>
          <w:spacing w:val="-4"/>
          <w:sz w:val="17"/>
        </w:rPr>
        <w:t>Services,</w:t>
      </w:r>
      <w:r>
        <w:rPr>
          <w:color w:val="231F20"/>
          <w:spacing w:val="-14"/>
          <w:sz w:val="17"/>
        </w:rPr>
        <w:t xml:space="preserve"> </w:t>
      </w:r>
      <w:r>
        <w:rPr>
          <w:color w:val="231F20"/>
          <w:spacing w:val="-3"/>
          <w:sz w:val="17"/>
        </w:rPr>
        <w:t>John</w:t>
      </w:r>
      <w:r>
        <w:rPr>
          <w:color w:val="231F20"/>
          <w:spacing w:val="-13"/>
          <w:sz w:val="17"/>
        </w:rPr>
        <w:t xml:space="preserve"> </w:t>
      </w:r>
      <w:r>
        <w:rPr>
          <w:color w:val="231F20"/>
          <w:spacing w:val="-4"/>
          <w:sz w:val="17"/>
        </w:rPr>
        <w:t>Hopkins</w:t>
      </w:r>
      <w:r>
        <w:rPr>
          <w:color w:val="231F20"/>
          <w:spacing w:val="-14"/>
          <w:sz w:val="17"/>
        </w:rPr>
        <w:t xml:space="preserve"> </w:t>
      </w:r>
      <w:r>
        <w:rPr>
          <w:color w:val="231F20"/>
          <w:spacing w:val="-4"/>
          <w:sz w:val="17"/>
        </w:rPr>
        <w:t>Medicine.</w:t>
      </w:r>
      <w:r>
        <w:rPr>
          <w:color w:val="231F20"/>
          <w:spacing w:val="-13"/>
          <w:sz w:val="17"/>
        </w:rPr>
        <w:t xml:space="preserve"> </w:t>
      </w:r>
      <w:r>
        <w:rPr>
          <w:color w:val="231F20"/>
          <w:spacing w:val="-4"/>
          <w:sz w:val="17"/>
        </w:rPr>
        <w:t>2020.</w:t>
      </w:r>
      <w:r>
        <w:rPr>
          <w:color w:val="231F20"/>
          <w:spacing w:val="-25"/>
          <w:sz w:val="17"/>
        </w:rPr>
        <w:t xml:space="preserve"> </w:t>
      </w:r>
      <w:r>
        <w:rPr>
          <w:color w:val="231F20"/>
          <w:spacing w:val="-7"/>
          <w:sz w:val="17"/>
        </w:rPr>
        <w:t>Available</w:t>
      </w:r>
      <w:r>
        <w:rPr>
          <w:color w:val="231F20"/>
          <w:spacing w:val="-13"/>
          <w:sz w:val="17"/>
        </w:rPr>
        <w:t xml:space="preserve"> </w:t>
      </w:r>
      <w:r>
        <w:rPr>
          <w:color w:val="231F20"/>
          <w:spacing w:val="-4"/>
          <w:sz w:val="17"/>
        </w:rPr>
        <w:t xml:space="preserve">from: </w:t>
      </w:r>
      <w:hyperlink r:id="rId23">
        <w:r>
          <w:rPr>
            <w:color w:val="231F20"/>
            <w:spacing w:val="-4"/>
            <w:sz w:val="17"/>
          </w:rPr>
          <w:t>https://www.hopkinsmedicine.or</w:t>
        </w:r>
      </w:hyperlink>
      <w:r>
        <w:rPr>
          <w:color w:val="231F20"/>
          <w:spacing w:val="-4"/>
          <w:sz w:val="17"/>
        </w:rPr>
        <w:t xml:space="preserve">g. </w:t>
      </w:r>
      <w:r>
        <w:rPr>
          <w:color w:val="231F20"/>
          <w:spacing w:val="-3"/>
          <w:sz w:val="17"/>
        </w:rPr>
        <w:t xml:space="preserve">[Last accessed </w:t>
      </w:r>
      <w:r>
        <w:rPr>
          <w:color w:val="231F20"/>
          <w:sz w:val="17"/>
        </w:rPr>
        <w:t xml:space="preserve">on 30 </w:t>
      </w:r>
      <w:r>
        <w:rPr>
          <w:color w:val="231F20"/>
          <w:spacing w:val="-5"/>
          <w:sz w:val="17"/>
        </w:rPr>
        <w:t>Nov</w:t>
      </w:r>
      <w:r>
        <w:rPr>
          <w:color w:val="231F20"/>
          <w:spacing w:val="-15"/>
          <w:sz w:val="17"/>
        </w:rPr>
        <w:t xml:space="preserve"> </w:t>
      </w:r>
      <w:r>
        <w:rPr>
          <w:color w:val="231F20"/>
          <w:spacing w:val="-3"/>
          <w:sz w:val="17"/>
        </w:rPr>
        <w:t>2021].</w:t>
      </w:r>
    </w:p>
    <w:p w14:paraId="74A4062B" w14:textId="77777777" w:rsidR="00704D83" w:rsidRDefault="00000000">
      <w:pPr>
        <w:pStyle w:val="ListParagraph"/>
        <w:numPr>
          <w:ilvl w:val="0"/>
          <w:numId w:val="1"/>
        </w:numPr>
        <w:tabs>
          <w:tab w:val="left" w:pos="459"/>
        </w:tabs>
        <w:spacing w:before="22" w:line="256" w:lineRule="auto"/>
        <w:jc w:val="both"/>
        <w:rPr>
          <w:sz w:val="17"/>
        </w:rPr>
      </w:pPr>
      <w:r>
        <w:rPr>
          <w:color w:val="231F20"/>
          <w:sz w:val="17"/>
        </w:rPr>
        <w:t>Perry</w:t>
      </w:r>
      <w:r>
        <w:rPr>
          <w:color w:val="231F20"/>
          <w:spacing w:val="-13"/>
          <w:sz w:val="17"/>
        </w:rPr>
        <w:t xml:space="preserve"> </w:t>
      </w:r>
      <w:r>
        <w:rPr>
          <w:color w:val="231F20"/>
          <w:spacing w:val="-3"/>
          <w:sz w:val="17"/>
        </w:rPr>
        <w:t>N,</w:t>
      </w:r>
      <w:r>
        <w:rPr>
          <w:color w:val="231F20"/>
          <w:spacing w:val="-12"/>
          <w:sz w:val="17"/>
        </w:rPr>
        <w:t xml:space="preserve"> </w:t>
      </w:r>
      <w:r>
        <w:rPr>
          <w:color w:val="231F20"/>
          <w:sz w:val="17"/>
        </w:rPr>
        <w:t>Broeders</w:t>
      </w:r>
      <w:r>
        <w:rPr>
          <w:color w:val="231F20"/>
          <w:spacing w:val="-12"/>
          <w:sz w:val="17"/>
        </w:rPr>
        <w:t xml:space="preserve"> </w:t>
      </w:r>
      <w:r>
        <w:rPr>
          <w:color w:val="231F20"/>
          <w:sz w:val="17"/>
        </w:rPr>
        <w:t>M,</w:t>
      </w:r>
      <w:r>
        <w:rPr>
          <w:color w:val="231F20"/>
          <w:spacing w:val="-12"/>
          <w:sz w:val="17"/>
        </w:rPr>
        <w:t xml:space="preserve"> </w:t>
      </w:r>
      <w:r>
        <w:rPr>
          <w:color w:val="231F20"/>
          <w:sz w:val="17"/>
        </w:rPr>
        <w:t>de</w:t>
      </w:r>
      <w:r>
        <w:rPr>
          <w:color w:val="231F20"/>
          <w:spacing w:val="-17"/>
          <w:sz w:val="17"/>
        </w:rPr>
        <w:t xml:space="preserve"> </w:t>
      </w:r>
      <w:r>
        <w:rPr>
          <w:color w:val="231F20"/>
          <w:spacing w:val="-5"/>
          <w:sz w:val="17"/>
        </w:rPr>
        <w:t>Wolf</w:t>
      </w:r>
      <w:r>
        <w:rPr>
          <w:color w:val="231F20"/>
          <w:spacing w:val="-12"/>
          <w:sz w:val="17"/>
        </w:rPr>
        <w:t xml:space="preserve"> </w:t>
      </w:r>
      <w:r>
        <w:rPr>
          <w:color w:val="231F20"/>
          <w:sz w:val="17"/>
        </w:rPr>
        <w:t>C,</w:t>
      </w:r>
      <w:r>
        <w:rPr>
          <w:color w:val="231F20"/>
          <w:spacing w:val="-21"/>
          <w:sz w:val="17"/>
        </w:rPr>
        <w:t xml:space="preserve"> </w:t>
      </w:r>
      <w:r>
        <w:rPr>
          <w:color w:val="231F20"/>
          <w:sz w:val="17"/>
        </w:rPr>
        <w:t>T</w:t>
      </w:r>
      <w:r>
        <w:rPr>
          <w:rFonts w:ascii="DejaVu Serif" w:hAnsi="DejaVu Serif"/>
          <w:color w:val="231F20"/>
          <w:sz w:val="17"/>
        </w:rPr>
        <w:t>ӧ</w:t>
      </w:r>
      <w:r>
        <w:rPr>
          <w:color w:val="231F20"/>
          <w:sz w:val="17"/>
        </w:rPr>
        <w:t>rnberg</w:t>
      </w:r>
      <w:r>
        <w:rPr>
          <w:color w:val="231F20"/>
          <w:spacing w:val="-13"/>
          <w:sz w:val="17"/>
        </w:rPr>
        <w:t xml:space="preserve"> </w:t>
      </w:r>
      <w:r>
        <w:rPr>
          <w:color w:val="231F20"/>
          <w:sz w:val="17"/>
        </w:rPr>
        <w:t>S,</w:t>
      </w:r>
      <w:r>
        <w:rPr>
          <w:color w:val="231F20"/>
          <w:spacing w:val="-12"/>
          <w:sz w:val="17"/>
        </w:rPr>
        <w:t xml:space="preserve"> </w:t>
      </w:r>
      <w:r>
        <w:rPr>
          <w:color w:val="231F20"/>
          <w:sz w:val="17"/>
        </w:rPr>
        <w:t>Holland</w:t>
      </w:r>
      <w:r>
        <w:rPr>
          <w:color w:val="231F20"/>
          <w:spacing w:val="-12"/>
          <w:sz w:val="17"/>
        </w:rPr>
        <w:t xml:space="preserve"> </w:t>
      </w:r>
      <w:r>
        <w:rPr>
          <w:color w:val="231F20"/>
          <w:sz w:val="17"/>
        </w:rPr>
        <w:t>R,</w:t>
      </w:r>
      <w:r>
        <w:rPr>
          <w:color w:val="231F20"/>
          <w:spacing w:val="-12"/>
          <w:sz w:val="17"/>
        </w:rPr>
        <w:t xml:space="preserve"> </w:t>
      </w:r>
      <w:r>
        <w:rPr>
          <w:color w:val="231F20"/>
          <w:sz w:val="17"/>
        </w:rPr>
        <w:t>von</w:t>
      </w:r>
      <w:r>
        <w:rPr>
          <w:color w:val="231F20"/>
          <w:spacing w:val="-12"/>
          <w:sz w:val="17"/>
        </w:rPr>
        <w:t xml:space="preserve"> </w:t>
      </w:r>
      <w:r>
        <w:rPr>
          <w:color w:val="231F20"/>
          <w:sz w:val="17"/>
        </w:rPr>
        <w:t>Karsa. European</w:t>
      </w:r>
      <w:r>
        <w:rPr>
          <w:color w:val="231F20"/>
          <w:spacing w:val="-19"/>
          <w:sz w:val="17"/>
        </w:rPr>
        <w:t xml:space="preserve"> </w:t>
      </w:r>
      <w:r>
        <w:rPr>
          <w:color w:val="231F20"/>
          <w:sz w:val="17"/>
        </w:rPr>
        <w:t>guidelines</w:t>
      </w:r>
      <w:r>
        <w:rPr>
          <w:color w:val="231F20"/>
          <w:spacing w:val="-19"/>
          <w:sz w:val="17"/>
        </w:rPr>
        <w:t xml:space="preserve"> </w:t>
      </w:r>
      <w:r>
        <w:rPr>
          <w:color w:val="231F20"/>
          <w:sz w:val="17"/>
        </w:rPr>
        <w:t>for</w:t>
      </w:r>
      <w:r>
        <w:rPr>
          <w:color w:val="231F20"/>
          <w:spacing w:val="-19"/>
          <w:sz w:val="17"/>
        </w:rPr>
        <w:t xml:space="preserve"> </w:t>
      </w:r>
      <w:r>
        <w:rPr>
          <w:color w:val="231F20"/>
          <w:sz w:val="17"/>
        </w:rPr>
        <w:t>quality</w:t>
      </w:r>
      <w:r>
        <w:rPr>
          <w:color w:val="231F20"/>
          <w:spacing w:val="-19"/>
          <w:sz w:val="17"/>
        </w:rPr>
        <w:t xml:space="preserve"> </w:t>
      </w:r>
      <w:r>
        <w:rPr>
          <w:color w:val="231F20"/>
          <w:sz w:val="17"/>
        </w:rPr>
        <w:t>assurance</w:t>
      </w:r>
      <w:r>
        <w:rPr>
          <w:color w:val="231F20"/>
          <w:spacing w:val="-18"/>
          <w:sz w:val="17"/>
        </w:rPr>
        <w:t xml:space="preserve"> </w:t>
      </w:r>
      <w:r>
        <w:rPr>
          <w:color w:val="231F20"/>
          <w:sz w:val="17"/>
        </w:rPr>
        <w:t>in</w:t>
      </w:r>
      <w:r>
        <w:rPr>
          <w:color w:val="231F20"/>
          <w:spacing w:val="-19"/>
          <w:sz w:val="17"/>
        </w:rPr>
        <w:t xml:space="preserve"> </w:t>
      </w:r>
      <w:r>
        <w:rPr>
          <w:color w:val="231F20"/>
          <w:sz w:val="17"/>
        </w:rPr>
        <w:t>breast</w:t>
      </w:r>
      <w:r>
        <w:rPr>
          <w:color w:val="231F20"/>
          <w:spacing w:val="-19"/>
          <w:sz w:val="17"/>
        </w:rPr>
        <w:t xml:space="preserve"> </w:t>
      </w:r>
      <w:r>
        <w:rPr>
          <w:color w:val="231F20"/>
          <w:sz w:val="17"/>
        </w:rPr>
        <w:t>cancer</w:t>
      </w:r>
      <w:r>
        <w:rPr>
          <w:color w:val="231F20"/>
          <w:spacing w:val="-19"/>
          <w:sz w:val="17"/>
        </w:rPr>
        <w:t xml:space="preserve"> </w:t>
      </w:r>
      <w:r>
        <w:rPr>
          <w:color w:val="231F20"/>
          <w:sz w:val="17"/>
        </w:rPr>
        <w:t>screening and diagnosis. Ann Oncol</w:t>
      </w:r>
      <w:r>
        <w:rPr>
          <w:color w:val="231F20"/>
          <w:spacing w:val="-10"/>
          <w:sz w:val="17"/>
        </w:rPr>
        <w:t xml:space="preserve"> </w:t>
      </w:r>
      <w:r>
        <w:rPr>
          <w:color w:val="231F20"/>
          <w:sz w:val="17"/>
        </w:rPr>
        <w:t>2008;19:614-22.</w:t>
      </w:r>
    </w:p>
    <w:p w14:paraId="538DA764" w14:textId="77777777" w:rsidR="00704D83" w:rsidRDefault="00000000">
      <w:pPr>
        <w:pStyle w:val="ListParagraph"/>
        <w:numPr>
          <w:ilvl w:val="0"/>
          <w:numId w:val="1"/>
        </w:numPr>
        <w:tabs>
          <w:tab w:val="left" w:pos="459"/>
        </w:tabs>
        <w:spacing w:before="103" w:line="264" w:lineRule="auto"/>
        <w:ind w:right="154"/>
        <w:jc w:val="both"/>
        <w:rPr>
          <w:sz w:val="17"/>
        </w:rPr>
      </w:pPr>
      <w:r>
        <w:rPr>
          <w:color w:val="231F20"/>
          <w:spacing w:val="-3"/>
          <w:w w:val="99"/>
          <w:sz w:val="17"/>
        </w:rPr>
        <w:br w:type="column"/>
      </w:r>
      <w:r>
        <w:rPr>
          <w:color w:val="231F20"/>
          <w:spacing w:val="-3"/>
          <w:sz w:val="17"/>
        </w:rPr>
        <w:t>Olsson</w:t>
      </w:r>
      <w:r>
        <w:rPr>
          <w:color w:val="231F20"/>
          <w:spacing w:val="-18"/>
          <w:sz w:val="17"/>
        </w:rPr>
        <w:t xml:space="preserve"> </w:t>
      </w:r>
      <w:r>
        <w:rPr>
          <w:color w:val="231F20"/>
          <w:sz w:val="17"/>
        </w:rPr>
        <w:t>S,</w:t>
      </w:r>
      <w:r>
        <w:rPr>
          <w:color w:val="231F20"/>
          <w:spacing w:val="-28"/>
          <w:sz w:val="17"/>
        </w:rPr>
        <w:t xml:space="preserve"> </w:t>
      </w:r>
      <w:r>
        <w:rPr>
          <w:color w:val="231F20"/>
          <w:spacing w:val="-3"/>
          <w:sz w:val="17"/>
        </w:rPr>
        <w:t>Andersson</w:t>
      </w:r>
      <w:r>
        <w:rPr>
          <w:color w:val="231F20"/>
          <w:spacing w:val="-18"/>
          <w:sz w:val="17"/>
        </w:rPr>
        <w:t xml:space="preserve"> </w:t>
      </w:r>
      <w:r>
        <w:rPr>
          <w:color w:val="231F20"/>
          <w:sz w:val="17"/>
        </w:rPr>
        <w:t>I,</w:t>
      </w:r>
      <w:r>
        <w:rPr>
          <w:color w:val="231F20"/>
          <w:spacing w:val="-19"/>
          <w:sz w:val="17"/>
        </w:rPr>
        <w:t xml:space="preserve"> </w:t>
      </w:r>
      <w:r>
        <w:rPr>
          <w:color w:val="231F20"/>
          <w:spacing w:val="-3"/>
          <w:sz w:val="17"/>
        </w:rPr>
        <w:t>Karlberg</w:t>
      </w:r>
      <w:r>
        <w:rPr>
          <w:color w:val="231F20"/>
          <w:spacing w:val="-18"/>
          <w:sz w:val="17"/>
        </w:rPr>
        <w:t xml:space="preserve"> </w:t>
      </w:r>
      <w:r>
        <w:rPr>
          <w:color w:val="231F20"/>
          <w:sz w:val="17"/>
        </w:rPr>
        <w:t>I,</w:t>
      </w:r>
      <w:r>
        <w:rPr>
          <w:color w:val="231F20"/>
          <w:spacing w:val="-19"/>
          <w:sz w:val="17"/>
        </w:rPr>
        <w:t xml:space="preserve"> </w:t>
      </w:r>
      <w:r>
        <w:rPr>
          <w:color w:val="231F20"/>
          <w:spacing w:val="-3"/>
          <w:sz w:val="17"/>
        </w:rPr>
        <w:t>Bjurstam</w:t>
      </w:r>
      <w:r>
        <w:rPr>
          <w:color w:val="231F20"/>
          <w:spacing w:val="-18"/>
          <w:sz w:val="17"/>
        </w:rPr>
        <w:t xml:space="preserve"> </w:t>
      </w:r>
      <w:r>
        <w:rPr>
          <w:color w:val="231F20"/>
          <w:spacing w:val="-4"/>
          <w:sz w:val="17"/>
        </w:rPr>
        <w:t>N,</w:t>
      </w:r>
      <w:r>
        <w:rPr>
          <w:color w:val="231F20"/>
          <w:spacing w:val="-19"/>
          <w:sz w:val="17"/>
        </w:rPr>
        <w:t xml:space="preserve"> </w:t>
      </w:r>
      <w:r>
        <w:rPr>
          <w:color w:val="231F20"/>
          <w:spacing w:val="-3"/>
          <w:sz w:val="17"/>
        </w:rPr>
        <w:t>Frodis</w:t>
      </w:r>
      <w:r>
        <w:rPr>
          <w:color w:val="231F20"/>
          <w:spacing w:val="-18"/>
          <w:sz w:val="17"/>
        </w:rPr>
        <w:t xml:space="preserve"> </w:t>
      </w:r>
      <w:r>
        <w:rPr>
          <w:color w:val="231F20"/>
          <w:sz w:val="17"/>
        </w:rPr>
        <w:t>E,</w:t>
      </w:r>
      <w:r>
        <w:rPr>
          <w:color w:val="231F20"/>
          <w:spacing w:val="-19"/>
          <w:sz w:val="17"/>
        </w:rPr>
        <w:t xml:space="preserve"> </w:t>
      </w:r>
      <w:r>
        <w:rPr>
          <w:color w:val="231F20"/>
          <w:spacing w:val="-3"/>
          <w:sz w:val="17"/>
        </w:rPr>
        <w:t>Håkansson</w:t>
      </w:r>
      <w:r>
        <w:rPr>
          <w:color w:val="231F20"/>
          <w:spacing w:val="-18"/>
          <w:sz w:val="17"/>
        </w:rPr>
        <w:t xml:space="preserve"> </w:t>
      </w:r>
      <w:r>
        <w:rPr>
          <w:color w:val="231F20"/>
          <w:spacing w:val="-3"/>
          <w:sz w:val="17"/>
        </w:rPr>
        <w:t xml:space="preserve">S. </w:t>
      </w:r>
      <w:r>
        <w:rPr>
          <w:color w:val="231F20"/>
          <w:sz w:val="17"/>
        </w:rPr>
        <w:t>Implementation</w:t>
      </w:r>
      <w:r>
        <w:rPr>
          <w:color w:val="231F20"/>
          <w:spacing w:val="-21"/>
          <w:sz w:val="17"/>
        </w:rPr>
        <w:t xml:space="preserve"> </w:t>
      </w:r>
      <w:r>
        <w:rPr>
          <w:color w:val="231F20"/>
          <w:sz w:val="17"/>
        </w:rPr>
        <w:t>of</w:t>
      </w:r>
      <w:r>
        <w:rPr>
          <w:color w:val="231F20"/>
          <w:spacing w:val="-20"/>
          <w:sz w:val="17"/>
        </w:rPr>
        <w:t xml:space="preserve"> </w:t>
      </w:r>
      <w:r>
        <w:rPr>
          <w:color w:val="231F20"/>
          <w:sz w:val="17"/>
        </w:rPr>
        <w:t>service</w:t>
      </w:r>
      <w:r>
        <w:rPr>
          <w:color w:val="231F20"/>
          <w:spacing w:val="-21"/>
          <w:sz w:val="17"/>
        </w:rPr>
        <w:t xml:space="preserve"> </w:t>
      </w:r>
      <w:r>
        <w:rPr>
          <w:color w:val="231F20"/>
          <w:sz w:val="17"/>
        </w:rPr>
        <w:t>screening</w:t>
      </w:r>
      <w:r>
        <w:rPr>
          <w:color w:val="231F20"/>
          <w:spacing w:val="-20"/>
          <w:sz w:val="17"/>
        </w:rPr>
        <w:t xml:space="preserve"> </w:t>
      </w:r>
      <w:r>
        <w:rPr>
          <w:color w:val="231F20"/>
          <w:sz w:val="17"/>
        </w:rPr>
        <w:t>with</w:t>
      </w:r>
      <w:r>
        <w:rPr>
          <w:color w:val="231F20"/>
          <w:spacing w:val="-21"/>
          <w:sz w:val="17"/>
        </w:rPr>
        <w:t xml:space="preserve"> </w:t>
      </w:r>
      <w:r>
        <w:rPr>
          <w:color w:val="231F20"/>
          <w:spacing w:val="-3"/>
          <w:sz w:val="17"/>
        </w:rPr>
        <w:t>mammography</w:t>
      </w:r>
      <w:r>
        <w:rPr>
          <w:color w:val="231F20"/>
          <w:spacing w:val="-20"/>
          <w:sz w:val="17"/>
        </w:rPr>
        <w:t xml:space="preserve"> </w:t>
      </w:r>
      <w:r>
        <w:rPr>
          <w:color w:val="231F20"/>
          <w:sz w:val="17"/>
        </w:rPr>
        <w:t>in</w:t>
      </w:r>
      <w:r>
        <w:rPr>
          <w:color w:val="231F20"/>
          <w:spacing w:val="-20"/>
          <w:sz w:val="17"/>
        </w:rPr>
        <w:t xml:space="preserve"> </w:t>
      </w:r>
      <w:r>
        <w:rPr>
          <w:color w:val="231F20"/>
          <w:spacing w:val="-3"/>
          <w:sz w:val="17"/>
        </w:rPr>
        <w:t xml:space="preserve">Sweden: </w:t>
      </w:r>
      <w:r>
        <w:rPr>
          <w:color w:val="231F20"/>
          <w:sz w:val="17"/>
        </w:rPr>
        <w:t xml:space="preserve">From pilot study to nationwide programme. J Med Screen </w:t>
      </w:r>
      <w:r>
        <w:rPr>
          <w:color w:val="231F20"/>
          <w:spacing w:val="-3"/>
          <w:sz w:val="17"/>
        </w:rPr>
        <w:t xml:space="preserve">2000; </w:t>
      </w:r>
      <w:r>
        <w:rPr>
          <w:color w:val="231F20"/>
          <w:sz w:val="17"/>
        </w:rPr>
        <w:t>7:14-8.</w:t>
      </w:r>
    </w:p>
    <w:p w14:paraId="7C5B8642" w14:textId="77777777" w:rsidR="00704D83" w:rsidRDefault="00000000">
      <w:pPr>
        <w:pStyle w:val="ListParagraph"/>
        <w:numPr>
          <w:ilvl w:val="0"/>
          <w:numId w:val="1"/>
        </w:numPr>
        <w:tabs>
          <w:tab w:val="left" w:pos="459"/>
        </w:tabs>
        <w:spacing w:line="264" w:lineRule="auto"/>
        <w:ind w:right="151"/>
        <w:jc w:val="both"/>
        <w:rPr>
          <w:sz w:val="17"/>
        </w:rPr>
      </w:pPr>
      <w:r>
        <w:rPr>
          <w:color w:val="231F20"/>
          <w:sz w:val="17"/>
        </w:rPr>
        <w:t xml:space="preserve">Bucchi L, Falcini </w:t>
      </w:r>
      <w:r>
        <w:rPr>
          <w:color w:val="231F20"/>
          <w:spacing w:val="-12"/>
          <w:sz w:val="17"/>
        </w:rPr>
        <w:t xml:space="preserve">F, </w:t>
      </w:r>
      <w:r>
        <w:rPr>
          <w:color w:val="231F20"/>
          <w:sz w:val="17"/>
        </w:rPr>
        <w:t xml:space="preserve">Baraldi </w:t>
      </w:r>
      <w:r>
        <w:rPr>
          <w:color w:val="231F20"/>
          <w:spacing w:val="-10"/>
          <w:sz w:val="17"/>
        </w:rPr>
        <w:t xml:space="preserve">GP, </w:t>
      </w:r>
      <w:r>
        <w:rPr>
          <w:color w:val="231F20"/>
          <w:sz w:val="17"/>
        </w:rPr>
        <w:t xml:space="preserve">Bondi A, Bonsanto R, Bravetti </w:t>
      </w:r>
      <w:r>
        <w:rPr>
          <w:color w:val="231F20"/>
          <w:spacing w:val="-14"/>
          <w:sz w:val="17"/>
        </w:rPr>
        <w:t xml:space="preserve">P, </w:t>
      </w:r>
      <w:r>
        <w:rPr>
          <w:i/>
          <w:color w:val="231F20"/>
          <w:sz w:val="17"/>
        </w:rPr>
        <w:t>et al</w:t>
      </w:r>
      <w:r>
        <w:rPr>
          <w:color w:val="231F20"/>
          <w:sz w:val="17"/>
        </w:rPr>
        <w:t xml:space="preserve">. Integrating self-referral for mammography into organised </w:t>
      </w:r>
      <w:r>
        <w:rPr>
          <w:color w:val="231F20"/>
          <w:spacing w:val="3"/>
          <w:sz w:val="17"/>
        </w:rPr>
        <w:t xml:space="preserve">screening: Results from </w:t>
      </w:r>
      <w:r>
        <w:rPr>
          <w:color w:val="231F20"/>
          <w:sz w:val="17"/>
        </w:rPr>
        <w:t xml:space="preserve">an </w:t>
      </w:r>
      <w:r>
        <w:rPr>
          <w:color w:val="231F20"/>
          <w:spacing w:val="3"/>
          <w:sz w:val="17"/>
        </w:rPr>
        <w:t xml:space="preserve">Italian experience. </w:t>
      </w:r>
      <w:r>
        <w:rPr>
          <w:color w:val="231F20"/>
          <w:sz w:val="17"/>
        </w:rPr>
        <w:t xml:space="preserve">J </w:t>
      </w:r>
      <w:r>
        <w:rPr>
          <w:color w:val="231F20"/>
          <w:spacing w:val="2"/>
          <w:sz w:val="17"/>
        </w:rPr>
        <w:t xml:space="preserve">Med </w:t>
      </w:r>
      <w:r>
        <w:rPr>
          <w:color w:val="231F20"/>
          <w:spacing w:val="3"/>
          <w:sz w:val="17"/>
        </w:rPr>
        <w:t xml:space="preserve">Screen </w:t>
      </w:r>
      <w:r>
        <w:rPr>
          <w:color w:val="231F20"/>
          <w:sz w:val="17"/>
        </w:rPr>
        <w:t>2003;10:134-8.</w:t>
      </w:r>
    </w:p>
    <w:p w14:paraId="5E3A977F" w14:textId="77777777" w:rsidR="00704D83" w:rsidRDefault="00000000">
      <w:pPr>
        <w:pStyle w:val="ListParagraph"/>
        <w:numPr>
          <w:ilvl w:val="0"/>
          <w:numId w:val="1"/>
        </w:numPr>
        <w:tabs>
          <w:tab w:val="left" w:pos="459"/>
        </w:tabs>
        <w:spacing w:line="264" w:lineRule="auto"/>
        <w:ind w:right="155"/>
        <w:jc w:val="both"/>
        <w:rPr>
          <w:sz w:val="17"/>
        </w:rPr>
      </w:pPr>
      <w:r>
        <w:rPr>
          <w:color w:val="231F20"/>
          <w:sz w:val="17"/>
        </w:rPr>
        <w:t xml:space="preserve">Federal Ministry of Health, Nigeria. </w:t>
      </w:r>
      <w:r>
        <w:rPr>
          <w:color w:val="231F20"/>
          <w:spacing w:val="-4"/>
          <w:sz w:val="17"/>
        </w:rPr>
        <w:t xml:space="preserve">Available </w:t>
      </w:r>
      <w:r>
        <w:rPr>
          <w:color w:val="231F20"/>
          <w:sz w:val="17"/>
        </w:rPr>
        <w:t xml:space="preserve">from: </w:t>
      </w:r>
      <w:hyperlink r:id="rId24">
        <w:r>
          <w:rPr>
            <w:color w:val="231F20"/>
            <w:spacing w:val="-3"/>
            <w:sz w:val="17"/>
          </w:rPr>
          <w:t>https://www</w:t>
        </w:r>
      </w:hyperlink>
      <w:r>
        <w:rPr>
          <w:color w:val="231F20"/>
          <w:spacing w:val="-3"/>
          <w:sz w:val="17"/>
        </w:rPr>
        <w:t xml:space="preserve">. </w:t>
      </w:r>
      <w:r>
        <w:rPr>
          <w:color w:val="231F20"/>
          <w:sz w:val="17"/>
        </w:rPr>
        <w:t>iccp-portal.org.</w:t>
      </w:r>
      <w:r>
        <w:rPr>
          <w:color w:val="231F20"/>
          <w:spacing w:val="-9"/>
          <w:sz w:val="17"/>
        </w:rPr>
        <w:t xml:space="preserve"> </w:t>
      </w:r>
      <w:r>
        <w:rPr>
          <w:color w:val="231F20"/>
          <w:sz w:val="17"/>
        </w:rPr>
        <w:t>Nigeria</w:t>
      </w:r>
      <w:r>
        <w:rPr>
          <w:color w:val="231F20"/>
          <w:spacing w:val="-9"/>
          <w:sz w:val="17"/>
        </w:rPr>
        <w:t xml:space="preserve"> </w:t>
      </w:r>
      <w:r>
        <w:rPr>
          <w:color w:val="231F20"/>
          <w:sz w:val="17"/>
        </w:rPr>
        <w:t>National</w:t>
      </w:r>
      <w:r>
        <w:rPr>
          <w:color w:val="231F20"/>
          <w:spacing w:val="-8"/>
          <w:sz w:val="17"/>
        </w:rPr>
        <w:t xml:space="preserve"> </w:t>
      </w:r>
      <w:r>
        <w:rPr>
          <w:color w:val="231F20"/>
          <w:sz w:val="17"/>
        </w:rPr>
        <w:t>Cancer</w:t>
      </w:r>
      <w:r>
        <w:rPr>
          <w:color w:val="231F20"/>
          <w:spacing w:val="-9"/>
          <w:sz w:val="17"/>
        </w:rPr>
        <w:t xml:space="preserve"> </w:t>
      </w:r>
      <w:r>
        <w:rPr>
          <w:color w:val="231F20"/>
          <w:sz w:val="17"/>
        </w:rPr>
        <w:t>Control</w:t>
      </w:r>
      <w:r>
        <w:rPr>
          <w:color w:val="231F20"/>
          <w:spacing w:val="-9"/>
          <w:sz w:val="17"/>
        </w:rPr>
        <w:t xml:space="preserve"> </w:t>
      </w:r>
      <w:r>
        <w:rPr>
          <w:color w:val="231F20"/>
          <w:sz w:val="17"/>
        </w:rPr>
        <w:t>Plan</w:t>
      </w:r>
      <w:r>
        <w:rPr>
          <w:color w:val="231F20"/>
          <w:spacing w:val="-8"/>
          <w:sz w:val="17"/>
        </w:rPr>
        <w:t xml:space="preserve"> </w:t>
      </w:r>
      <w:r>
        <w:rPr>
          <w:color w:val="231F20"/>
          <w:sz w:val="17"/>
        </w:rPr>
        <w:t>2018</w:t>
      </w:r>
      <w:r>
        <w:rPr>
          <w:color w:val="231F20"/>
          <w:spacing w:val="-9"/>
          <w:sz w:val="17"/>
        </w:rPr>
        <w:t xml:space="preserve"> </w:t>
      </w:r>
      <w:r>
        <w:rPr>
          <w:color w:val="231F20"/>
          <w:sz w:val="17"/>
        </w:rPr>
        <w:t>–</w:t>
      </w:r>
      <w:r>
        <w:rPr>
          <w:color w:val="231F20"/>
          <w:spacing w:val="-9"/>
          <w:sz w:val="17"/>
        </w:rPr>
        <w:t xml:space="preserve"> </w:t>
      </w:r>
      <w:r>
        <w:rPr>
          <w:color w:val="231F20"/>
          <w:spacing w:val="-4"/>
          <w:sz w:val="17"/>
        </w:rPr>
        <w:t xml:space="preserve">2020. </w:t>
      </w:r>
      <w:r>
        <w:rPr>
          <w:color w:val="231F20"/>
          <w:sz w:val="17"/>
        </w:rPr>
        <w:t>[Last accessed on 02 Oct 2020].</w:t>
      </w:r>
    </w:p>
    <w:p w14:paraId="08D2D75B" w14:textId="77777777" w:rsidR="00704D83" w:rsidRDefault="00000000">
      <w:pPr>
        <w:pStyle w:val="ListParagraph"/>
        <w:numPr>
          <w:ilvl w:val="0"/>
          <w:numId w:val="1"/>
        </w:numPr>
        <w:tabs>
          <w:tab w:val="left" w:pos="459"/>
        </w:tabs>
        <w:spacing w:before="19" w:line="264" w:lineRule="auto"/>
        <w:ind w:right="155"/>
        <w:jc w:val="both"/>
        <w:rPr>
          <w:sz w:val="17"/>
        </w:rPr>
      </w:pPr>
      <w:r>
        <w:rPr>
          <w:color w:val="231F20"/>
          <w:sz w:val="17"/>
        </w:rPr>
        <w:t xml:space="preserve">da Costa Vieira RA, Biller G, Uemura G, Ruiz CA, Curado </w:t>
      </w:r>
      <w:r>
        <w:rPr>
          <w:color w:val="231F20"/>
          <w:spacing w:val="-14"/>
          <w:sz w:val="17"/>
        </w:rPr>
        <w:t>MP.</w:t>
      </w:r>
      <w:r>
        <w:rPr>
          <w:color w:val="231F20"/>
          <w:spacing w:val="14"/>
          <w:sz w:val="17"/>
        </w:rPr>
        <w:t xml:space="preserve"> </w:t>
      </w:r>
      <w:r>
        <w:rPr>
          <w:color w:val="231F20"/>
          <w:sz w:val="17"/>
        </w:rPr>
        <w:t>Breast</w:t>
      </w:r>
      <w:r>
        <w:rPr>
          <w:color w:val="231F20"/>
          <w:spacing w:val="-20"/>
          <w:sz w:val="17"/>
        </w:rPr>
        <w:t xml:space="preserve"> </w:t>
      </w:r>
      <w:r>
        <w:rPr>
          <w:color w:val="231F20"/>
          <w:sz w:val="17"/>
        </w:rPr>
        <w:t>cancer</w:t>
      </w:r>
      <w:r>
        <w:rPr>
          <w:color w:val="231F20"/>
          <w:spacing w:val="-19"/>
          <w:sz w:val="17"/>
        </w:rPr>
        <w:t xml:space="preserve"> </w:t>
      </w:r>
      <w:r>
        <w:rPr>
          <w:color w:val="231F20"/>
          <w:sz w:val="17"/>
        </w:rPr>
        <w:t>screening</w:t>
      </w:r>
      <w:r>
        <w:rPr>
          <w:color w:val="231F20"/>
          <w:spacing w:val="-19"/>
          <w:sz w:val="17"/>
        </w:rPr>
        <w:t xml:space="preserve"> </w:t>
      </w:r>
      <w:r>
        <w:rPr>
          <w:color w:val="231F20"/>
          <w:sz w:val="17"/>
        </w:rPr>
        <w:t>in</w:t>
      </w:r>
      <w:r>
        <w:rPr>
          <w:color w:val="231F20"/>
          <w:spacing w:val="-19"/>
          <w:sz w:val="17"/>
        </w:rPr>
        <w:t xml:space="preserve"> </w:t>
      </w:r>
      <w:r>
        <w:rPr>
          <w:color w:val="231F20"/>
          <w:sz w:val="17"/>
        </w:rPr>
        <w:t>developing</w:t>
      </w:r>
      <w:r>
        <w:rPr>
          <w:color w:val="231F20"/>
          <w:spacing w:val="-19"/>
          <w:sz w:val="17"/>
        </w:rPr>
        <w:t xml:space="preserve"> </w:t>
      </w:r>
      <w:r>
        <w:rPr>
          <w:color w:val="231F20"/>
          <w:sz w:val="17"/>
        </w:rPr>
        <w:t>countries.</w:t>
      </w:r>
      <w:r>
        <w:rPr>
          <w:color w:val="231F20"/>
          <w:spacing w:val="-19"/>
          <w:sz w:val="17"/>
        </w:rPr>
        <w:t xml:space="preserve"> </w:t>
      </w:r>
      <w:r>
        <w:rPr>
          <w:color w:val="231F20"/>
          <w:sz w:val="17"/>
        </w:rPr>
        <w:t>Clinics</w:t>
      </w:r>
      <w:r>
        <w:rPr>
          <w:color w:val="231F20"/>
          <w:spacing w:val="-19"/>
          <w:sz w:val="17"/>
        </w:rPr>
        <w:t xml:space="preserve"> </w:t>
      </w:r>
      <w:r>
        <w:rPr>
          <w:color w:val="231F20"/>
          <w:sz w:val="17"/>
        </w:rPr>
        <w:t>(Sao</w:t>
      </w:r>
      <w:r>
        <w:rPr>
          <w:color w:val="231F20"/>
          <w:spacing w:val="-19"/>
          <w:sz w:val="17"/>
        </w:rPr>
        <w:t xml:space="preserve"> </w:t>
      </w:r>
      <w:r>
        <w:rPr>
          <w:color w:val="231F20"/>
          <w:sz w:val="17"/>
        </w:rPr>
        <w:t>Paulo) 2017;72:244-53.</w:t>
      </w:r>
    </w:p>
    <w:p w14:paraId="1B9C66F9" w14:textId="77777777" w:rsidR="00704D83" w:rsidRDefault="00000000">
      <w:pPr>
        <w:pStyle w:val="ListParagraph"/>
        <w:numPr>
          <w:ilvl w:val="0"/>
          <w:numId w:val="1"/>
        </w:numPr>
        <w:tabs>
          <w:tab w:val="left" w:pos="459"/>
        </w:tabs>
        <w:spacing w:line="264" w:lineRule="auto"/>
        <w:ind w:right="154"/>
        <w:jc w:val="both"/>
        <w:rPr>
          <w:sz w:val="17"/>
        </w:rPr>
      </w:pPr>
      <w:r>
        <w:rPr>
          <w:color w:val="231F20"/>
          <w:sz w:val="17"/>
        </w:rPr>
        <w:t>de</w:t>
      </w:r>
      <w:r>
        <w:rPr>
          <w:color w:val="231F20"/>
          <w:spacing w:val="-15"/>
          <w:sz w:val="17"/>
        </w:rPr>
        <w:t xml:space="preserve"> </w:t>
      </w:r>
      <w:r>
        <w:rPr>
          <w:color w:val="231F20"/>
          <w:spacing w:val="-4"/>
          <w:sz w:val="17"/>
        </w:rPr>
        <w:t>Koning</w:t>
      </w:r>
      <w:r>
        <w:rPr>
          <w:color w:val="231F20"/>
          <w:spacing w:val="-15"/>
          <w:sz w:val="17"/>
        </w:rPr>
        <w:t xml:space="preserve"> </w:t>
      </w:r>
      <w:r>
        <w:rPr>
          <w:color w:val="231F20"/>
          <w:spacing w:val="-6"/>
          <w:sz w:val="17"/>
        </w:rPr>
        <w:t>HJ,</w:t>
      </w:r>
      <w:r>
        <w:rPr>
          <w:color w:val="231F20"/>
          <w:spacing w:val="-15"/>
          <w:sz w:val="17"/>
        </w:rPr>
        <w:t xml:space="preserve"> </w:t>
      </w:r>
      <w:r>
        <w:rPr>
          <w:color w:val="231F20"/>
          <w:spacing w:val="-4"/>
          <w:sz w:val="17"/>
        </w:rPr>
        <w:t>van</w:t>
      </w:r>
      <w:r>
        <w:rPr>
          <w:color w:val="231F20"/>
          <w:spacing w:val="-15"/>
          <w:sz w:val="17"/>
        </w:rPr>
        <w:t xml:space="preserve"> </w:t>
      </w:r>
      <w:r>
        <w:rPr>
          <w:color w:val="231F20"/>
          <w:spacing w:val="-3"/>
          <w:sz w:val="17"/>
        </w:rPr>
        <w:t>Oortmarssen</w:t>
      </w:r>
      <w:r>
        <w:rPr>
          <w:color w:val="231F20"/>
          <w:spacing w:val="-15"/>
          <w:sz w:val="17"/>
        </w:rPr>
        <w:t xml:space="preserve"> </w:t>
      </w:r>
      <w:r>
        <w:rPr>
          <w:color w:val="231F20"/>
          <w:spacing w:val="-6"/>
          <w:sz w:val="17"/>
        </w:rPr>
        <w:t>GJ,</w:t>
      </w:r>
      <w:r>
        <w:rPr>
          <w:color w:val="231F20"/>
          <w:spacing w:val="-15"/>
          <w:sz w:val="17"/>
        </w:rPr>
        <w:t xml:space="preserve"> </w:t>
      </w:r>
      <w:r>
        <w:rPr>
          <w:color w:val="231F20"/>
          <w:spacing w:val="-4"/>
          <w:sz w:val="17"/>
        </w:rPr>
        <w:t>van</w:t>
      </w:r>
      <w:r>
        <w:rPr>
          <w:color w:val="231F20"/>
          <w:spacing w:val="-15"/>
          <w:sz w:val="17"/>
        </w:rPr>
        <w:t xml:space="preserve"> </w:t>
      </w:r>
      <w:r>
        <w:rPr>
          <w:color w:val="231F20"/>
          <w:spacing w:val="-4"/>
          <w:sz w:val="17"/>
        </w:rPr>
        <w:t>Ineveld</w:t>
      </w:r>
      <w:r>
        <w:rPr>
          <w:color w:val="231F20"/>
          <w:spacing w:val="-15"/>
          <w:sz w:val="17"/>
        </w:rPr>
        <w:t xml:space="preserve"> </w:t>
      </w:r>
      <w:r>
        <w:rPr>
          <w:color w:val="231F20"/>
          <w:sz w:val="17"/>
        </w:rPr>
        <w:t>BM,</w:t>
      </w:r>
      <w:r>
        <w:rPr>
          <w:color w:val="231F20"/>
          <w:spacing w:val="-15"/>
          <w:sz w:val="17"/>
        </w:rPr>
        <w:t xml:space="preserve"> </w:t>
      </w:r>
      <w:r>
        <w:rPr>
          <w:color w:val="231F20"/>
          <w:spacing w:val="-4"/>
          <w:sz w:val="17"/>
        </w:rPr>
        <w:t>van</w:t>
      </w:r>
      <w:r>
        <w:rPr>
          <w:color w:val="231F20"/>
          <w:spacing w:val="-15"/>
          <w:sz w:val="17"/>
        </w:rPr>
        <w:t xml:space="preserve"> </w:t>
      </w:r>
      <w:r>
        <w:rPr>
          <w:color w:val="231F20"/>
          <w:sz w:val="17"/>
        </w:rPr>
        <w:t>der</w:t>
      </w:r>
      <w:r>
        <w:rPr>
          <w:color w:val="231F20"/>
          <w:spacing w:val="-15"/>
          <w:sz w:val="17"/>
        </w:rPr>
        <w:t xml:space="preserve"> </w:t>
      </w:r>
      <w:r>
        <w:rPr>
          <w:color w:val="231F20"/>
          <w:spacing w:val="-3"/>
          <w:sz w:val="17"/>
        </w:rPr>
        <w:t>Maas</w:t>
      </w:r>
      <w:r>
        <w:rPr>
          <w:color w:val="231F20"/>
          <w:spacing w:val="-15"/>
          <w:sz w:val="17"/>
        </w:rPr>
        <w:t xml:space="preserve"> </w:t>
      </w:r>
      <w:r>
        <w:rPr>
          <w:color w:val="231F20"/>
          <w:spacing w:val="-6"/>
          <w:sz w:val="17"/>
        </w:rPr>
        <w:t xml:space="preserve">PJ. </w:t>
      </w:r>
      <w:r>
        <w:rPr>
          <w:color w:val="231F20"/>
          <w:sz w:val="17"/>
        </w:rPr>
        <w:t>Breast</w:t>
      </w:r>
      <w:r>
        <w:rPr>
          <w:color w:val="231F20"/>
          <w:spacing w:val="-18"/>
          <w:sz w:val="17"/>
        </w:rPr>
        <w:t xml:space="preserve"> </w:t>
      </w:r>
      <w:r>
        <w:rPr>
          <w:color w:val="231F20"/>
          <w:sz w:val="17"/>
        </w:rPr>
        <w:t>cancer</w:t>
      </w:r>
      <w:r>
        <w:rPr>
          <w:color w:val="231F20"/>
          <w:spacing w:val="-18"/>
          <w:sz w:val="17"/>
        </w:rPr>
        <w:t xml:space="preserve"> </w:t>
      </w:r>
      <w:r>
        <w:rPr>
          <w:color w:val="231F20"/>
          <w:sz w:val="17"/>
        </w:rPr>
        <w:t>screening:</w:t>
      </w:r>
      <w:r>
        <w:rPr>
          <w:color w:val="231F20"/>
          <w:spacing w:val="-17"/>
          <w:sz w:val="17"/>
        </w:rPr>
        <w:t xml:space="preserve"> </w:t>
      </w:r>
      <w:r>
        <w:rPr>
          <w:color w:val="231F20"/>
          <w:sz w:val="17"/>
        </w:rPr>
        <w:t>Its</w:t>
      </w:r>
      <w:r>
        <w:rPr>
          <w:color w:val="231F20"/>
          <w:spacing w:val="-18"/>
          <w:sz w:val="17"/>
        </w:rPr>
        <w:t xml:space="preserve"> </w:t>
      </w:r>
      <w:r>
        <w:rPr>
          <w:color w:val="231F20"/>
          <w:sz w:val="17"/>
        </w:rPr>
        <w:t>impact</w:t>
      </w:r>
      <w:r>
        <w:rPr>
          <w:color w:val="231F20"/>
          <w:spacing w:val="-17"/>
          <w:sz w:val="17"/>
        </w:rPr>
        <w:t xml:space="preserve"> </w:t>
      </w:r>
      <w:r>
        <w:rPr>
          <w:color w:val="231F20"/>
          <w:sz w:val="17"/>
        </w:rPr>
        <w:t>on</w:t>
      </w:r>
      <w:r>
        <w:rPr>
          <w:color w:val="231F20"/>
          <w:spacing w:val="-18"/>
          <w:sz w:val="17"/>
        </w:rPr>
        <w:t xml:space="preserve"> </w:t>
      </w:r>
      <w:r>
        <w:rPr>
          <w:color w:val="231F20"/>
          <w:sz w:val="17"/>
        </w:rPr>
        <w:t>clinical</w:t>
      </w:r>
      <w:r>
        <w:rPr>
          <w:color w:val="231F20"/>
          <w:spacing w:val="-17"/>
          <w:sz w:val="17"/>
        </w:rPr>
        <w:t xml:space="preserve"> </w:t>
      </w:r>
      <w:r>
        <w:rPr>
          <w:color w:val="231F20"/>
          <w:sz w:val="17"/>
        </w:rPr>
        <w:t>medicine.</w:t>
      </w:r>
      <w:r>
        <w:rPr>
          <w:color w:val="231F20"/>
          <w:spacing w:val="-18"/>
          <w:sz w:val="17"/>
        </w:rPr>
        <w:t xml:space="preserve"> </w:t>
      </w:r>
      <w:r>
        <w:rPr>
          <w:color w:val="231F20"/>
          <w:sz w:val="17"/>
        </w:rPr>
        <w:t>Br</w:t>
      </w:r>
      <w:r>
        <w:rPr>
          <w:color w:val="231F20"/>
          <w:spacing w:val="-18"/>
          <w:sz w:val="17"/>
        </w:rPr>
        <w:t xml:space="preserve"> </w:t>
      </w:r>
      <w:r>
        <w:rPr>
          <w:color w:val="231F20"/>
          <w:sz w:val="17"/>
        </w:rPr>
        <w:t>J</w:t>
      </w:r>
      <w:r>
        <w:rPr>
          <w:color w:val="231F20"/>
          <w:spacing w:val="-17"/>
          <w:sz w:val="17"/>
        </w:rPr>
        <w:t xml:space="preserve"> </w:t>
      </w:r>
      <w:r>
        <w:rPr>
          <w:color w:val="231F20"/>
          <w:sz w:val="17"/>
        </w:rPr>
        <w:t>Cancer 1990;61:292-7.</w:t>
      </w:r>
    </w:p>
    <w:p w14:paraId="5A2718AD" w14:textId="77777777" w:rsidR="00704D83" w:rsidRDefault="00000000">
      <w:pPr>
        <w:pStyle w:val="ListParagraph"/>
        <w:numPr>
          <w:ilvl w:val="0"/>
          <w:numId w:val="1"/>
        </w:numPr>
        <w:tabs>
          <w:tab w:val="left" w:pos="459"/>
        </w:tabs>
        <w:spacing w:line="264" w:lineRule="auto"/>
        <w:ind w:right="155"/>
        <w:jc w:val="both"/>
        <w:rPr>
          <w:sz w:val="17"/>
        </w:rPr>
      </w:pPr>
      <w:r>
        <w:rPr>
          <w:color w:val="231F20"/>
          <w:sz w:val="17"/>
        </w:rPr>
        <w:t xml:space="preserve">Forrest </w:t>
      </w:r>
      <w:r>
        <w:rPr>
          <w:color w:val="231F20"/>
          <w:spacing w:val="-10"/>
          <w:sz w:val="17"/>
        </w:rPr>
        <w:t xml:space="preserve">AP. </w:t>
      </w:r>
      <w:r>
        <w:rPr>
          <w:color w:val="231F20"/>
          <w:sz w:val="17"/>
        </w:rPr>
        <w:t xml:space="preserve">Screening and breast cancer incidence. J Natl </w:t>
      </w:r>
      <w:r>
        <w:rPr>
          <w:color w:val="231F20"/>
          <w:spacing w:val="-3"/>
          <w:sz w:val="17"/>
        </w:rPr>
        <w:t xml:space="preserve">Cancer </w:t>
      </w:r>
      <w:r>
        <w:rPr>
          <w:color w:val="231F20"/>
          <w:sz w:val="17"/>
        </w:rPr>
        <w:t>Inst 1990;82:1525-6.</w:t>
      </w:r>
    </w:p>
    <w:p w14:paraId="28EA83DC" w14:textId="77777777" w:rsidR="00704D83" w:rsidRDefault="00000000">
      <w:pPr>
        <w:pStyle w:val="ListParagraph"/>
        <w:numPr>
          <w:ilvl w:val="0"/>
          <w:numId w:val="1"/>
        </w:numPr>
        <w:tabs>
          <w:tab w:val="left" w:pos="459"/>
        </w:tabs>
        <w:spacing w:before="19" w:line="264" w:lineRule="auto"/>
        <w:ind w:right="157"/>
        <w:jc w:val="both"/>
        <w:rPr>
          <w:sz w:val="17"/>
        </w:rPr>
      </w:pPr>
      <w:r>
        <w:rPr>
          <w:color w:val="231F20"/>
          <w:spacing w:val="-3"/>
          <w:sz w:val="17"/>
        </w:rPr>
        <w:t>Atoyebi</w:t>
      </w:r>
      <w:r>
        <w:rPr>
          <w:color w:val="231F20"/>
          <w:spacing w:val="-15"/>
          <w:sz w:val="17"/>
        </w:rPr>
        <w:t xml:space="preserve"> </w:t>
      </w:r>
      <w:r>
        <w:rPr>
          <w:color w:val="231F20"/>
          <w:spacing w:val="-5"/>
          <w:sz w:val="17"/>
        </w:rPr>
        <w:t>OA,</w:t>
      </w:r>
      <w:r>
        <w:rPr>
          <w:color w:val="231F20"/>
          <w:spacing w:val="-23"/>
          <w:sz w:val="17"/>
        </w:rPr>
        <w:t xml:space="preserve"> </w:t>
      </w:r>
      <w:r>
        <w:rPr>
          <w:color w:val="231F20"/>
          <w:sz w:val="17"/>
        </w:rPr>
        <w:t>Atimomo</w:t>
      </w:r>
      <w:r>
        <w:rPr>
          <w:color w:val="231F20"/>
          <w:spacing w:val="-14"/>
          <w:sz w:val="17"/>
        </w:rPr>
        <w:t xml:space="preserve"> </w:t>
      </w:r>
      <w:r>
        <w:rPr>
          <w:color w:val="231F20"/>
          <w:sz w:val="17"/>
        </w:rPr>
        <w:t>CE,</w:t>
      </w:r>
      <w:r>
        <w:rPr>
          <w:color w:val="231F20"/>
          <w:spacing w:val="-23"/>
          <w:sz w:val="17"/>
        </w:rPr>
        <w:t xml:space="preserve"> </w:t>
      </w:r>
      <w:r>
        <w:rPr>
          <w:color w:val="231F20"/>
          <w:sz w:val="17"/>
        </w:rPr>
        <w:t>Adesanya</w:t>
      </w:r>
      <w:r>
        <w:rPr>
          <w:color w:val="231F20"/>
          <w:spacing w:val="-24"/>
          <w:sz w:val="17"/>
        </w:rPr>
        <w:t xml:space="preserve"> </w:t>
      </w:r>
      <w:r>
        <w:rPr>
          <w:color w:val="231F20"/>
          <w:sz w:val="17"/>
        </w:rPr>
        <w:t>AA,</w:t>
      </w:r>
      <w:r>
        <w:rPr>
          <w:color w:val="231F20"/>
          <w:spacing w:val="-14"/>
          <w:sz w:val="17"/>
        </w:rPr>
        <w:t xml:space="preserve"> </w:t>
      </w:r>
      <w:r>
        <w:rPr>
          <w:color w:val="231F20"/>
          <w:sz w:val="17"/>
        </w:rPr>
        <w:t>Beredugo</w:t>
      </w:r>
      <w:r>
        <w:rPr>
          <w:color w:val="231F20"/>
          <w:spacing w:val="-14"/>
          <w:sz w:val="17"/>
        </w:rPr>
        <w:t xml:space="preserve"> </w:t>
      </w:r>
      <w:r>
        <w:rPr>
          <w:color w:val="231F20"/>
          <w:sz w:val="17"/>
        </w:rPr>
        <w:t>BK,</w:t>
      </w:r>
      <w:r>
        <w:rPr>
          <w:color w:val="231F20"/>
          <w:spacing w:val="-14"/>
          <w:sz w:val="17"/>
        </w:rPr>
        <w:t xml:space="preserve"> </w:t>
      </w:r>
      <w:r>
        <w:rPr>
          <w:color w:val="231F20"/>
          <w:sz w:val="17"/>
        </w:rPr>
        <w:t>da</w:t>
      </w:r>
      <w:r>
        <w:rPr>
          <w:color w:val="231F20"/>
          <w:spacing w:val="-14"/>
          <w:sz w:val="17"/>
        </w:rPr>
        <w:t xml:space="preserve"> </w:t>
      </w:r>
      <w:r>
        <w:rPr>
          <w:color w:val="231F20"/>
          <w:sz w:val="17"/>
        </w:rPr>
        <w:t>Rocha- Afodu</w:t>
      </w:r>
      <w:r>
        <w:rPr>
          <w:color w:val="231F20"/>
          <w:spacing w:val="-16"/>
          <w:sz w:val="17"/>
        </w:rPr>
        <w:t xml:space="preserve"> </w:t>
      </w:r>
      <w:r>
        <w:rPr>
          <w:color w:val="231F20"/>
          <w:sz w:val="17"/>
        </w:rPr>
        <w:t>JT:</w:t>
      </w:r>
      <w:r>
        <w:rPr>
          <w:color w:val="231F20"/>
          <w:spacing w:val="-24"/>
          <w:sz w:val="17"/>
        </w:rPr>
        <w:t xml:space="preserve"> </w:t>
      </w:r>
      <w:r>
        <w:rPr>
          <w:color w:val="231F20"/>
          <w:sz w:val="17"/>
        </w:rPr>
        <w:t>An</w:t>
      </w:r>
      <w:r>
        <w:rPr>
          <w:color w:val="231F20"/>
          <w:spacing w:val="-16"/>
          <w:sz w:val="17"/>
        </w:rPr>
        <w:t xml:space="preserve"> </w:t>
      </w:r>
      <w:r>
        <w:rPr>
          <w:color w:val="231F20"/>
          <w:sz w:val="17"/>
        </w:rPr>
        <w:t>appraisal</w:t>
      </w:r>
      <w:r>
        <w:rPr>
          <w:color w:val="231F20"/>
          <w:spacing w:val="-15"/>
          <w:sz w:val="17"/>
        </w:rPr>
        <w:t xml:space="preserve"> </w:t>
      </w:r>
      <w:r>
        <w:rPr>
          <w:color w:val="231F20"/>
          <w:sz w:val="17"/>
        </w:rPr>
        <w:t>of</w:t>
      </w:r>
      <w:r>
        <w:rPr>
          <w:color w:val="231F20"/>
          <w:spacing w:val="-16"/>
          <w:sz w:val="17"/>
        </w:rPr>
        <w:t xml:space="preserve"> </w:t>
      </w:r>
      <w:r>
        <w:rPr>
          <w:color w:val="231F20"/>
          <w:sz w:val="17"/>
        </w:rPr>
        <w:t>100</w:t>
      </w:r>
      <w:r>
        <w:rPr>
          <w:color w:val="231F20"/>
          <w:spacing w:val="-16"/>
          <w:sz w:val="17"/>
        </w:rPr>
        <w:t xml:space="preserve"> </w:t>
      </w:r>
      <w:r>
        <w:rPr>
          <w:color w:val="231F20"/>
          <w:sz w:val="17"/>
        </w:rPr>
        <w:t>patients</w:t>
      </w:r>
      <w:r>
        <w:rPr>
          <w:color w:val="231F20"/>
          <w:spacing w:val="-16"/>
          <w:sz w:val="17"/>
        </w:rPr>
        <w:t xml:space="preserve"> </w:t>
      </w:r>
      <w:r>
        <w:rPr>
          <w:color w:val="231F20"/>
          <w:sz w:val="17"/>
        </w:rPr>
        <w:t>with</w:t>
      </w:r>
      <w:r>
        <w:rPr>
          <w:color w:val="231F20"/>
          <w:spacing w:val="-15"/>
          <w:sz w:val="17"/>
        </w:rPr>
        <w:t xml:space="preserve"> </w:t>
      </w:r>
      <w:r>
        <w:rPr>
          <w:color w:val="231F20"/>
          <w:sz w:val="17"/>
        </w:rPr>
        <w:t>breast</w:t>
      </w:r>
      <w:r>
        <w:rPr>
          <w:color w:val="231F20"/>
          <w:spacing w:val="-16"/>
          <w:sz w:val="17"/>
        </w:rPr>
        <w:t xml:space="preserve"> </w:t>
      </w:r>
      <w:r>
        <w:rPr>
          <w:color w:val="231F20"/>
          <w:sz w:val="17"/>
        </w:rPr>
        <w:t>cancer</w:t>
      </w:r>
      <w:r>
        <w:rPr>
          <w:color w:val="231F20"/>
          <w:spacing w:val="-16"/>
          <w:sz w:val="17"/>
        </w:rPr>
        <w:t xml:space="preserve"> </w:t>
      </w:r>
      <w:r>
        <w:rPr>
          <w:color w:val="231F20"/>
          <w:sz w:val="17"/>
        </w:rPr>
        <w:t>seen</w:t>
      </w:r>
      <w:r>
        <w:rPr>
          <w:color w:val="231F20"/>
          <w:spacing w:val="-15"/>
          <w:sz w:val="17"/>
        </w:rPr>
        <w:t xml:space="preserve"> </w:t>
      </w:r>
      <w:r>
        <w:rPr>
          <w:color w:val="231F20"/>
          <w:sz w:val="17"/>
        </w:rPr>
        <w:t>at</w:t>
      </w:r>
      <w:r>
        <w:rPr>
          <w:color w:val="231F20"/>
          <w:spacing w:val="-16"/>
          <w:sz w:val="17"/>
        </w:rPr>
        <w:t xml:space="preserve"> </w:t>
      </w:r>
      <w:r>
        <w:rPr>
          <w:color w:val="231F20"/>
          <w:sz w:val="17"/>
        </w:rPr>
        <w:t>the Lagos</w:t>
      </w:r>
      <w:r>
        <w:rPr>
          <w:color w:val="231F20"/>
          <w:spacing w:val="-21"/>
          <w:sz w:val="17"/>
        </w:rPr>
        <w:t xml:space="preserve"> </w:t>
      </w:r>
      <w:r>
        <w:rPr>
          <w:color w:val="231F20"/>
          <w:spacing w:val="-3"/>
          <w:sz w:val="17"/>
        </w:rPr>
        <w:t>University</w:t>
      </w:r>
      <w:r>
        <w:rPr>
          <w:color w:val="231F20"/>
          <w:spacing w:val="-27"/>
          <w:sz w:val="17"/>
        </w:rPr>
        <w:t xml:space="preserve"> </w:t>
      </w:r>
      <w:r>
        <w:rPr>
          <w:color w:val="231F20"/>
          <w:spacing w:val="-4"/>
          <w:sz w:val="17"/>
        </w:rPr>
        <w:t>Teaching</w:t>
      </w:r>
      <w:r>
        <w:rPr>
          <w:color w:val="231F20"/>
          <w:spacing w:val="-21"/>
          <w:sz w:val="17"/>
        </w:rPr>
        <w:t xml:space="preserve"> </w:t>
      </w:r>
      <w:r>
        <w:rPr>
          <w:color w:val="231F20"/>
          <w:sz w:val="17"/>
        </w:rPr>
        <w:t>Hospital.</w:t>
      </w:r>
      <w:r>
        <w:rPr>
          <w:color w:val="231F20"/>
          <w:spacing w:val="-21"/>
          <w:sz w:val="17"/>
        </w:rPr>
        <w:t xml:space="preserve"> </w:t>
      </w:r>
      <w:r>
        <w:rPr>
          <w:color w:val="231F20"/>
          <w:sz w:val="17"/>
        </w:rPr>
        <w:t>Nig</w:t>
      </w:r>
      <w:r>
        <w:rPr>
          <w:color w:val="231F20"/>
          <w:spacing w:val="-21"/>
          <w:sz w:val="17"/>
        </w:rPr>
        <w:t xml:space="preserve"> </w:t>
      </w:r>
      <w:r>
        <w:rPr>
          <w:color w:val="231F20"/>
          <w:sz w:val="17"/>
        </w:rPr>
        <w:t>Qt</w:t>
      </w:r>
      <w:r>
        <w:rPr>
          <w:color w:val="231F20"/>
          <w:spacing w:val="-21"/>
          <w:sz w:val="17"/>
        </w:rPr>
        <w:t xml:space="preserve"> </w:t>
      </w:r>
      <w:r>
        <w:rPr>
          <w:color w:val="231F20"/>
          <w:sz w:val="17"/>
        </w:rPr>
        <w:t>J</w:t>
      </w:r>
      <w:r>
        <w:rPr>
          <w:color w:val="231F20"/>
          <w:spacing w:val="-21"/>
          <w:sz w:val="17"/>
        </w:rPr>
        <w:t xml:space="preserve"> </w:t>
      </w:r>
      <w:r>
        <w:rPr>
          <w:color w:val="231F20"/>
          <w:sz w:val="17"/>
        </w:rPr>
        <w:t>Hosp</w:t>
      </w:r>
      <w:r>
        <w:rPr>
          <w:color w:val="231F20"/>
          <w:spacing w:val="-20"/>
          <w:sz w:val="17"/>
        </w:rPr>
        <w:t xml:space="preserve"> </w:t>
      </w:r>
      <w:r>
        <w:rPr>
          <w:color w:val="231F20"/>
          <w:sz w:val="17"/>
        </w:rPr>
        <w:t>Med</w:t>
      </w:r>
      <w:r>
        <w:rPr>
          <w:color w:val="231F20"/>
          <w:spacing w:val="-21"/>
          <w:sz w:val="17"/>
        </w:rPr>
        <w:t xml:space="preserve"> </w:t>
      </w:r>
      <w:r>
        <w:rPr>
          <w:color w:val="231F20"/>
          <w:sz w:val="17"/>
        </w:rPr>
        <w:t>1997;7:104- 8.</w:t>
      </w:r>
    </w:p>
    <w:p w14:paraId="47D14EB0" w14:textId="77777777" w:rsidR="00704D83" w:rsidRDefault="00000000">
      <w:pPr>
        <w:pStyle w:val="ListParagraph"/>
        <w:numPr>
          <w:ilvl w:val="0"/>
          <w:numId w:val="1"/>
        </w:numPr>
        <w:tabs>
          <w:tab w:val="left" w:pos="459"/>
        </w:tabs>
        <w:spacing w:line="264" w:lineRule="auto"/>
        <w:ind w:right="155"/>
        <w:jc w:val="both"/>
        <w:rPr>
          <w:sz w:val="17"/>
        </w:rPr>
      </w:pPr>
      <w:r>
        <w:rPr>
          <w:color w:val="231F20"/>
          <w:sz w:val="17"/>
        </w:rPr>
        <w:t xml:space="preserve">Akhigbe </w:t>
      </w:r>
      <w:r>
        <w:rPr>
          <w:color w:val="231F20"/>
          <w:spacing w:val="-6"/>
          <w:sz w:val="17"/>
        </w:rPr>
        <w:t xml:space="preserve">AO, </w:t>
      </w:r>
      <w:r>
        <w:rPr>
          <w:color w:val="231F20"/>
          <w:sz w:val="17"/>
        </w:rPr>
        <w:t xml:space="preserve">Omuemu </w:t>
      </w:r>
      <w:r>
        <w:rPr>
          <w:color w:val="231F20"/>
          <w:spacing w:val="-6"/>
          <w:sz w:val="17"/>
        </w:rPr>
        <w:t xml:space="preserve">VO. </w:t>
      </w:r>
      <w:r>
        <w:rPr>
          <w:color w:val="231F20"/>
          <w:sz w:val="17"/>
        </w:rPr>
        <w:t>Knowledge, attitudes and practice of breast</w:t>
      </w:r>
      <w:r>
        <w:rPr>
          <w:color w:val="231F20"/>
          <w:spacing w:val="-8"/>
          <w:sz w:val="17"/>
        </w:rPr>
        <w:t xml:space="preserve"> </w:t>
      </w:r>
      <w:r>
        <w:rPr>
          <w:color w:val="231F20"/>
          <w:sz w:val="17"/>
        </w:rPr>
        <w:t>cancer</w:t>
      </w:r>
      <w:r>
        <w:rPr>
          <w:color w:val="231F20"/>
          <w:spacing w:val="-7"/>
          <w:sz w:val="17"/>
        </w:rPr>
        <w:t xml:space="preserve"> </w:t>
      </w:r>
      <w:r>
        <w:rPr>
          <w:color w:val="231F20"/>
          <w:sz w:val="17"/>
        </w:rPr>
        <w:t>screening</w:t>
      </w:r>
      <w:r>
        <w:rPr>
          <w:color w:val="231F20"/>
          <w:spacing w:val="-8"/>
          <w:sz w:val="17"/>
        </w:rPr>
        <w:t xml:space="preserve"> </w:t>
      </w:r>
      <w:r>
        <w:rPr>
          <w:color w:val="231F20"/>
          <w:sz w:val="17"/>
        </w:rPr>
        <w:t>among</w:t>
      </w:r>
      <w:r>
        <w:rPr>
          <w:color w:val="231F20"/>
          <w:spacing w:val="-8"/>
          <w:sz w:val="17"/>
        </w:rPr>
        <w:t xml:space="preserve"> </w:t>
      </w:r>
      <w:r>
        <w:rPr>
          <w:color w:val="231F20"/>
          <w:sz w:val="17"/>
        </w:rPr>
        <w:t>female</w:t>
      </w:r>
      <w:r>
        <w:rPr>
          <w:color w:val="231F20"/>
          <w:spacing w:val="-7"/>
          <w:sz w:val="17"/>
        </w:rPr>
        <w:t xml:space="preserve"> </w:t>
      </w:r>
      <w:r>
        <w:rPr>
          <w:color w:val="231F20"/>
          <w:sz w:val="17"/>
        </w:rPr>
        <w:t>health</w:t>
      </w:r>
      <w:r>
        <w:rPr>
          <w:color w:val="231F20"/>
          <w:spacing w:val="-8"/>
          <w:sz w:val="17"/>
        </w:rPr>
        <w:t xml:space="preserve"> </w:t>
      </w:r>
      <w:r>
        <w:rPr>
          <w:color w:val="231F20"/>
          <w:sz w:val="17"/>
        </w:rPr>
        <w:t>workers</w:t>
      </w:r>
      <w:r>
        <w:rPr>
          <w:color w:val="231F20"/>
          <w:spacing w:val="-7"/>
          <w:sz w:val="17"/>
        </w:rPr>
        <w:t xml:space="preserve"> </w:t>
      </w:r>
      <w:r>
        <w:rPr>
          <w:color w:val="231F20"/>
          <w:sz w:val="17"/>
        </w:rPr>
        <w:t>in</w:t>
      </w:r>
      <w:r>
        <w:rPr>
          <w:color w:val="231F20"/>
          <w:spacing w:val="-8"/>
          <w:sz w:val="17"/>
        </w:rPr>
        <w:t xml:space="preserve"> </w:t>
      </w:r>
      <w:r>
        <w:rPr>
          <w:color w:val="231F20"/>
          <w:sz w:val="17"/>
        </w:rPr>
        <w:t>a</w:t>
      </w:r>
      <w:r>
        <w:rPr>
          <w:color w:val="231F20"/>
          <w:spacing w:val="-7"/>
          <w:sz w:val="17"/>
        </w:rPr>
        <w:t xml:space="preserve"> </w:t>
      </w:r>
      <w:r>
        <w:rPr>
          <w:color w:val="231F20"/>
          <w:sz w:val="17"/>
        </w:rPr>
        <w:t xml:space="preserve">Nigerian urban </w:t>
      </w:r>
      <w:r>
        <w:rPr>
          <w:color w:val="231F20"/>
          <w:spacing w:val="-3"/>
          <w:sz w:val="17"/>
        </w:rPr>
        <w:t xml:space="preserve">city. </w:t>
      </w:r>
      <w:r>
        <w:rPr>
          <w:color w:val="231F20"/>
          <w:sz w:val="17"/>
        </w:rPr>
        <w:t>BMC Cancer</w:t>
      </w:r>
      <w:r>
        <w:rPr>
          <w:color w:val="231F20"/>
          <w:spacing w:val="3"/>
          <w:sz w:val="17"/>
        </w:rPr>
        <w:t xml:space="preserve"> </w:t>
      </w:r>
      <w:r>
        <w:rPr>
          <w:color w:val="231F20"/>
          <w:sz w:val="17"/>
        </w:rPr>
        <w:t>2009;9:203.</w:t>
      </w:r>
    </w:p>
    <w:p w14:paraId="43C47F84" w14:textId="77777777" w:rsidR="00704D83" w:rsidRDefault="00000000">
      <w:pPr>
        <w:pStyle w:val="ListParagraph"/>
        <w:numPr>
          <w:ilvl w:val="0"/>
          <w:numId w:val="1"/>
        </w:numPr>
        <w:tabs>
          <w:tab w:val="left" w:pos="459"/>
        </w:tabs>
        <w:spacing w:before="19" w:line="264" w:lineRule="auto"/>
        <w:ind w:right="148"/>
        <w:jc w:val="both"/>
        <w:rPr>
          <w:sz w:val="17"/>
        </w:rPr>
      </w:pPr>
      <w:r>
        <w:rPr>
          <w:color w:val="231F20"/>
          <w:spacing w:val="3"/>
          <w:sz w:val="17"/>
        </w:rPr>
        <w:t xml:space="preserve">Bassey </w:t>
      </w:r>
      <w:r>
        <w:rPr>
          <w:color w:val="231F20"/>
          <w:spacing w:val="2"/>
          <w:sz w:val="17"/>
        </w:rPr>
        <w:t xml:space="preserve">OS, </w:t>
      </w:r>
      <w:r>
        <w:rPr>
          <w:color w:val="231F20"/>
          <w:spacing w:val="3"/>
          <w:sz w:val="17"/>
        </w:rPr>
        <w:t xml:space="preserve">Adeniji-Sofoluwe </w:t>
      </w:r>
      <w:r>
        <w:rPr>
          <w:color w:val="231F20"/>
          <w:spacing w:val="-10"/>
          <w:sz w:val="17"/>
        </w:rPr>
        <w:t xml:space="preserve">AT, </w:t>
      </w:r>
      <w:r>
        <w:rPr>
          <w:color w:val="231F20"/>
          <w:sz w:val="17"/>
        </w:rPr>
        <w:t xml:space="preserve">Adeoye </w:t>
      </w:r>
      <w:r>
        <w:rPr>
          <w:color w:val="231F20"/>
          <w:spacing w:val="-3"/>
          <w:sz w:val="17"/>
        </w:rPr>
        <w:t xml:space="preserve">AO, </w:t>
      </w:r>
      <w:r>
        <w:rPr>
          <w:color w:val="231F20"/>
          <w:spacing w:val="3"/>
          <w:sz w:val="17"/>
        </w:rPr>
        <w:t xml:space="preserve">Monsuro </w:t>
      </w:r>
      <w:r>
        <w:rPr>
          <w:color w:val="231F20"/>
          <w:sz w:val="17"/>
        </w:rPr>
        <w:t>OA, Akingbola</w:t>
      </w:r>
      <w:r>
        <w:rPr>
          <w:color w:val="231F20"/>
          <w:spacing w:val="-24"/>
          <w:sz w:val="17"/>
        </w:rPr>
        <w:t xml:space="preserve"> </w:t>
      </w:r>
      <w:r>
        <w:rPr>
          <w:color w:val="231F20"/>
          <w:sz w:val="17"/>
        </w:rPr>
        <w:t>TS,</w:t>
      </w:r>
      <w:r>
        <w:rPr>
          <w:color w:val="231F20"/>
          <w:spacing w:val="-16"/>
          <w:sz w:val="17"/>
        </w:rPr>
        <w:t xml:space="preserve"> </w:t>
      </w:r>
      <w:r>
        <w:rPr>
          <w:color w:val="231F20"/>
          <w:sz w:val="17"/>
        </w:rPr>
        <w:t>Osofundiya</w:t>
      </w:r>
      <w:r>
        <w:rPr>
          <w:color w:val="231F20"/>
          <w:spacing w:val="-16"/>
          <w:sz w:val="17"/>
        </w:rPr>
        <w:t xml:space="preserve"> </w:t>
      </w:r>
      <w:r>
        <w:rPr>
          <w:color w:val="231F20"/>
          <w:spacing w:val="-3"/>
          <w:sz w:val="17"/>
        </w:rPr>
        <w:t>OO,</w:t>
      </w:r>
      <w:r>
        <w:rPr>
          <w:color w:val="231F20"/>
          <w:spacing w:val="-17"/>
          <w:sz w:val="17"/>
        </w:rPr>
        <w:t xml:space="preserve"> </w:t>
      </w:r>
      <w:r>
        <w:rPr>
          <w:i/>
          <w:color w:val="231F20"/>
          <w:sz w:val="17"/>
        </w:rPr>
        <w:t>et</w:t>
      </w:r>
      <w:r>
        <w:rPr>
          <w:i/>
          <w:color w:val="231F20"/>
          <w:spacing w:val="-16"/>
          <w:sz w:val="17"/>
        </w:rPr>
        <w:t xml:space="preserve"> </w:t>
      </w:r>
      <w:r>
        <w:rPr>
          <w:i/>
          <w:color w:val="231F20"/>
          <w:sz w:val="17"/>
        </w:rPr>
        <w:t>al</w:t>
      </w:r>
      <w:r>
        <w:rPr>
          <w:color w:val="231F20"/>
          <w:sz w:val="17"/>
        </w:rPr>
        <w:t>.</w:t>
      </w:r>
      <w:r>
        <w:rPr>
          <w:color w:val="231F20"/>
          <w:spacing w:val="-16"/>
          <w:sz w:val="17"/>
        </w:rPr>
        <w:t xml:space="preserve"> </w:t>
      </w:r>
      <w:r>
        <w:rPr>
          <w:color w:val="231F20"/>
          <w:sz w:val="17"/>
        </w:rPr>
        <w:t>Mammographic</w:t>
      </w:r>
      <w:r>
        <w:rPr>
          <w:color w:val="231F20"/>
          <w:spacing w:val="-17"/>
          <w:sz w:val="17"/>
        </w:rPr>
        <w:t xml:space="preserve"> </w:t>
      </w:r>
      <w:r>
        <w:rPr>
          <w:color w:val="231F20"/>
          <w:sz w:val="17"/>
        </w:rPr>
        <w:t>breast</w:t>
      </w:r>
      <w:r>
        <w:rPr>
          <w:color w:val="231F20"/>
          <w:spacing w:val="-16"/>
          <w:sz w:val="17"/>
        </w:rPr>
        <w:t xml:space="preserve"> </w:t>
      </w:r>
      <w:r>
        <w:rPr>
          <w:color w:val="231F20"/>
          <w:sz w:val="17"/>
        </w:rPr>
        <w:t>pattern in</w:t>
      </w:r>
      <w:r>
        <w:rPr>
          <w:color w:val="231F20"/>
          <w:spacing w:val="-15"/>
          <w:sz w:val="17"/>
        </w:rPr>
        <w:t xml:space="preserve"> </w:t>
      </w:r>
      <w:r>
        <w:rPr>
          <w:color w:val="231F20"/>
          <w:sz w:val="17"/>
        </w:rPr>
        <w:t>postmenopausal</w:t>
      </w:r>
      <w:r>
        <w:rPr>
          <w:color w:val="231F20"/>
          <w:spacing w:val="-15"/>
          <w:sz w:val="17"/>
        </w:rPr>
        <w:t xml:space="preserve"> </w:t>
      </w:r>
      <w:r>
        <w:rPr>
          <w:color w:val="231F20"/>
          <w:sz w:val="17"/>
        </w:rPr>
        <w:t>women</w:t>
      </w:r>
      <w:r>
        <w:rPr>
          <w:color w:val="231F20"/>
          <w:spacing w:val="-14"/>
          <w:sz w:val="17"/>
        </w:rPr>
        <w:t xml:space="preserve"> </w:t>
      </w:r>
      <w:r>
        <w:rPr>
          <w:color w:val="231F20"/>
          <w:sz w:val="17"/>
        </w:rPr>
        <w:t>in</w:t>
      </w:r>
      <w:r>
        <w:rPr>
          <w:color w:val="231F20"/>
          <w:spacing w:val="-15"/>
          <w:sz w:val="17"/>
        </w:rPr>
        <w:t xml:space="preserve"> </w:t>
      </w:r>
      <w:r>
        <w:rPr>
          <w:color w:val="231F20"/>
          <w:sz w:val="17"/>
        </w:rPr>
        <w:t>Ibadan,</w:t>
      </w:r>
      <w:r>
        <w:rPr>
          <w:color w:val="231F20"/>
          <w:spacing w:val="-14"/>
          <w:sz w:val="17"/>
        </w:rPr>
        <w:t xml:space="preserve"> </w:t>
      </w:r>
      <w:r>
        <w:rPr>
          <w:color w:val="231F20"/>
          <w:spacing w:val="-3"/>
          <w:sz w:val="17"/>
        </w:rPr>
        <w:t>South-West</w:t>
      </w:r>
      <w:r>
        <w:rPr>
          <w:color w:val="231F20"/>
          <w:spacing w:val="-15"/>
          <w:sz w:val="17"/>
        </w:rPr>
        <w:t xml:space="preserve"> </w:t>
      </w:r>
      <w:r>
        <w:rPr>
          <w:color w:val="231F20"/>
          <w:sz w:val="17"/>
        </w:rPr>
        <w:t>Nigeria.</w:t>
      </w:r>
      <w:r>
        <w:rPr>
          <w:color w:val="231F20"/>
          <w:spacing w:val="-15"/>
          <w:sz w:val="17"/>
        </w:rPr>
        <w:t xml:space="preserve"> </w:t>
      </w:r>
      <w:r>
        <w:rPr>
          <w:color w:val="231F20"/>
          <w:sz w:val="17"/>
        </w:rPr>
        <w:t>Br</w:t>
      </w:r>
      <w:r>
        <w:rPr>
          <w:color w:val="231F20"/>
          <w:spacing w:val="-14"/>
          <w:sz w:val="17"/>
        </w:rPr>
        <w:t xml:space="preserve"> </w:t>
      </w:r>
      <w:r>
        <w:rPr>
          <w:color w:val="231F20"/>
          <w:sz w:val="17"/>
        </w:rPr>
        <w:t>J</w:t>
      </w:r>
      <w:r>
        <w:rPr>
          <w:color w:val="231F20"/>
          <w:spacing w:val="-15"/>
          <w:sz w:val="17"/>
        </w:rPr>
        <w:t xml:space="preserve"> </w:t>
      </w:r>
      <w:r>
        <w:rPr>
          <w:color w:val="231F20"/>
          <w:sz w:val="17"/>
        </w:rPr>
        <w:t>Med Med Res 2016;17:1-10.</w:t>
      </w:r>
    </w:p>
    <w:p w14:paraId="645CD307" w14:textId="77777777" w:rsidR="00704D83" w:rsidRDefault="00000000">
      <w:pPr>
        <w:pStyle w:val="ListParagraph"/>
        <w:numPr>
          <w:ilvl w:val="0"/>
          <w:numId w:val="1"/>
        </w:numPr>
        <w:tabs>
          <w:tab w:val="left" w:pos="459"/>
        </w:tabs>
        <w:spacing w:line="264" w:lineRule="auto"/>
        <w:ind w:right="151"/>
        <w:jc w:val="both"/>
        <w:rPr>
          <w:sz w:val="17"/>
        </w:rPr>
      </w:pPr>
      <w:r>
        <w:rPr>
          <w:color w:val="231F20"/>
          <w:spacing w:val="4"/>
          <w:sz w:val="17"/>
        </w:rPr>
        <w:t xml:space="preserve">Shieh </w:t>
      </w:r>
      <w:r>
        <w:rPr>
          <w:color w:val="231F20"/>
          <w:spacing w:val="-8"/>
          <w:sz w:val="17"/>
        </w:rPr>
        <w:t xml:space="preserve">Y, </w:t>
      </w:r>
      <w:r>
        <w:rPr>
          <w:color w:val="231F20"/>
          <w:spacing w:val="4"/>
          <w:sz w:val="17"/>
        </w:rPr>
        <w:t xml:space="preserve">Scott CG, </w:t>
      </w:r>
      <w:r>
        <w:rPr>
          <w:color w:val="231F20"/>
          <w:spacing w:val="5"/>
          <w:sz w:val="17"/>
        </w:rPr>
        <w:t xml:space="preserve">Jensen </w:t>
      </w:r>
      <w:r>
        <w:rPr>
          <w:color w:val="231F20"/>
          <w:spacing w:val="4"/>
          <w:sz w:val="17"/>
        </w:rPr>
        <w:t xml:space="preserve">MR, </w:t>
      </w:r>
      <w:r>
        <w:rPr>
          <w:color w:val="231F20"/>
          <w:spacing w:val="5"/>
          <w:sz w:val="17"/>
        </w:rPr>
        <w:t xml:space="preserve">Norman </w:t>
      </w:r>
      <w:r>
        <w:rPr>
          <w:color w:val="231F20"/>
          <w:sz w:val="17"/>
        </w:rPr>
        <w:t xml:space="preserve">AD, </w:t>
      </w:r>
      <w:r>
        <w:rPr>
          <w:color w:val="231F20"/>
          <w:spacing w:val="5"/>
          <w:sz w:val="17"/>
        </w:rPr>
        <w:t xml:space="preserve">Bertrand </w:t>
      </w:r>
      <w:r>
        <w:rPr>
          <w:color w:val="231F20"/>
          <w:spacing w:val="6"/>
          <w:sz w:val="17"/>
        </w:rPr>
        <w:t xml:space="preserve">KA, </w:t>
      </w:r>
      <w:r>
        <w:rPr>
          <w:color w:val="231F20"/>
          <w:sz w:val="17"/>
        </w:rPr>
        <w:t xml:space="preserve">Pankratz VS, </w:t>
      </w:r>
      <w:r>
        <w:rPr>
          <w:i/>
          <w:color w:val="231F20"/>
          <w:sz w:val="17"/>
        </w:rPr>
        <w:t>et al</w:t>
      </w:r>
      <w:r>
        <w:rPr>
          <w:color w:val="231F20"/>
          <w:sz w:val="17"/>
        </w:rPr>
        <w:t xml:space="preserve">. Body mass index, mammographic density, and breast cancer risk </w:t>
      </w:r>
      <w:r>
        <w:rPr>
          <w:color w:val="231F20"/>
          <w:spacing w:val="-3"/>
          <w:sz w:val="17"/>
        </w:rPr>
        <w:t xml:space="preserve">by </w:t>
      </w:r>
      <w:r>
        <w:rPr>
          <w:color w:val="231F20"/>
          <w:sz w:val="17"/>
        </w:rPr>
        <w:t>estrogen receptor subtype. Breast Cancer Res 2019;21:48.</w:t>
      </w:r>
    </w:p>
    <w:p w14:paraId="581898D8" w14:textId="77777777" w:rsidR="00704D83" w:rsidRDefault="00000000">
      <w:pPr>
        <w:pStyle w:val="ListParagraph"/>
        <w:numPr>
          <w:ilvl w:val="0"/>
          <w:numId w:val="1"/>
        </w:numPr>
        <w:tabs>
          <w:tab w:val="left" w:pos="459"/>
        </w:tabs>
        <w:spacing w:line="264" w:lineRule="auto"/>
        <w:ind w:right="151"/>
        <w:jc w:val="both"/>
        <w:rPr>
          <w:sz w:val="17"/>
        </w:rPr>
      </w:pPr>
      <w:r>
        <w:rPr>
          <w:color w:val="231F20"/>
          <w:spacing w:val="2"/>
          <w:sz w:val="17"/>
        </w:rPr>
        <w:t xml:space="preserve">Elmore </w:t>
      </w:r>
      <w:r>
        <w:rPr>
          <w:color w:val="231F20"/>
          <w:sz w:val="17"/>
        </w:rPr>
        <w:t xml:space="preserve">JG, </w:t>
      </w:r>
      <w:r>
        <w:rPr>
          <w:color w:val="231F20"/>
          <w:spacing w:val="2"/>
          <w:sz w:val="17"/>
        </w:rPr>
        <w:t xml:space="preserve">Carney </w:t>
      </w:r>
      <w:r>
        <w:rPr>
          <w:color w:val="231F20"/>
          <w:spacing w:val="-5"/>
          <w:sz w:val="17"/>
        </w:rPr>
        <w:t xml:space="preserve">PA, </w:t>
      </w:r>
      <w:r>
        <w:rPr>
          <w:color w:val="231F20"/>
          <w:spacing w:val="2"/>
          <w:sz w:val="17"/>
        </w:rPr>
        <w:t xml:space="preserve">Abraham </w:t>
      </w:r>
      <w:r>
        <w:rPr>
          <w:color w:val="231F20"/>
          <w:sz w:val="17"/>
        </w:rPr>
        <w:t xml:space="preserve">LA, Barlow WE, </w:t>
      </w:r>
      <w:r>
        <w:rPr>
          <w:color w:val="231F20"/>
          <w:spacing w:val="2"/>
          <w:sz w:val="17"/>
        </w:rPr>
        <w:t xml:space="preserve">Egger </w:t>
      </w:r>
      <w:r>
        <w:rPr>
          <w:color w:val="231F20"/>
          <w:spacing w:val="3"/>
          <w:sz w:val="17"/>
        </w:rPr>
        <w:t xml:space="preserve">JR, </w:t>
      </w:r>
      <w:r>
        <w:rPr>
          <w:color w:val="231F20"/>
          <w:sz w:val="17"/>
        </w:rPr>
        <w:t xml:space="preserve">Fosse JS, </w:t>
      </w:r>
      <w:r>
        <w:rPr>
          <w:i/>
          <w:color w:val="231F20"/>
          <w:sz w:val="17"/>
        </w:rPr>
        <w:t>et al</w:t>
      </w:r>
      <w:r>
        <w:rPr>
          <w:color w:val="231F20"/>
          <w:sz w:val="17"/>
        </w:rPr>
        <w:t>. The association between obesity and screening mammography accuracy. Arch Intern Med</w:t>
      </w:r>
      <w:r>
        <w:rPr>
          <w:color w:val="231F20"/>
          <w:spacing w:val="-18"/>
          <w:sz w:val="17"/>
        </w:rPr>
        <w:t xml:space="preserve"> </w:t>
      </w:r>
      <w:r>
        <w:rPr>
          <w:color w:val="231F20"/>
          <w:sz w:val="17"/>
        </w:rPr>
        <w:t>2004;164:1140-7.</w:t>
      </w:r>
    </w:p>
    <w:p w14:paraId="42AC867D" w14:textId="77777777" w:rsidR="00704D83" w:rsidRDefault="00704D83">
      <w:pPr>
        <w:spacing w:line="264" w:lineRule="auto"/>
        <w:jc w:val="both"/>
        <w:rPr>
          <w:sz w:val="17"/>
        </w:rPr>
        <w:sectPr w:rsidR="00704D83">
          <w:type w:val="continuous"/>
          <w:pgSz w:w="12240" w:h="15840"/>
          <w:pgMar w:top="900" w:right="920" w:bottom="280" w:left="960" w:header="720" w:footer="720" w:gutter="0"/>
          <w:cols w:num="2" w:space="720" w:equalWidth="0">
            <w:col w:w="5026" w:space="196"/>
            <w:col w:w="5138"/>
          </w:cols>
        </w:sectPr>
      </w:pPr>
    </w:p>
    <w:p w14:paraId="6FB03217" w14:textId="77777777" w:rsidR="00704D83" w:rsidRDefault="00704D83">
      <w:pPr>
        <w:pStyle w:val="BodyText"/>
      </w:pPr>
    </w:p>
    <w:p w14:paraId="557E7D89" w14:textId="77777777" w:rsidR="00704D83" w:rsidRDefault="00704D83">
      <w:pPr>
        <w:pStyle w:val="BodyText"/>
      </w:pPr>
    </w:p>
    <w:p w14:paraId="70A2E13C" w14:textId="77777777" w:rsidR="00704D83" w:rsidRDefault="00704D83">
      <w:pPr>
        <w:pStyle w:val="BodyText"/>
      </w:pPr>
    </w:p>
    <w:p w14:paraId="33A7AD4A" w14:textId="77777777" w:rsidR="00704D83" w:rsidRDefault="00704D83">
      <w:pPr>
        <w:pStyle w:val="BodyText"/>
      </w:pPr>
    </w:p>
    <w:p w14:paraId="42AFB857" w14:textId="77777777" w:rsidR="00704D83" w:rsidRDefault="00704D83">
      <w:pPr>
        <w:pStyle w:val="BodyText"/>
      </w:pPr>
    </w:p>
    <w:p w14:paraId="6A3FADE1" w14:textId="77777777" w:rsidR="00704D83" w:rsidRDefault="00704D83">
      <w:pPr>
        <w:pStyle w:val="BodyText"/>
      </w:pPr>
    </w:p>
    <w:p w14:paraId="27FE8D7F" w14:textId="77777777" w:rsidR="00704D83" w:rsidRDefault="00704D83">
      <w:pPr>
        <w:pStyle w:val="BodyText"/>
      </w:pPr>
    </w:p>
    <w:p w14:paraId="6B87052B" w14:textId="77777777" w:rsidR="00704D83" w:rsidRDefault="00704D83">
      <w:pPr>
        <w:pStyle w:val="BodyText"/>
      </w:pPr>
    </w:p>
    <w:p w14:paraId="35DE4020" w14:textId="77777777" w:rsidR="00704D83" w:rsidRDefault="00704D83">
      <w:pPr>
        <w:pStyle w:val="BodyText"/>
      </w:pPr>
    </w:p>
    <w:p w14:paraId="2A4EEF0E" w14:textId="77777777" w:rsidR="00704D83" w:rsidRDefault="00704D83">
      <w:pPr>
        <w:pStyle w:val="BodyText"/>
      </w:pPr>
    </w:p>
    <w:p w14:paraId="3135C75A" w14:textId="77777777" w:rsidR="00704D83" w:rsidRDefault="00704D83">
      <w:pPr>
        <w:pStyle w:val="BodyText"/>
      </w:pPr>
    </w:p>
    <w:p w14:paraId="772D844F" w14:textId="77777777" w:rsidR="00704D83" w:rsidRDefault="00704D83">
      <w:pPr>
        <w:pStyle w:val="BodyText"/>
      </w:pPr>
    </w:p>
    <w:p w14:paraId="2839C8E1" w14:textId="77777777" w:rsidR="00704D83" w:rsidRDefault="00704D83">
      <w:pPr>
        <w:pStyle w:val="BodyText"/>
      </w:pPr>
    </w:p>
    <w:p w14:paraId="4BDC3515" w14:textId="77777777" w:rsidR="00704D83" w:rsidRDefault="00704D83">
      <w:pPr>
        <w:pStyle w:val="BodyText"/>
      </w:pPr>
    </w:p>
    <w:p w14:paraId="59ED3C32" w14:textId="77777777" w:rsidR="00704D83" w:rsidRDefault="00704D83">
      <w:pPr>
        <w:pStyle w:val="BodyText"/>
      </w:pPr>
    </w:p>
    <w:p w14:paraId="7D2B34A2" w14:textId="77777777" w:rsidR="00704D83" w:rsidRDefault="00704D83">
      <w:pPr>
        <w:pStyle w:val="BodyText"/>
      </w:pPr>
    </w:p>
    <w:p w14:paraId="7D8F2F52" w14:textId="77777777" w:rsidR="00704D83" w:rsidRDefault="00704D83">
      <w:pPr>
        <w:pStyle w:val="BodyText"/>
      </w:pPr>
    </w:p>
    <w:p w14:paraId="79176262" w14:textId="77777777" w:rsidR="00704D83" w:rsidRDefault="00704D83">
      <w:pPr>
        <w:pStyle w:val="BodyText"/>
      </w:pPr>
    </w:p>
    <w:p w14:paraId="112644B6" w14:textId="77777777" w:rsidR="00704D83" w:rsidRDefault="00704D83">
      <w:pPr>
        <w:pStyle w:val="BodyText"/>
      </w:pPr>
    </w:p>
    <w:p w14:paraId="0426BE61" w14:textId="77777777" w:rsidR="00704D83" w:rsidRDefault="00704D83">
      <w:pPr>
        <w:pStyle w:val="BodyText"/>
      </w:pPr>
    </w:p>
    <w:p w14:paraId="5D6254EC" w14:textId="77777777" w:rsidR="00704D83" w:rsidRDefault="00704D83">
      <w:pPr>
        <w:pStyle w:val="BodyText"/>
      </w:pPr>
    </w:p>
    <w:p w14:paraId="2060B8BA" w14:textId="77777777" w:rsidR="00704D83" w:rsidRDefault="00704D83">
      <w:pPr>
        <w:pStyle w:val="BodyText"/>
      </w:pPr>
    </w:p>
    <w:p w14:paraId="399B8CFD" w14:textId="77777777" w:rsidR="00704D83" w:rsidRDefault="00704D83">
      <w:pPr>
        <w:pStyle w:val="BodyText"/>
      </w:pPr>
    </w:p>
    <w:p w14:paraId="1F7CA273" w14:textId="77777777" w:rsidR="00704D83" w:rsidRDefault="00704D83">
      <w:pPr>
        <w:pStyle w:val="BodyText"/>
        <w:spacing w:before="2"/>
        <w:rPr>
          <w:sz w:val="16"/>
        </w:rPr>
      </w:pPr>
    </w:p>
    <w:p w14:paraId="0B70D5C5" w14:textId="77777777" w:rsidR="00704D83"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35</w:t>
      </w:r>
    </w:p>
    <w:sectPr w:rsidR="00704D83">
      <w:type w:val="continuous"/>
      <w:pgSz w:w="12240" w:h="15840"/>
      <w:pgMar w:top="900" w:right="9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0F03" w14:textId="77777777" w:rsidR="00D650CF" w:rsidRDefault="00D650CF">
      <w:r>
        <w:separator/>
      </w:r>
    </w:p>
  </w:endnote>
  <w:endnote w:type="continuationSeparator" w:id="0">
    <w:p w14:paraId="42ADB806" w14:textId="77777777" w:rsidR="00D650CF" w:rsidRDefault="00D6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DejaVu Serif">
    <w:altName w:val="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E20" w14:textId="77777777" w:rsidR="00304598" w:rsidRDefault="00304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9024" w14:textId="77777777" w:rsidR="00304598" w:rsidRDefault="00304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0E05" w14:textId="77777777" w:rsidR="00304598" w:rsidRDefault="0030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E406" w14:textId="77777777" w:rsidR="00D650CF" w:rsidRDefault="00D650CF">
      <w:r>
        <w:separator/>
      </w:r>
    </w:p>
  </w:footnote>
  <w:footnote w:type="continuationSeparator" w:id="0">
    <w:p w14:paraId="0714E69F" w14:textId="77777777" w:rsidR="00D650CF" w:rsidRDefault="00D6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7EBB" w14:textId="77777777" w:rsidR="00304598" w:rsidRDefault="00304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255F" w14:textId="5F2AFF7A" w:rsidR="00704D83" w:rsidRDefault="00704D83">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788A" w14:textId="77777777" w:rsidR="00304598" w:rsidRDefault="00304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777D" w14:textId="30DBA8B6" w:rsidR="00704D83" w:rsidRDefault="004E11B0">
    <w:pPr>
      <w:pStyle w:val="BodyText"/>
      <w:spacing w:line="14" w:lineRule="auto"/>
    </w:pPr>
    <w:r>
      <w:rPr>
        <w:noProof/>
      </w:rPr>
      <mc:AlternateContent>
        <mc:Choice Requires="wps">
          <w:drawing>
            <wp:anchor distT="0" distB="0" distL="114300" distR="114300" simplePos="0" relativeHeight="487211520" behindDoc="1" locked="0" layoutInCell="1" allowOverlap="1" wp14:anchorId="1386D4D1" wp14:editId="79AB0494">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ED9D" w14:textId="77777777" w:rsidR="00704D83"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D4D1" id="_x0000_t202" coordsize="21600,21600" o:spt="202" path="m,l,21600r21600,l21600,xe">
              <v:stroke joinstyle="miter"/>
              <v:path gradientshapeok="t" o:connecttype="rect"/>
            </v:shapetype>
            <v:shape id="Text Box 2" o:spid="_x0000_s1036" type="#_x0000_t202" style="position:absolute;margin-left:29pt;margin-top:9.75pt;width:356.2pt;height:10.95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7351ED9D" w14:textId="77777777" w:rsidR="00704D83"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212032" behindDoc="1" locked="0" layoutInCell="1" allowOverlap="1" wp14:anchorId="369F13F8" wp14:editId="2CB44562">
              <wp:simplePos x="0" y="0"/>
              <wp:positionH relativeFrom="page">
                <wp:posOffset>1524000</wp:posOffset>
              </wp:positionH>
              <wp:positionV relativeFrom="page">
                <wp:posOffset>427990</wp:posOffset>
              </wp:positionV>
              <wp:extent cx="472503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5841" w14:textId="77777777" w:rsidR="00704D83" w:rsidRDefault="00000000">
                          <w:pPr>
                            <w:spacing w:before="15"/>
                            <w:ind w:left="20"/>
                            <w:rPr>
                              <w:rFonts w:ascii="BPG Sans Modern GPL&amp;GNU"/>
                              <w:sz w:val="15"/>
                            </w:rPr>
                          </w:pPr>
                          <w:r>
                            <w:rPr>
                              <w:rFonts w:ascii="BPG Sans Modern GPL&amp;GNU"/>
                              <w:color w:val="231F20"/>
                              <w:w w:val="90"/>
                              <w:sz w:val="15"/>
                            </w:rPr>
                            <w:t>Bassey,</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Pattern</w:t>
                          </w:r>
                          <w:r>
                            <w:rPr>
                              <w:rFonts w:ascii="BPG Sans Modern GPL&amp;GNU"/>
                              <w:color w:val="231F20"/>
                              <w:spacing w:val="-13"/>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mammography</w:t>
                          </w:r>
                          <w:r>
                            <w:rPr>
                              <w:rFonts w:ascii="BPG Sans Modern GPL&amp;GNU"/>
                              <w:color w:val="231F20"/>
                              <w:spacing w:val="-13"/>
                              <w:w w:val="90"/>
                              <w:sz w:val="15"/>
                            </w:rPr>
                            <w:t xml:space="preserve"> </w:t>
                          </w:r>
                          <w:r>
                            <w:rPr>
                              <w:rFonts w:ascii="BPG Sans Modern GPL&amp;GNU"/>
                              <w:color w:val="231F20"/>
                              <w:w w:val="90"/>
                              <w:sz w:val="15"/>
                            </w:rPr>
                            <w:t>utilization</w:t>
                          </w:r>
                          <w:r>
                            <w:rPr>
                              <w:rFonts w:ascii="BPG Sans Modern GPL&amp;GNU"/>
                              <w:color w:val="231F20"/>
                              <w:spacing w:val="-13"/>
                              <w:w w:val="90"/>
                              <w:sz w:val="15"/>
                            </w:rPr>
                            <w:t xml:space="preserve"> </w:t>
                          </w:r>
                          <w:r>
                            <w:rPr>
                              <w:rFonts w:ascii="BPG Sans Modern GPL&amp;GNU"/>
                              <w:color w:val="231F20"/>
                              <w:w w:val="90"/>
                              <w:sz w:val="15"/>
                            </w:rPr>
                            <w:t>by</w:t>
                          </w:r>
                          <w:r>
                            <w:rPr>
                              <w:rFonts w:ascii="BPG Sans Modern GPL&amp;GNU"/>
                              <w:color w:val="231F20"/>
                              <w:spacing w:val="-12"/>
                              <w:w w:val="90"/>
                              <w:sz w:val="15"/>
                            </w:rPr>
                            <w:t xml:space="preserve"> </w:t>
                          </w:r>
                          <w:r>
                            <w:rPr>
                              <w:rFonts w:ascii="BPG Sans Modern GPL&amp;GNU"/>
                              <w:color w:val="231F20"/>
                              <w:w w:val="90"/>
                              <w:sz w:val="15"/>
                            </w:rPr>
                            <w:t>women</w:t>
                          </w:r>
                          <w:r>
                            <w:rPr>
                              <w:rFonts w:ascii="BPG Sans Modern GPL&amp;GNU"/>
                              <w:color w:val="231F20"/>
                              <w:spacing w:val="-13"/>
                              <w:w w:val="90"/>
                              <w:sz w:val="15"/>
                            </w:rPr>
                            <w:t xml:space="preserve"> </w:t>
                          </w:r>
                          <w:r>
                            <w:rPr>
                              <w:rFonts w:ascii="BPG Sans Modern GPL&amp;GNU"/>
                              <w:color w:val="231F20"/>
                              <w:w w:val="90"/>
                              <w:sz w:val="15"/>
                            </w:rPr>
                            <w:t>attending</w:t>
                          </w:r>
                          <w:r>
                            <w:rPr>
                              <w:rFonts w:ascii="BPG Sans Modern GPL&amp;GNU"/>
                              <w:color w:val="231F20"/>
                              <w:spacing w:val="-19"/>
                              <w:w w:val="90"/>
                              <w:sz w:val="15"/>
                            </w:rPr>
                            <w:t xml:space="preserve"> </w:t>
                          </w:r>
                          <w:r>
                            <w:rPr>
                              <w:rFonts w:ascii="BPG Sans Modern GPL&amp;GNU"/>
                              <w:color w:val="231F20"/>
                              <w:w w:val="90"/>
                              <w:sz w:val="15"/>
                            </w:rPr>
                            <w:t>Asokoro</w:t>
                          </w:r>
                          <w:r>
                            <w:rPr>
                              <w:rFonts w:ascii="BPG Sans Modern GPL&amp;GNU"/>
                              <w:color w:val="231F20"/>
                              <w:spacing w:val="-13"/>
                              <w:w w:val="90"/>
                              <w:sz w:val="15"/>
                            </w:rPr>
                            <w:t xml:space="preserve"> </w:t>
                          </w:r>
                          <w:r>
                            <w:rPr>
                              <w:rFonts w:ascii="BPG Sans Modern GPL&amp;GNU"/>
                              <w:color w:val="231F20"/>
                              <w:w w:val="90"/>
                              <w:sz w:val="15"/>
                            </w:rPr>
                            <w:t>District</w:t>
                          </w:r>
                          <w:r>
                            <w:rPr>
                              <w:rFonts w:ascii="BPG Sans Modern GPL&amp;GNU"/>
                              <w:color w:val="231F20"/>
                              <w:spacing w:val="-12"/>
                              <w:w w:val="90"/>
                              <w:sz w:val="15"/>
                            </w:rPr>
                            <w:t xml:space="preserve"> </w:t>
                          </w:r>
                          <w:r>
                            <w:rPr>
                              <w:rFonts w:ascii="BPG Sans Modern GPL&amp;GNU"/>
                              <w:color w:val="231F20"/>
                              <w:w w:val="90"/>
                              <w:sz w:val="15"/>
                            </w:rPr>
                            <w:t>Hospital,</w:t>
                          </w:r>
                          <w:r>
                            <w:rPr>
                              <w:rFonts w:ascii="BPG Sans Modern GPL&amp;GNU"/>
                              <w:color w:val="231F20"/>
                              <w:spacing w:val="-19"/>
                              <w:w w:val="90"/>
                              <w:sz w:val="15"/>
                            </w:rPr>
                            <w:t xml:space="preserve"> </w:t>
                          </w:r>
                          <w:r>
                            <w:rPr>
                              <w:rFonts w:ascii="BPG Sans Modern GPL&amp;GNU"/>
                              <w:color w:val="231F20"/>
                              <w:w w:val="90"/>
                              <w:sz w:val="15"/>
                            </w:rPr>
                            <w:t>Abuja,</w:t>
                          </w:r>
                          <w:r>
                            <w:rPr>
                              <w:rFonts w:ascii="BPG Sans Modern GPL&amp;GNU"/>
                              <w:color w:val="231F20"/>
                              <w:spacing w:val="-13"/>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13F8" id="Text Box 1" o:spid="_x0000_s1037" type="#_x0000_t202" style="position:absolute;margin-left:120pt;margin-top:33.7pt;width:372.05pt;height:10.6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" filled="f" stroked="f">
              <v:textbox inset="0,0,0,0">
                <w:txbxContent>
                  <w:p w14:paraId="3AB75841" w14:textId="77777777" w:rsidR="00704D83" w:rsidRDefault="00000000">
                    <w:pPr>
                      <w:spacing w:before="15"/>
                      <w:ind w:left="20"/>
                      <w:rPr>
                        <w:rFonts w:ascii="BPG Sans Modern GPL&amp;GNU"/>
                        <w:sz w:val="15"/>
                      </w:rPr>
                    </w:pPr>
                    <w:r>
                      <w:rPr>
                        <w:rFonts w:ascii="BPG Sans Modern GPL&amp;GNU"/>
                        <w:color w:val="231F20"/>
                        <w:w w:val="90"/>
                        <w:sz w:val="15"/>
                      </w:rPr>
                      <w:t>Bassey,</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Pattern</w:t>
                    </w:r>
                    <w:r>
                      <w:rPr>
                        <w:rFonts w:ascii="BPG Sans Modern GPL&amp;GNU"/>
                        <w:color w:val="231F20"/>
                        <w:spacing w:val="-13"/>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mammography</w:t>
                    </w:r>
                    <w:r>
                      <w:rPr>
                        <w:rFonts w:ascii="BPG Sans Modern GPL&amp;GNU"/>
                        <w:color w:val="231F20"/>
                        <w:spacing w:val="-13"/>
                        <w:w w:val="90"/>
                        <w:sz w:val="15"/>
                      </w:rPr>
                      <w:t xml:space="preserve"> </w:t>
                    </w:r>
                    <w:r>
                      <w:rPr>
                        <w:rFonts w:ascii="BPG Sans Modern GPL&amp;GNU"/>
                        <w:color w:val="231F20"/>
                        <w:w w:val="90"/>
                        <w:sz w:val="15"/>
                      </w:rPr>
                      <w:t>utilization</w:t>
                    </w:r>
                    <w:r>
                      <w:rPr>
                        <w:rFonts w:ascii="BPG Sans Modern GPL&amp;GNU"/>
                        <w:color w:val="231F20"/>
                        <w:spacing w:val="-13"/>
                        <w:w w:val="90"/>
                        <w:sz w:val="15"/>
                      </w:rPr>
                      <w:t xml:space="preserve"> </w:t>
                    </w:r>
                    <w:r>
                      <w:rPr>
                        <w:rFonts w:ascii="BPG Sans Modern GPL&amp;GNU"/>
                        <w:color w:val="231F20"/>
                        <w:w w:val="90"/>
                        <w:sz w:val="15"/>
                      </w:rPr>
                      <w:t>by</w:t>
                    </w:r>
                    <w:r>
                      <w:rPr>
                        <w:rFonts w:ascii="BPG Sans Modern GPL&amp;GNU"/>
                        <w:color w:val="231F20"/>
                        <w:spacing w:val="-12"/>
                        <w:w w:val="90"/>
                        <w:sz w:val="15"/>
                      </w:rPr>
                      <w:t xml:space="preserve"> </w:t>
                    </w:r>
                    <w:r>
                      <w:rPr>
                        <w:rFonts w:ascii="BPG Sans Modern GPL&amp;GNU"/>
                        <w:color w:val="231F20"/>
                        <w:w w:val="90"/>
                        <w:sz w:val="15"/>
                      </w:rPr>
                      <w:t>women</w:t>
                    </w:r>
                    <w:r>
                      <w:rPr>
                        <w:rFonts w:ascii="BPG Sans Modern GPL&amp;GNU"/>
                        <w:color w:val="231F20"/>
                        <w:spacing w:val="-13"/>
                        <w:w w:val="90"/>
                        <w:sz w:val="15"/>
                      </w:rPr>
                      <w:t xml:space="preserve"> </w:t>
                    </w:r>
                    <w:r>
                      <w:rPr>
                        <w:rFonts w:ascii="BPG Sans Modern GPL&amp;GNU"/>
                        <w:color w:val="231F20"/>
                        <w:w w:val="90"/>
                        <w:sz w:val="15"/>
                      </w:rPr>
                      <w:t>attending</w:t>
                    </w:r>
                    <w:r>
                      <w:rPr>
                        <w:rFonts w:ascii="BPG Sans Modern GPL&amp;GNU"/>
                        <w:color w:val="231F20"/>
                        <w:spacing w:val="-19"/>
                        <w:w w:val="90"/>
                        <w:sz w:val="15"/>
                      </w:rPr>
                      <w:t xml:space="preserve"> </w:t>
                    </w:r>
                    <w:r>
                      <w:rPr>
                        <w:rFonts w:ascii="BPG Sans Modern GPL&amp;GNU"/>
                        <w:color w:val="231F20"/>
                        <w:w w:val="90"/>
                        <w:sz w:val="15"/>
                      </w:rPr>
                      <w:t>Asokoro</w:t>
                    </w:r>
                    <w:r>
                      <w:rPr>
                        <w:rFonts w:ascii="BPG Sans Modern GPL&amp;GNU"/>
                        <w:color w:val="231F20"/>
                        <w:spacing w:val="-13"/>
                        <w:w w:val="90"/>
                        <w:sz w:val="15"/>
                      </w:rPr>
                      <w:t xml:space="preserve"> </w:t>
                    </w:r>
                    <w:r>
                      <w:rPr>
                        <w:rFonts w:ascii="BPG Sans Modern GPL&amp;GNU"/>
                        <w:color w:val="231F20"/>
                        <w:w w:val="90"/>
                        <w:sz w:val="15"/>
                      </w:rPr>
                      <w:t>District</w:t>
                    </w:r>
                    <w:r>
                      <w:rPr>
                        <w:rFonts w:ascii="BPG Sans Modern GPL&amp;GNU"/>
                        <w:color w:val="231F20"/>
                        <w:spacing w:val="-12"/>
                        <w:w w:val="90"/>
                        <w:sz w:val="15"/>
                      </w:rPr>
                      <w:t xml:space="preserve"> </w:t>
                    </w:r>
                    <w:r>
                      <w:rPr>
                        <w:rFonts w:ascii="BPG Sans Modern GPL&amp;GNU"/>
                        <w:color w:val="231F20"/>
                        <w:w w:val="90"/>
                        <w:sz w:val="15"/>
                      </w:rPr>
                      <w:t>Hospital,</w:t>
                    </w:r>
                    <w:r>
                      <w:rPr>
                        <w:rFonts w:ascii="BPG Sans Modern GPL&amp;GNU"/>
                        <w:color w:val="231F20"/>
                        <w:spacing w:val="-19"/>
                        <w:w w:val="90"/>
                        <w:sz w:val="15"/>
                      </w:rPr>
                      <w:t xml:space="preserve"> </w:t>
                    </w:r>
                    <w:r>
                      <w:rPr>
                        <w:rFonts w:ascii="BPG Sans Modern GPL&amp;GNU"/>
                        <w:color w:val="231F20"/>
                        <w:w w:val="90"/>
                        <w:sz w:val="15"/>
                      </w:rPr>
                      <w:t>Abuja,</w:t>
                    </w:r>
                    <w:r>
                      <w:rPr>
                        <w:rFonts w:ascii="BPG Sans Modern GPL&amp;GNU"/>
                        <w:color w:val="231F20"/>
                        <w:spacing w:val="-13"/>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30141"/>
    <w:multiLevelType w:val="hybridMultilevel"/>
    <w:tmpl w:val="B66CCB26"/>
    <w:lvl w:ilvl="0" w:tplc="F21CC4B8">
      <w:start w:val="1"/>
      <w:numFmt w:val="decimal"/>
      <w:lvlText w:val="%1."/>
      <w:lvlJc w:val="left"/>
      <w:pPr>
        <w:ind w:left="458" w:hanging="340"/>
        <w:jc w:val="left"/>
      </w:pPr>
      <w:rPr>
        <w:rFonts w:ascii="Times New Roman" w:eastAsia="Times New Roman" w:hAnsi="Times New Roman" w:cs="Times New Roman" w:hint="default"/>
        <w:color w:val="231F20"/>
        <w:spacing w:val="-23"/>
        <w:w w:val="99"/>
        <w:sz w:val="17"/>
        <w:szCs w:val="17"/>
        <w:lang w:val="en-US" w:eastAsia="en-US" w:bidi="ar-SA"/>
      </w:rPr>
    </w:lvl>
    <w:lvl w:ilvl="1" w:tplc="6EAAEEB2">
      <w:numFmt w:val="bullet"/>
      <w:lvlText w:val="•"/>
      <w:lvlJc w:val="left"/>
      <w:pPr>
        <w:ind w:left="916" w:hanging="340"/>
      </w:pPr>
      <w:rPr>
        <w:rFonts w:hint="default"/>
        <w:lang w:val="en-US" w:eastAsia="en-US" w:bidi="ar-SA"/>
      </w:rPr>
    </w:lvl>
    <w:lvl w:ilvl="2" w:tplc="E97CBF02">
      <w:numFmt w:val="bullet"/>
      <w:lvlText w:val="•"/>
      <w:lvlJc w:val="left"/>
      <w:pPr>
        <w:ind w:left="1373" w:hanging="340"/>
      </w:pPr>
      <w:rPr>
        <w:rFonts w:hint="default"/>
        <w:lang w:val="en-US" w:eastAsia="en-US" w:bidi="ar-SA"/>
      </w:rPr>
    </w:lvl>
    <w:lvl w:ilvl="3" w:tplc="1F8236FC">
      <w:numFmt w:val="bullet"/>
      <w:lvlText w:val="•"/>
      <w:lvlJc w:val="left"/>
      <w:pPr>
        <w:ind w:left="1829" w:hanging="340"/>
      </w:pPr>
      <w:rPr>
        <w:rFonts w:hint="default"/>
        <w:lang w:val="en-US" w:eastAsia="en-US" w:bidi="ar-SA"/>
      </w:rPr>
    </w:lvl>
    <w:lvl w:ilvl="4" w:tplc="B1BA9912">
      <w:numFmt w:val="bullet"/>
      <w:lvlText w:val="•"/>
      <w:lvlJc w:val="left"/>
      <w:pPr>
        <w:ind w:left="2286" w:hanging="340"/>
      </w:pPr>
      <w:rPr>
        <w:rFonts w:hint="default"/>
        <w:lang w:val="en-US" w:eastAsia="en-US" w:bidi="ar-SA"/>
      </w:rPr>
    </w:lvl>
    <w:lvl w:ilvl="5" w:tplc="CBA2A5A8">
      <w:numFmt w:val="bullet"/>
      <w:lvlText w:val="•"/>
      <w:lvlJc w:val="left"/>
      <w:pPr>
        <w:ind w:left="2742" w:hanging="340"/>
      </w:pPr>
      <w:rPr>
        <w:rFonts w:hint="default"/>
        <w:lang w:val="en-US" w:eastAsia="en-US" w:bidi="ar-SA"/>
      </w:rPr>
    </w:lvl>
    <w:lvl w:ilvl="6" w:tplc="BD84EC22">
      <w:numFmt w:val="bullet"/>
      <w:lvlText w:val="•"/>
      <w:lvlJc w:val="left"/>
      <w:pPr>
        <w:ind w:left="3199" w:hanging="340"/>
      </w:pPr>
      <w:rPr>
        <w:rFonts w:hint="default"/>
        <w:lang w:val="en-US" w:eastAsia="en-US" w:bidi="ar-SA"/>
      </w:rPr>
    </w:lvl>
    <w:lvl w:ilvl="7" w:tplc="85D0E94C">
      <w:numFmt w:val="bullet"/>
      <w:lvlText w:val="•"/>
      <w:lvlJc w:val="left"/>
      <w:pPr>
        <w:ind w:left="3655" w:hanging="340"/>
      </w:pPr>
      <w:rPr>
        <w:rFonts w:hint="default"/>
        <w:lang w:val="en-US" w:eastAsia="en-US" w:bidi="ar-SA"/>
      </w:rPr>
    </w:lvl>
    <w:lvl w:ilvl="8" w:tplc="9850DB50">
      <w:numFmt w:val="bullet"/>
      <w:lvlText w:val="•"/>
      <w:lvlJc w:val="left"/>
      <w:pPr>
        <w:ind w:left="4112" w:hanging="340"/>
      </w:pPr>
      <w:rPr>
        <w:rFonts w:hint="default"/>
        <w:lang w:val="en-US" w:eastAsia="en-US" w:bidi="ar-SA"/>
      </w:rPr>
    </w:lvl>
  </w:abstractNum>
  <w:num w:numId="1" w16cid:durableId="114439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83"/>
    <w:rsid w:val="00304598"/>
    <w:rsid w:val="004E11B0"/>
    <w:rsid w:val="00704D83"/>
    <w:rsid w:val="007E3137"/>
    <w:rsid w:val="00D6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8602"/>
  <w15:docId w15:val="{76A3F5FF-5FDF-4D69-913A-147F5BCD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8"/>
      <w:outlineLvl w:val="0"/>
    </w:pPr>
    <w:rPr>
      <w:b/>
      <w:bCs/>
      <w:sz w:val="23"/>
      <w:szCs w:val="23"/>
    </w:rPr>
  </w:style>
  <w:style w:type="paragraph" w:styleId="Heading2">
    <w:name w:val="heading 2"/>
    <w:basedOn w:val="Normal"/>
    <w:uiPriority w:val="9"/>
    <w:unhideWhenUsed/>
    <w:qFormat/>
    <w:pPr>
      <w:ind w:left="113" w:right="333" w:hanging="1"/>
      <w:outlineLvl w:val="1"/>
    </w:pPr>
    <w:rPr>
      <w:rFonts w:ascii="Arial" w:eastAsia="Arial" w:hAnsi="Arial" w:cs="Arial"/>
      <w:b/>
      <w:bCs/>
    </w:rPr>
  </w:style>
  <w:style w:type="paragraph" w:styleId="Heading3">
    <w:name w:val="heading 3"/>
    <w:basedOn w:val="Normal"/>
    <w:uiPriority w:val="9"/>
    <w:unhideWhenUsed/>
    <w:qFormat/>
    <w:pPr>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18"/>
      <w:ind w:left="458" w:right="42" w:hanging="3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4598"/>
    <w:pPr>
      <w:tabs>
        <w:tab w:val="center" w:pos="4513"/>
        <w:tab w:val="right" w:pos="9026"/>
      </w:tabs>
    </w:pPr>
  </w:style>
  <w:style w:type="character" w:customStyle="1" w:styleId="HeaderChar">
    <w:name w:val="Header Char"/>
    <w:basedOn w:val="DefaultParagraphFont"/>
    <w:link w:val="Header"/>
    <w:uiPriority w:val="99"/>
    <w:rsid w:val="00304598"/>
    <w:rPr>
      <w:rFonts w:ascii="Times New Roman" w:eastAsia="Times New Roman" w:hAnsi="Times New Roman" w:cs="Times New Roman"/>
    </w:rPr>
  </w:style>
  <w:style w:type="paragraph" w:styleId="Footer">
    <w:name w:val="footer"/>
    <w:basedOn w:val="Normal"/>
    <w:link w:val="FooterChar"/>
    <w:uiPriority w:val="99"/>
    <w:unhideWhenUsed/>
    <w:rsid w:val="00304598"/>
    <w:pPr>
      <w:tabs>
        <w:tab w:val="center" w:pos="4513"/>
        <w:tab w:val="right" w:pos="9026"/>
      </w:tabs>
    </w:pPr>
  </w:style>
  <w:style w:type="character" w:customStyle="1" w:styleId="FooterChar">
    <w:name w:val="Footer Char"/>
    <w:basedOn w:val="DefaultParagraphFont"/>
    <w:link w:val="Footer"/>
    <w:uiPriority w:val="99"/>
    <w:rsid w:val="003045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prints@medknow.com"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ncer.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who.int/cancer/PRGlobocanFin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jwacs-jcoac.org/" TargetMode="External"/><Relationship Id="rId23" Type="http://schemas.openxmlformats.org/officeDocument/2006/relationships/hyperlink" Target="http://www.hopkinsmedicine.org/" TargetMode="Externa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cancer.org/"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3755</Words>
  <Characters>21405</Characters>
  <Application>Microsoft Office Word</Application>
  <DocSecurity>0</DocSecurity>
  <Lines>178</Lines>
  <Paragraphs>50</Paragraphs>
  <ScaleCrop>false</ScaleCrop>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2022-09-11T07:29:00Z</dcterms:created>
  <dcterms:modified xsi:type="dcterms:W3CDTF">2022-09-11T07:29:00Z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