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CE2B5" w14:textId="656E7878" w:rsidR="00D27FE9" w:rsidRDefault="00CF4931">
      <w:pPr>
        <w:pStyle w:val="BodyText"/>
        <w:ind w:left="118"/>
      </w:pPr>
      <w:r>
        <w:rPr>
          <w:noProof/>
        </w:rPr>
        <mc:AlternateContent>
          <mc:Choice Requires="wpg">
            <w:drawing>
              <wp:inline distT="0" distB="0" distL="0" distR="0" wp14:anchorId="5078869F" wp14:editId="35505235">
                <wp:extent cx="6409690" cy="191135"/>
                <wp:effectExtent l="8255" t="0" r="1905" b="1270"/>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17" name="Freeform 11"/>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0"/>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9"/>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AD05E" w14:textId="77777777" w:rsidR="00D27FE9" w:rsidRDefault="00000000">
                              <w:pPr>
                                <w:ind w:left="1386"/>
                                <w:rPr>
                                  <w:b/>
                                  <w:sz w:val="24"/>
                                </w:rPr>
                              </w:pPr>
                              <w:r>
                                <w:rPr>
                                  <w:b/>
                                  <w:color w:val="FFFFFF"/>
                                  <w:sz w:val="24"/>
                                </w:rPr>
                                <w:t>Original Article</w:t>
                              </w:r>
                            </w:p>
                          </w:txbxContent>
                        </wps:txbx>
                        <wps:bodyPr rot="0" vert="horz" wrap="square" lIns="0" tIns="0" rIns="0" bIns="0" anchor="t" anchorCtr="0" upright="1">
                          <a:noAutofit/>
                        </wps:bodyPr>
                      </wps:wsp>
                    </wpg:wgp>
                  </a:graphicData>
                </a:graphic>
              </wp:inline>
            </w:drawing>
          </mc:Choice>
          <mc:Fallback>
            <w:pict>
              <v:group w14:anchorId="5078869F" id="Group 8"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">
                <v:shape id="Freeform 11"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" path="m9142,l402,,,290r9142,l9142,xe" fillcolor="#2e3092" stroked="f">
                  <v:path arrowok="t" o:connecttype="custom" o:connectlocs="9142,7;402,7;0,297;9142,297;9142,7" o:connectangles="0,0,0,0,0"/>
                </v:shape>
                <v:shape id="Freeform 10"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9"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F0AD05E" w14:textId="77777777" w:rsidR="00D27FE9" w:rsidRDefault="00000000">
                        <w:pPr>
                          <w:ind w:left="1386"/>
                          <w:rPr>
                            <w:b/>
                            <w:sz w:val="24"/>
                          </w:rPr>
                        </w:pPr>
                        <w:r>
                          <w:rPr>
                            <w:b/>
                            <w:color w:val="FFFFFF"/>
                            <w:sz w:val="24"/>
                          </w:rPr>
                          <w:t>Original Article</w:t>
                        </w:r>
                      </w:p>
                    </w:txbxContent>
                  </v:textbox>
                </v:shape>
                <w10:anchorlock/>
              </v:group>
            </w:pict>
          </mc:Fallback>
        </mc:AlternateContent>
      </w:r>
    </w:p>
    <w:p w14:paraId="2D91FEEA" w14:textId="77777777" w:rsidR="00D27FE9" w:rsidRDefault="00D27FE9">
      <w:pPr>
        <w:pStyle w:val="BodyText"/>
        <w:spacing w:before="10"/>
        <w:rPr>
          <w:sz w:val="17"/>
        </w:rPr>
      </w:pPr>
    </w:p>
    <w:p w14:paraId="54ED2395" w14:textId="77777777" w:rsidR="00D27FE9" w:rsidRDefault="00000000">
      <w:pPr>
        <w:pStyle w:val="Title"/>
        <w:spacing w:line="249" w:lineRule="auto"/>
      </w:pPr>
      <w:r>
        <w:rPr>
          <w:color w:val="2E3092"/>
        </w:rPr>
        <w:t>Day Case Anterior Cruciate Ligament Reconstruction Surgery – A Study of Early Treatment Outcomes in a Regional Orthopaedic Centre</w:t>
      </w:r>
    </w:p>
    <w:p w14:paraId="287AFD65" w14:textId="77777777" w:rsidR="00D27FE9" w:rsidRDefault="00D27FE9">
      <w:pPr>
        <w:pStyle w:val="BodyText"/>
        <w:spacing w:before="10"/>
        <w:rPr>
          <w:rFonts w:ascii="Arial"/>
          <w:b/>
        </w:rPr>
      </w:pPr>
    </w:p>
    <w:p w14:paraId="1157E59C" w14:textId="4EFB0724" w:rsidR="00D27FE9" w:rsidRDefault="00CF4931">
      <w:pPr>
        <w:pStyle w:val="Heading2"/>
        <w:spacing w:before="101" w:line="247" w:lineRule="auto"/>
        <w:ind w:right="663"/>
      </w:pPr>
      <w:r>
        <w:rPr>
          <w:noProof/>
        </w:rPr>
        <mc:AlternateContent>
          <mc:Choice Requires="wps">
            <w:drawing>
              <wp:anchor distT="0" distB="0" distL="114300" distR="114300" simplePos="0" relativeHeight="15731200" behindDoc="0" locked="0" layoutInCell="1" allowOverlap="1" wp14:anchorId="0BA2E0E8" wp14:editId="0EF458B0">
                <wp:simplePos x="0" y="0"/>
                <wp:positionH relativeFrom="page">
                  <wp:posOffset>681990</wp:posOffset>
                </wp:positionH>
                <wp:positionV relativeFrom="paragraph">
                  <wp:posOffset>55245</wp:posOffset>
                </wp:positionV>
                <wp:extent cx="4783455" cy="3508375"/>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3508375"/>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B4C88" w14:textId="77777777" w:rsidR="00D27FE9" w:rsidRDefault="00000000">
                            <w:pPr>
                              <w:spacing w:before="18"/>
                              <w:ind w:left="59"/>
                              <w:rPr>
                                <w:b/>
                                <w:sz w:val="20"/>
                              </w:rPr>
                            </w:pPr>
                            <w:r>
                              <w:rPr>
                                <w:b/>
                                <w:color w:val="2E3092"/>
                                <w:sz w:val="20"/>
                              </w:rPr>
                              <w:t>Abstract</w:t>
                            </w:r>
                          </w:p>
                          <w:p w14:paraId="7213E734" w14:textId="77777777" w:rsidR="00D27FE9" w:rsidRDefault="00000000">
                            <w:pPr>
                              <w:spacing w:before="32" w:line="254" w:lineRule="auto"/>
                              <w:ind w:left="55" w:right="49"/>
                              <w:jc w:val="both"/>
                              <w:rPr>
                                <w:sz w:val="18"/>
                              </w:rPr>
                            </w:pPr>
                            <w:r>
                              <w:rPr>
                                <w:b/>
                                <w:color w:val="231F20"/>
                                <w:w w:val="105"/>
                                <w:sz w:val="18"/>
                              </w:rPr>
                              <w:t>Background:</w:t>
                            </w:r>
                            <w:r>
                              <w:rPr>
                                <w:b/>
                                <w:color w:val="231F20"/>
                                <w:spacing w:val="-24"/>
                                <w:w w:val="105"/>
                                <w:sz w:val="18"/>
                              </w:rPr>
                              <w:t xml:space="preserve"> </w:t>
                            </w:r>
                            <w:r>
                              <w:rPr>
                                <w:color w:val="231F20"/>
                                <w:w w:val="105"/>
                                <w:sz w:val="18"/>
                              </w:rPr>
                              <w:t>Day-case</w:t>
                            </w:r>
                            <w:r>
                              <w:rPr>
                                <w:color w:val="231F20"/>
                                <w:spacing w:val="-23"/>
                                <w:w w:val="105"/>
                                <w:sz w:val="18"/>
                              </w:rPr>
                              <w:t xml:space="preserve"> </w:t>
                            </w:r>
                            <w:r>
                              <w:rPr>
                                <w:color w:val="231F20"/>
                                <w:w w:val="105"/>
                                <w:sz w:val="18"/>
                              </w:rPr>
                              <w:t>anterior</w:t>
                            </w:r>
                            <w:r>
                              <w:rPr>
                                <w:color w:val="231F20"/>
                                <w:spacing w:val="-23"/>
                                <w:w w:val="105"/>
                                <w:sz w:val="18"/>
                              </w:rPr>
                              <w:t xml:space="preserve"> </w:t>
                            </w:r>
                            <w:r>
                              <w:rPr>
                                <w:color w:val="231F20"/>
                                <w:w w:val="105"/>
                                <w:sz w:val="18"/>
                              </w:rPr>
                              <w:t>cruciate</w:t>
                            </w:r>
                            <w:r>
                              <w:rPr>
                                <w:color w:val="231F20"/>
                                <w:spacing w:val="-23"/>
                                <w:w w:val="105"/>
                                <w:sz w:val="18"/>
                              </w:rPr>
                              <w:t xml:space="preserve"> </w:t>
                            </w:r>
                            <w:r>
                              <w:rPr>
                                <w:color w:val="231F20"/>
                                <w:w w:val="105"/>
                                <w:sz w:val="18"/>
                              </w:rPr>
                              <w:t>ligament</w:t>
                            </w:r>
                            <w:r>
                              <w:rPr>
                                <w:color w:val="231F20"/>
                                <w:spacing w:val="-23"/>
                                <w:w w:val="105"/>
                                <w:sz w:val="18"/>
                              </w:rPr>
                              <w:t xml:space="preserve"> </w:t>
                            </w:r>
                            <w:r>
                              <w:rPr>
                                <w:color w:val="231F20"/>
                                <w:w w:val="105"/>
                                <w:sz w:val="18"/>
                              </w:rPr>
                              <w:t>reconstruction</w:t>
                            </w:r>
                            <w:r>
                              <w:rPr>
                                <w:color w:val="231F20"/>
                                <w:spacing w:val="-23"/>
                                <w:w w:val="105"/>
                                <w:sz w:val="18"/>
                              </w:rPr>
                              <w:t xml:space="preserve"> </w:t>
                            </w:r>
                            <w:r>
                              <w:rPr>
                                <w:color w:val="231F20"/>
                                <w:w w:val="105"/>
                                <w:sz w:val="18"/>
                              </w:rPr>
                              <w:t>has</w:t>
                            </w:r>
                            <w:r>
                              <w:rPr>
                                <w:color w:val="231F20"/>
                                <w:spacing w:val="-23"/>
                                <w:w w:val="105"/>
                                <w:sz w:val="18"/>
                              </w:rPr>
                              <w:t xml:space="preserve"> </w:t>
                            </w:r>
                            <w:r>
                              <w:rPr>
                                <w:color w:val="231F20"/>
                                <w:w w:val="105"/>
                                <w:sz w:val="18"/>
                              </w:rPr>
                              <w:t>the</w:t>
                            </w:r>
                            <w:r>
                              <w:rPr>
                                <w:color w:val="231F20"/>
                                <w:spacing w:val="-23"/>
                                <w:w w:val="105"/>
                                <w:sz w:val="18"/>
                              </w:rPr>
                              <w:t xml:space="preserve"> </w:t>
                            </w:r>
                            <w:r>
                              <w:rPr>
                                <w:color w:val="231F20"/>
                                <w:w w:val="105"/>
                                <w:sz w:val="18"/>
                              </w:rPr>
                              <w:t>potential</w:t>
                            </w:r>
                            <w:r>
                              <w:rPr>
                                <w:color w:val="231F20"/>
                                <w:spacing w:val="-23"/>
                                <w:w w:val="105"/>
                                <w:sz w:val="18"/>
                              </w:rPr>
                              <w:t xml:space="preserve"> </w:t>
                            </w:r>
                            <w:r>
                              <w:rPr>
                                <w:color w:val="231F20"/>
                                <w:w w:val="105"/>
                                <w:sz w:val="18"/>
                              </w:rPr>
                              <w:t>benefit</w:t>
                            </w:r>
                            <w:r>
                              <w:rPr>
                                <w:color w:val="231F20"/>
                                <w:spacing w:val="-23"/>
                                <w:w w:val="105"/>
                                <w:sz w:val="18"/>
                              </w:rPr>
                              <w:t xml:space="preserve"> </w:t>
                            </w:r>
                            <w:r>
                              <w:rPr>
                                <w:color w:val="231F20"/>
                                <w:w w:val="105"/>
                                <w:sz w:val="18"/>
                              </w:rPr>
                              <w:t>of</w:t>
                            </w:r>
                            <w:r>
                              <w:rPr>
                                <w:color w:val="231F20"/>
                                <w:spacing w:val="-10"/>
                                <w:w w:val="105"/>
                                <w:sz w:val="18"/>
                              </w:rPr>
                              <w:t xml:space="preserve"> </w:t>
                            </w:r>
                            <w:r>
                              <w:rPr>
                                <w:color w:val="231F20"/>
                                <w:w w:val="105"/>
                                <w:sz w:val="18"/>
                              </w:rPr>
                              <w:t xml:space="preserve">reduced </w:t>
                            </w:r>
                            <w:r>
                              <w:rPr>
                                <w:color w:val="231F20"/>
                                <w:w w:val="110"/>
                                <w:sz w:val="18"/>
                              </w:rPr>
                              <w:t xml:space="preserve">hospital stay and reduced cost of </w:t>
                            </w:r>
                            <w:r>
                              <w:rPr>
                                <w:color w:val="231F20"/>
                                <w:spacing w:val="-3"/>
                                <w:w w:val="110"/>
                                <w:sz w:val="18"/>
                              </w:rPr>
                              <w:t xml:space="preserve">care. </w:t>
                            </w:r>
                            <w:r>
                              <w:rPr>
                                <w:color w:val="231F20"/>
                                <w:w w:val="110"/>
                                <w:sz w:val="18"/>
                              </w:rPr>
                              <w:t>The goal of this preliminary report was to compare the outcome</w:t>
                            </w:r>
                            <w:r>
                              <w:rPr>
                                <w:color w:val="231F20"/>
                                <w:spacing w:val="-39"/>
                                <w:w w:val="110"/>
                                <w:sz w:val="18"/>
                              </w:rPr>
                              <w:t xml:space="preserve"> </w:t>
                            </w:r>
                            <w:r>
                              <w:rPr>
                                <w:color w:val="231F20"/>
                                <w:w w:val="110"/>
                                <w:sz w:val="18"/>
                              </w:rPr>
                              <w:t>of</w:t>
                            </w:r>
                            <w:r>
                              <w:rPr>
                                <w:color w:val="231F20"/>
                                <w:spacing w:val="-33"/>
                                <w:w w:val="110"/>
                                <w:sz w:val="18"/>
                              </w:rPr>
                              <w:t xml:space="preserve"> </w:t>
                            </w:r>
                            <w:r>
                              <w:rPr>
                                <w:color w:val="231F20"/>
                                <w:w w:val="110"/>
                                <w:sz w:val="18"/>
                              </w:rPr>
                              <w:t>day-case</w:t>
                            </w:r>
                            <w:r>
                              <w:rPr>
                                <w:color w:val="231F20"/>
                                <w:spacing w:val="-39"/>
                                <w:w w:val="110"/>
                                <w:sz w:val="18"/>
                              </w:rPr>
                              <w:t xml:space="preserve"> </w:t>
                            </w:r>
                            <w:r>
                              <w:rPr>
                                <w:color w:val="231F20"/>
                                <w:w w:val="110"/>
                                <w:sz w:val="18"/>
                              </w:rPr>
                              <w:t>arthroscopic</w:t>
                            </w:r>
                            <w:r>
                              <w:rPr>
                                <w:color w:val="231F20"/>
                                <w:spacing w:val="-39"/>
                                <w:w w:val="110"/>
                                <w:sz w:val="18"/>
                              </w:rPr>
                              <w:t xml:space="preserve"> </w:t>
                            </w:r>
                            <w:r>
                              <w:rPr>
                                <w:color w:val="231F20"/>
                                <w:w w:val="110"/>
                                <w:sz w:val="18"/>
                              </w:rPr>
                              <w:t>anterior</w:t>
                            </w:r>
                            <w:r>
                              <w:rPr>
                                <w:color w:val="231F20"/>
                                <w:spacing w:val="-39"/>
                                <w:w w:val="110"/>
                                <w:sz w:val="18"/>
                              </w:rPr>
                              <w:t xml:space="preserve"> </w:t>
                            </w:r>
                            <w:r>
                              <w:rPr>
                                <w:color w:val="231F20"/>
                                <w:w w:val="110"/>
                                <w:sz w:val="18"/>
                              </w:rPr>
                              <w:t>cruciat</w:t>
                            </w:r>
                            <w:r>
                              <w:rPr>
                                <w:b/>
                                <w:color w:val="231F20"/>
                                <w:w w:val="110"/>
                                <w:sz w:val="18"/>
                              </w:rPr>
                              <w:t>e</w:t>
                            </w:r>
                            <w:r>
                              <w:rPr>
                                <w:b/>
                                <w:color w:val="231F20"/>
                                <w:spacing w:val="-39"/>
                                <w:w w:val="110"/>
                                <w:sz w:val="18"/>
                              </w:rPr>
                              <w:t xml:space="preserve"> </w:t>
                            </w:r>
                            <w:r>
                              <w:rPr>
                                <w:color w:val="231F20"/>
                                <w:w w:val="110"/>
                                <w:sz w:val="18"/>
                              </w:rPr>
                              <w:t>ligament</w:t>
                            </w:r>
                            <w:r>
                              <w:rPr>
                                <w:color w:val="231F20"/>
                                <w:spacing w:val="-39"/>
                                <w:w w:val="110"/>
                                <w:sz w:val="18"/>
                              </w:rPr>
                              <w:t xml:space="preserve"> </w:t>
                            </w:r>
                            <w:r>
                              <w:rPr>
                                <w:color w:val="231F20"/>
                                <w:w w:val="110"/>
                                <w:sz w:val="18"/>
                              </w:rPr>
                              <w:t>reconstruction</w:t>
                            </w:r>
                            <w:r>
                              <w:rPr>
                                <w:color w:val="231F20"/>
                                <w:spacing w:val="-39"/>
                                <w:w w:val="110"/>
                                <w:sz w:val="18"/>
                              </w:rPr>
                              <w:t xml:space="preserve"> </w:t>
                            </w:r>
                            <w:r>
                              <w:rPr>
                                <w:color w:val="231F20"/>
                                <w:w w:val="110"/>
                                <w:sz w:val="18"/>
                              </w:rPr>
                              <w:t>with</w:t>
                            </w:r>
                            <w:r>
                              <w:rPr>
                                <w:color w:val="231F20"/>
                                <w:spacing w:val="-39"/>
                                <w:w w:val="110"/>
                                <w:sz w:val="18"/>
                              </w:rPr>
                              <w:t xml:space="preserve"> </w:t>
                            </w:r>
                            <w:r>
                              <w:rPr>
                                <w:color w:val="231F20"/>
                                <w:w w:val="110"/>
                                <w:sz w:val="18"/>
                              </w:rPr>
                              <w:t>those</w:t>
                            </w:r>
                            <w:r>
                              <w:rPr>
                                <w:color w:val="231F20"/>
                                <w:spacing w:val="-38"/>
                                <w:w w:val="110"/>
                                <w:sz w:val="18"/>
                              </w:rPr>
                              <w:t xml:space="preserve"> </w:t>
                            </w:r>
                            <w:r>
                              <w:rPr>
                                <w:color w:val="231F20"/>
                                <w:w w:val="110"/>
                                <w:sz w:val="18"/>
                              </w:rPr>
                              <w:t>of</w:t>
                            </w:r>
                            <w:r>
                              <w:rPr>
                                <w:color w:val="231F20"/>
                                <w:spacing w:val="-34"/>
                                <w:w w:val="110"/>
                                <w:sz w:val="18"/>
                              </w:rPr>
                              <w:t xml:space="preserve"> </w:t>
                            </w:r>
                            <w:r>
                              <w:rPr>
                                <w:color w:val="231F20"/>
                                <w:w w:val="110"/>
                                <w:sz w:val="18"/>
                              </w:rPr>
                              <w:t xml:space="preserve">in-patient </w:t>
                            </w:r>
                            <w:r>
                              <w:rPr>
                                <w:color w:val="231F20"/>
                                <w:w w:val="105"/>
                                <w:sz w:val="18"/>
                              </w:rPr>
                              <w:t>care</w:t>
                            </w:r>
                            <w:r>
                              <w:rPr>
                                <w:color w:val="231F20"/>
                                <w:spacing w:val="-20"/>
                                <w:w w:val="105"/>
                                <w:sz w:val="18"/>
                              </w:rPr>
                              <w:t xml:space="preserve"> </w:t>
                            </w:r>
                            <w:r>
                              <w:rPr>
                                <w:color w:val="231F20"/>
                                <w:w w:val="105"/>
                                <w:sz w:val="18"/>
                              </w:rPr>
                              <w:t>in</w:t>
                            </w:r>
                            <w:r>
                              <w:rPr>
                                <w:color w:val="231F20"/>
                                <w:spacing w:val="-20"/>
                                <w:w w:val="105"/>
                                <w:sz w:val="18"/>
                              </w:rPr>
                              <w:t xml:space="preserve"> </w:t>
                            </w:r>
                            <w:r>
                              <w:rPr>
                                <w:color w:val="231F20"/>
                                <w:w w:val="105"/>
                                <w:sz w:val="18"/>
                              </w:rPr>
                              <w:t>terms</w:t>
                            </w:r>
                            <w:r>
                              <w:rPr>
                                <w:color w:val="231F20"/>
                                <w:spacing w:val="-20"/>
                                <w:w w:val="105"/>
                                <w:sz w:val="18"/>
                              </w:rPr>
                              <w:t xml:space="preserve"> </w:t>
                            </w:r>
                            <w:r>
                              <w:rPr>
                                <w:color w:val="231F20"/>
                                <w:w w:val="105"/>
                                <w:sz w:val="18"/>
                              </w:rPr>
                              <w:t>of</w:t>
                            </w:r>
                            <w:r>
                              <w:rPr>
                                <w:color w:val="231F20"/>
                                <w:spacing w:val="-5"/>
                                <w:w w:val="105"/>
                                <w:sz w:val="18"/>
                              </w:rPr>
                              <w:t xml:space="preserve"> </w:t>
                            </w:r>
                            <w:r>
                              <w:rPr>
                                <w:color w:val="231F20"/>
                                <w:w w:val="105"/>
                                <w:sz w:val="18"/>
                              </w:rPr>
                              <w:t>pain</w:t>
                            </w:r>
                            <w:r>
                              <w:rPr>
                                <w:color w:val="231F20"/>
                                <w:spacing w:val="-20"/>
                                <w:w w:val="105"/>
                                <w:sz w:val="18"/>
                              </w:rPr>
                              <w:t xml:space="preserve"> </w:t>
                            </w:r>
                            <w:r>
                              <w:rPr>
                                <w:color w:val="231F20"/>
                                <w:w w:val="105"/>
                                <w:sz w:val="18"/>
                              </w:rPr>
                              <w:t>control</w:t>
                            </w:r>
                            <w:r>
                              <w:rPr>
                                <w:color w:val="231F20"/>
                                <w:spacing w:val="-19"/>
                                <w:w w:val="105"/>
                                <w:sz w:val="18"/>
                              </w:rPr>
                              <w:t xml:space="preserve"> </w:t>
                            </w:r>
                            <w:r>
                              <w:rPr>
                                <w:color w:val="231F20"/>
                                <w:w w:val="105"/>
                                <w:sz w:val="18"/>
                              </w:rPr>
                              <w:t>and</w:t>
                            </w:r>
                            <w:r>
                              <w:rPr>
                                <w:color w:val="231F20"/>
                                <w:spacing w:val="-20"/>
                                <w:w w:val="105"/>
                                <w:sz w:val="18"/>
                              </w:rPr>
                              <w:t xml:space="preserve"> </w:t>
                            </w:r>
                            <w:r>
                              <w:rPr>
                                <w:color w:val="231F20"/>
                                <w:w w:val="105"/>
                                <w:sz w:val="18"/>
                              </w:rPr>
                              <w:t>short-term</w:t>
                            </w:r>
                            <w:r>
                              <w:rPr>
                                <w:color w:val="231F20"/>
                                <w:spacing w:val="-20"/>
                                <w:w w:val="105"/>
                                <w:sz w:val="18"/>
                              </w:rPr>
                              <w:t xml:space="preserve"> </w:t>
                            </w:r>
                            <w:r>
                              <w:rPr>
                                <w:color w:val="231F20"/>
                                <w:w w:val="105"/>
                                <w:sz w:val="18"/>
                              </w:rPr>
                              <w:t>functional</w:t>
                            </w:r>
                            <w:r>
                              <w:rPr>
                                <w:color w:val="231F20"/>
                                <w:spacing w:val="-20"/>
                                <w:w w:val="105"/>
                                <w:sz w:val="18"/>
                              </w:rPr>
                              <w:t xml:space="preserve"> </w:t>
                            </w:r>
                            <w:r>
                              <w:rPr>
                                <w:color w:val="231F20"/>
                                <w:spacing w:val="-3"/>
                                <w:w w:val="105"/>
                                <w:sz w:val="18"/>
                              </w:rPr>
                              <w:t>outcome.</w:t>
                            </w:r>
                            <w:r>
                              <w:rPr>
                                <w:color w:val="231F20"/>
                                <w:spacing w:val="-19"/>
                                <w:w w:val="105"/>
                                <w:sz w:val="18"/>
                              </w:rPr>
                              <w:t xml:space="preserve"> </w:t>
                            </w:r>
                            <w:r>
                              <w:rPr>
                                <w:b/>
                                <w:color w:val="231F20"/>
                                <w:w w:val="105"/>
                                <w:sz w:val="18"/>
                              </w:rPr>
                              <w:t>Materials</w:t>
                            </w:r>
                            <w:r>
                              <w:rPr>
                                <w:b/>
                                <w:color w:val="231F20"/>
                                <w:spacing w:val="-20"/>
                                <w:w w:val="105"/>
                                <w:sz w:val="18"/>
                              </w:rPr>
                              <w:t xml:space="preserve"> </w:t>
                            </w:r>
                            <w:r>
                              <w:rPr>
                                <w:b/>
                                <w:color w:val="231F20"/>
                                <w:w w:val="105"/>
                                <w:sz w:val="18"/>
                              </w:rPr>
                              <w:t>and</w:t>
                            </w:r>
                            <w:r>
                              <w:rPr>
                                <w:b/>
                                <w:color w:val="231F20"/>
                                <w:spacing w:val="-20"/>
                                <w:w w:val="105"/>
                                <w:sz w:val="18"/>
                              </w:rPr>
                              <w:t xml:space="preserve"> </w:t>
                            </w:r>
                            <w:r>
                              <w:rPr>
                                <w:b/>
                                <w:color w:val="231F20"/>
                                <w:w w:val="105"/>
                                <w:sz w:val="18"/>
                              </w:rPr>
                              <w:t>Methods:</w:t>
                            </w:r>
                            <w:r>
                              <w:rPr>
                                <w:b/>
                                <w:color w:val="231F20"/>
                                <w:spacing w:val="-20"/>
                                <w:w w:val="105"/>
                                <w:sz w:val="18"/>
                              </w:rPr>
                              <w:t xml:space="preserve"> </w:t>
                            </w:r>
                            <w:r>
                              <w:rPr>
                                <w:color w:val="231F20"/>
                                <w:w w:val="105"/>
                                <w:sz w:val="18"/>
                              </w:rPr>
                              <w:t>This</w:t>
                            </w:r>
                            <w:r>
                              <w:rPr>
                                <w:color w:val="231F20"/>
                                <w:spacing w:val="-19"/>
                                <w:w w:val="105"/>
                                <w:sz w:val="18"/>
                              </w:rPr>
                              <w:t xml:space="preserve"> </w:t>
                            </w:r>
                            <w:r>
                              <w:rPr>
                                <w:color w:val="231F20"/>
                                <w:w w:val="105"/>
                                <w:sz w:val="18"/>
                              </w:rPr>
                              <w:t>was</w:t>
                            </w:r>
                            <w:r>
                              <w:rPr>
                                <w:color w:val="231F20"/>
                                <w:spacing w:val="-20"/>
                                <w:w w:val="105"/>
                                <w:sz w:val="18"/>
                              </w:rPr>
                              <w:t xml:space="preserve"> </w:t>
                            </w:r>
                            <w:r>
                              <w:rPr>
                                <w:color w:val="231F20"/>
                                <w:w w:val="105"/>
                                <w:sz w:val="18"/>
                              </w:rPr>
                              <w:t>a prospective</w:t>
                            </w:r>
                            <w:r>
                              <w:rPr>
                                <w:color w:val="231F20"/>
                                <w:spacing w:val="-14"/>
                                <w:w w:val="105"/>
                                <w:sz w:val="18"/>
                              </w:rPr>
                              <w:t xml:space="preserve"> </w:t>
                            </w:r>
                            <w:r>
                              <w:rPr>
                                <w:color w:val="231F20"/>
                                <w:w w:val="105"/>
                                <w:sz w:val="18"/>
                              </w:rPr>
                              <w:t>comparative</w:t>
                            </w:r>
                            <w:r>
                              <w:rPr>
                                <w:color w:val="231F20"/>
                                <w:spacing w:val="-13"/>
                                <w:w w:val="105"/>
                                <w:sz w:val="18"/>
                              </w:rPr>
                              <w:t xml:space="preserve"> </w:t>
                            </w:r>
                            <w:r>
                              <w:rPr>
                                <w:color w:val="231F20"/>
                                <w:w w:val="105"/>
                                <w:sz w:val="18"/>
                              </w:rPr>
                              <w:t>study</w:t>
                            </w:r>
                            <w:r>
                              <w:rPr>
                                <w:color w:val="231F20"/>
                                <w:spacing w:val="-13"/>
                                <w:w w:val="105"/>
                                <w:sz w:val="18"/>
                              </w:rPr>
                              <w:t xml:space="preserve"> </w:t>
                            </w:r>
                            <w:r>
                              <w:rPr>
                                <w:color w:val="231F20"/>
                                <w:spacing w:val="-3"/>
                                <w:w w:val="105"/>
                                <w:sz w:val="18"/>
                              </w:rPr>
                              <w:t>involving</w:t>
                            </w:r>
                            <w:r>
                              <w:rPr>
                                <w:color w:val="231F20"/>
                                <w:spacing w:val="-13"/>
                                <w:w w:val="105"/>
                                <w:sz w:val="18"/>
                              </w:rPr>
                              <w:t xml:space="preserve"> </w:t>
                            </w:r>
                            <w:r>
                              <w:rPr>
                                <w:color w:val="231F20"/>
                                <w:w w:val="105"/>
                                <w:sz w:val="18"/>
                              </w:rPr>
                              <w:t>patients</w:t>
                            </w:r>
                            <w:r>
                              <w:rPr>
                                <w:color w:val="231F20"/>
                                <w:spacing w:val="-13"/>
                                <w:w w:val="105"/>
                                <w:sz w:val="18"/>
                              </w:rPr>
                              <w:t xml:space="preserve"> </w:t>
                            </w:r>
                            <w:r>
                              <w:rPr>
                                <w:color w:val="231F20"/>
                                <w:w w:val="105"/>
                                <w:sz w:val="18"/>
                              </w:rPr>
                              <w:t>who</w:t>
                            </w:r>
                            <w:r>
                              <w:rPr>
                                <w:color w:val="231F20"/>
                                <w:spacing w:val="-13"/>
                                <w:w w:val="105"/>
                                <w:sz w:val="18"/>
                              </w:rPr>
                              <w:t xml:space="preserve"> </w:t>
                            </w:r>
                            <w:r>
                              <w:rPr>
                                <w:color w:val="231F20"/>
                                <w:w w:val="105"/>
                                <w:sz w:val="18"/>
                              </w:rPr>
                              <w:t>had</w:t>
                            </w:r>
                            <w:r>
                              <w:rPr>
                                <w:color w:val="231F20"/>
                                <w:spacing w:val="-13"/>
                                <w:w w:val="105"/>
                                <w:sz w:val="18"/>
                              </w:rPr>
                              <w:t xml:space="preserve"> </w:t>
                            </w:r>
                            <w:r>
                              <w:rPr>
                                <w:color w:val="231F20"/>
                                <w:w w:val="105"/>
                                <w:sz w:val="18"/>
                              </w:rPr>
                              <w:t>anterior</w:t>
                            </w:r>
                            <w:r>
                              <w:rPr>
                                <w:color w:val="231F20"/>
                                <w:spacing w:val="-13"/>
                                <w:w w:val="105"/>
                                <w:sz w:val="18"/>
                              </w:rPr>
                              <w:t xml:space="preserve"> </w:t>
                            </w:r>
                            <w:r>
                              <w:rPr>
                                <w:color w:val="231F20"/>
                                <w:w w:val="105"/>
                                <w:sz w:val="18"/>
                              </w:rPr>
                              <w:t>cruciate</w:t>
                            </w:r>
                            <w:r>
                              <w:rPr>
                                <w:color w:val="231F20"/>
                                <w:spacing w:val="-13"/>
                                <w:w w:val="105"/>
                                <w:sz w:val="18"/>
                              </w:rPr>
                              <w:t xml:space="preserve"> </w:t>
                            </w:r>
                            <w:r>
                              <w:rPr>
                                <w:color w:val="231F20"/>
                                <w:w w:val="105"/>
                                <w:sz w:val="18"/>
                              </w:rPr>
                              <w:t>ligament</w:t>
                            </w:r>
                            <w:r>
                              <w:rPr>
                                <w:color w:val="231F20"/>
                                <w:spacing w:val="-13"/>
                                <w:w w:val="105"/>
                                <w:sz w:val="18"/>
                              </w:rPr>
                              <w:t xml:space="preserve"> </w:t>
                            </w:r>
                            <w:r>
                              <w:rPr>
                                <w:color w:val="231F20"/>
                                <w:w w:val="105"/>
                                <w:sz w:val="18"/>
                              </w:rPr>
                              <w:t xml:space="preserve">reconstruction </w:t>
                            </w:r>
                            <w:r>
                              <w:rPr>
                                <w:color w:val="231F20"/>
                                <w:w w:val="110"/>
                                <w:sz w:val="18"/>
                              </w:rPr>
                              <w:t>performed</w:t>
                            </w:r>
                            <w:r>
                              <w:rPr>
                                <w:color w:val="231F20"/>
                                <w:spacing w:val="-9"/>
                                <w:w w:val="110"/>
                                <w:sz w:val="18"/>
                              </w:rPr>
                              <w:t xml:space="preserve"> </w:t>
                            </w:r>
                            <w:r>
                              <w:rPr>
                                <w:color w:val="231F20"/>
                                <w:w w:val="110"/>
                                <w:sz w:val="18"/>
                              </w:rPr>
                              <w:t>in</w:t>
                            </w:r>
                            <w:r>
                              <w:rPr>
                                <w:color w:val="231F20"/>
                                <w:spacing w:val="-8"/>
                                <w:w w:val="110"/>
                                <w:sz w:val="18"/>
                              </w:rPr>
                              <w:t xml:space="preserve"> </w:t>
                            </w:r>
                            <w:r>
                              <w:rPr>
                                <w:color w:val="231F20"/>
                                <w:w w:val="110"/>
                                <w:sz w:val="18"/>
                              </w:rPr>
                              <w:t>our</w:t>
                            </w:r>
                            <w:r>
                              <w:rPr>
                                <w:color w:val="231F20"/>
                                <w:spacing w:val="-9"/>
                                <w:w w:val="110"/>
                                <w:sz w:val="18"/>
                              </w:rPr>
                              <w:t xml:space="preserve"> </w:t>
                            </w:r>
                            <w:r>
                              <w:rPr>
                                <w:color w:val="231F20"/>
                                <w:w w:val="110"/>
                                <w:sz w:val="18"/>
                              </w:rPr>
                              <w:t>unit</w:t>
                            </w:r>
                            <w:r>
                              <w:rPr>
                                <w:color w:val="231F20"/>
                                <w:spacing w:val="-8"/>
                                <w:w w:val="110"/>
                                <w:sz w:val="18"/>
                              </w:rPr>
                              <w:t xml:space="preserve"> </w:t>
                            </w:r>
                            <w:r>
                              <w:rPr>
                                <w:color w:val="231F20"/>
                                <w:w w:val="110"/>
                                <w:sz w:val="18"/>
                              </w:rPr>
                              <w:t>between</w:t>
                            </w:r>
                            <w:r>
                              <w:rPr>
                                <w:color w:val="231F20"/>
                                <w:spacing w:val="-8"/>
                                <w:w w:val="110"/>
                                <w:sz w:val="18"/>
                              </w:rPr>
                              <w:t xml:space="preserve"> </w:t>
                            </w:r>
                            <w:r>
                              <w:rPr>
                                <w:color w:val="231F20"/>
                                <w:spacing w:val="-3"/>
                                <w:w w:val="110"/>
                                <w:sz w:val="18"/>
                              </w:rPr>
                              <w:t>January</w:t>
                            </w:r>
                            <w:r>
                              <w:rPr>
                                <w:color w:val="231F20"/>
                                <w:spacing w:val="-9"/>
                                <w:w w:val="110"/>
                                <w:sz w:val="18"/>
                              </w:rPr>
                              <w:t xml:space="preserve"> </w:t>
                            </w:r>
                            <w:r>
                              <w:rPr>
                                <w:color w:val="231F20"/>
                                <w:w w:val="110"/>
                                <w:sz w:val="18"/>
                              </w:rPr>
                              <w:t>2019</w:t>
                            </w:r>
                            <w:r>
                              <w:rPr>
                                <w:color w:val="231F20"/>
                                <w:spacing w:val="-8"/>
                                <w:w w:val="110"/>
                                <w:sz w:val="18"/>
                              </w:rPr>
                              <w:t xml:space="preserve"> </w:t>
                            </w:r>
                            <w:r>
                              <w:rPr>
                                <w:color w:val="231F20"/>
                                <w:w w:val="110"/>
                                <w:sz w:val="18"/>
                              </w:rPr>
                              <w:t>to</w:t>
                            </w:r>
                            <w:r>
                              <w:rPr>
                                <w:color w:val="231F20"/>
                                <w:spacing w:val="-8"/>
                                <w:w w:val="110"/>
                                <w:sz w:val="18"/>
                              </w:rPr>
                              <w:t xml:space="preserve"> </w:t>
                            </w:r>
                            <w:r>
                              <w:rPr>
                                <w:color w:val="231F20"/>
                                <w:spacing w:val="-3"/>
                                <w:w w:val="110"/>
                                <w:sz w:val="18"/>
                              </w:rPr>
                              <w:t>July</w:t>
                            </w:r>
                            <w:r>
                              <w:rPr>
                                <w:color w:val="231F20"/>
                                <w:spacing w:val="-9"/>
                                <w:w w:val="110"/>
                                <w:sz w:val="18"/>
                              </w:rPr>
                              <w:t xml:space="preserve"> </w:t>
                            </w:r>
                            <w:r>
                              <w:rPr>
                                <w:color w:val="231F20"/>
                                <w:w w:val="110"/>
                                <w:sz w:val="18"/>
                              </w:rPr>
                              <w:t>2021</w:t>
                            </w:r>
                            <w:r>
                              <w:rPr>
                                <w:color w:val="231F20"/>
                                <w:spacing w:val="-8"/>
                                <w:w w:val="110"/>
                                <w:sz w:val="18"/>
                              </w:rPr>
                              <w:t xml:space="preserve"> </w:t>
                            </w:r>
                            <w:r>
                              <w:rPr>
                                <w:color w:val="231F20"/>
                                <w:spacing w:val="-3"/>
                                <w:w w:val="110"/>
                                <w:sz w:val="18"/>
                              </w:rPr>
                              <w:t>for</w:t>
                            </w:r>
                            <w:r>
                              <w:rPr>
                                <w:color w:val="231F20"/>
                                <w:spacing w:val="-8"/>
                                <w:w w:val="110"/>
                                <w:sz w:val="18"/>
                              </w:rPr>
                              <w:t xml:space="preserve"> </w:t>
                            </w:r>
                            <w:r>
                              <w:rPr>
                                <w:color w:val="231F20"/>
                                <w:w w:val="110"/>
                                <w:sz w:val="18"/>
                              </w:rPr>
                              <w:t>isolated</w:t>
                            </w:r>
                            <w:r>
                              <w:rPr>
                                <w:color w:val="231F20"/>
                                <w:spacing w:val="-9"/>
                                <w:w w:val="110"/>
                                <w:sz w:val="18"/>
                              </w:rPr>
                              <w:t xml:space="preserve"> </w:t>
                            </w:r>
                            <w:r>
                              <w:rPr>
                                <w:color w:val="231F20"/>
                                <w:w w:val="110"/>
                                <w:sz w:val="18"/>
                              </w:rPr>
                              <w:t>anterior</w:t>
                            </w:r>
                            <w:r>
                              <w:rPr>
                                <w:color w:val="231F20"/>
                                <w:spacing w:val="-8"/>
                                <w:w w:val="110"/>
                                <w:sz w:val="18"/>
                              </w:rPr>
                              <w:t xml:space="preserve"> </w:t>
                            </w:r>
                            <w:r>
                              <w:rPr>
                                <w:color w:val="231F20"/>
                                <w:w w:val="110"/>
                                <w:sz w:val="18"/>
                              </w:rPr>
                              <w:t>cruciate</w:t>
                            </w:r>
                            <w:r>
                              <w:rPr>
                                <w:color w:val="231F20"/>
                                <w:spacing w:val="-8"/>
                                <w:w w:val="110"/>
                                <w:sz w:val="18"/>
                              </w:rPr>
                              <w:t xml:space="preserve"> </w:t>
                            </w:r>
                            <w:r>
                              <w:rPr>
                                <w:color w:val="231F20"/>
                                <w:w w:val="110"/>
                                <w:sz w:val="18"/>
                              </w:rPr>
                              <w:t>ligament rupture.</w:t>
                            </w:r>
                            <w:r>
                              <w:rPr>
                                <w:color w:val="231F20"/>
                                <w:spacing w:val="-26"/>
                                <w:w w:val="110"/>
                                <w:sz w:val="18"/>
                              </w:rPr>
                              <w:t xml:space="preserve"> </w:t>
                            </w:r>
                            <w:r>
                              <w:rPr>
                                <w:color w:val="231F20"/>
                                <w:w w:val="110"/>
                                <w:sz w:val="18"/>
                              </w:rPr>
                              <w:t>The</w:t>
                            </w:r>
                            <w:r>
                              <w:rPr>
                                <w:color w:val="231F20"/>
                                <w:spacing w:val="-25"/>
                                <w:w w:val="110"/>
                                <w:sz w:val="18"/>
                              </w:rPr>
                              <w:t xml:space="preserve"> </w:t>
                            </w:r>
                            <w:r>
                              <w:rPr>
                                <w:color w:val="231F20"/>
                                <w:w w:val="110"/>
                                <w:sz w:val="18"/>
                              </w:rPr>
                              <w:t>patients</w:t>
                            </w:r>
                            <w:r>
                              <w:rPr>
                                <w:color w:val="231F20"/>
                                <w:spacing w:val="-25"/>
                                <w:w w:val="110"/>
                                <w:sz w:val="18"/>
                              </w:rPr>
                              <w:t xml:space="preserve"> </w:t>
                            </w:r>
                            <w:r>
                              <w:rPr>
                                <w:color w:val="231F20"/>
                                <w:w w:val="110"/>
                                <w:sz w:val="18"/>
                              </w:rPr>
                              <w:t>were</w:t>
                            </w:r>
                            <w:r>
                              <w:rPr>
                                <w:color w:val="231F20"/>
                                <w:spacing w:val="-25"/>
                                <w:w w:val="110"/>
                                <w:sz w:val="18"/>
                              </w:rPr>
                              <w:t xml:space="preserve"> </w:t>
                            </w:r>
                            <w:r>
                              <w:rPr>
                                <w:color w:val="231F20"/>
                                <w:w w:val="110"/>
                                <w:sz w:val="18"/>
                              </w:rPr>
                              <w:t>offered</w:t>
                            </w:r>
                            <w:r>
                              <w:rPr>
                                <w:color w:val="231F20"/>
                                <w:spacing w:val="-25"/>
                                <w:w w:val="110"/>
                                <w:sz w:val="18"/>
                              </w:rPr>
                              <w:t xml:space="preserve"> </w:t>
                            </w:r>
                            <w:r>
                              <w:rPr>
                                <w:color w:val="231F20"/>
                                <w:w w:val="110"/>
                                <w:sz w:val="18"/>
                              </w:rPr>
                              <w:t>the</w:t>
                            </w:r>
                            <w:r>
                              <w:rPr>
                                <w:color w:val="231F20"/>
                                <w:spacing w:val="-26"/>
                                <w:w w:val="110"/>
                                <w:sz w:val="18"/>
                              </w:rPr>
                              <w:t xml:space="preserve"> </w:t>
                            </w:r>
                            <w:r>
                              <w:rPr>
                                <w:color w:val="231F20"/>
                                <w:w w:val="110"/>
                                <w:sz w:val="18"/>
                              </w:rPr>
                              <w:t>option</w:t>
                            </w:r>
                            <w:r>
                              <w:rPr>
                                <w:color w:val="231F20"/>
                                <w:spacing w:val="-25"/>
                                <w:w w:val="110"/>
                                <w:sz w:val="18"/>
                              </w:rPr>
                              <w:t xml:space="preserve"> </w:t>
                            </w:r>
                            <w:r>
                              <w:rPr>
                                <w:color w:val="231F20"/>
                                <w:w w:val="110"/>
                                <w:sz w:val="18"/>
                              </w:rPr>
                              <w:t>of</w:t>
                            </w:r>
                            <w:r>
                              <w:rPr>
                                <w:color w:val="231F20"/>
                                <w:spacing w:val="-15"/>
                                <w:w w:val="110"/>
                                <w:sz w:val="18"/>
                              </w:rPr>
                              <w:t xml:space="preserve"> </w:t>
                            </w:r>
                            <w:r>
                              <w:rPr>
                                <w:color w:val="231F20"/>
                                <w:w w:val="110"/>
                                <w:sz w:val="18"/>
                              </w:rPr>
                              <w:t>in-patient</w:t>
                            </w:r>
                            <w:r>
                              <w:rPr>
                                <w:color w:val="231F20"/>
                                <w:spacing w:val="-25"/>
                                <w:w w:val="110"/>
                                <w:sz w:val="18"/>
                              </w:rPr>
                              <w:t xml:space="preserve"> </w:t>
                            </w:r>
                            <w:r>
                              <w:rPr>
                                <w:color w:val="231F20"/>
                                <w:w w:val="110"/>
                                <w:sz w:val="18"/>
                              </w:rPr>
                              <w:t>and</w:t>
                            </w:r>
                            <w:r>
                              <w:rPr>
                                <w:color w:val="231F20"/>
                                <w:spacing w:val="-25"/>
                                <w:w w:val="110"/>
                                <w:sz w:val="18"/>
                              </w:rPr>
                              <w:t xml:space="preserve"> </w:t>
                            </w:r>
                            <w:r>
                              <w:rPr>
                                <w:color w:val="231F20"/>
                                <w:w w:val="110"/>
                                <w:sz w:val="18"/>
                              </w:rPr>
                              <w:t>day-case</w:t>
                            </w:r>
                            <w:r>
                              <w:rPr>
                                <w:color w:val="231F20"/>
                                <w:spacing w:val="-26"/>
                                <w:w w:val="110"/>
                                <w:sz w:val="18"/>
                              </w:rPr>
                              <w:t xml:space="preserve"> </w:t>
                            </w:r>
                            <w:r>
                              <w:rPr>
                                <w:color w:val="231F20"/>
                                <w:w w:val="110"/>
                                <w:sz w:val="18"/>
                              </w:rPr>
                              <w:t>anterior</w:t>
                            </w:r>
                            <w:r>
                              <w:rPr>
                                <w:color w:val="231F20"/>
                                <w:spacing w:val="-25"/>
                                <w:w w:val="110"/>
                                <w:sz w:val="18"/>
                              </w:rPr>
                              <w:t xml:space="preserve"> </w:t>
                            </w:r>
                            <w:r>
                              <w:rPr>
                                <w:color w:val="231F20"/>
                                <w:w w:val="110"/>
                                <w:sz w:val="18"/>
                              </w:rPr>
                              <w:t>cruciate</w:t>
                            </w:r>
                            <w:r>
                              <w:rPr>
                                <w:color w:val="231F20"/>
                                <w:spacing w:val="-25"/>
                                <w:w w:val="110"/>
                                <w:sz w:val="18"/>
                              </w:rPr>
                              <w:t xml:space="preserve"> </w:t>
                            </w:r>
                            <w:r>
                              <w:rPr>
                                <w:color w:val="231F20"/>
                                <w:w w:val="110"/>
                                <w:sz w:val="18"/>
                              </w:rPr>
                              <w:t>ligament reconstruction.</w:t>
                            </w:r>
                            <w:r>
                              <w:rPr>
                                <w:color w:val="231F20"/>
                                <w:spacing w:val="-23"/>
                                <w:w w:val="110"/>
                                <w:sz w:val="18"/>
                              </w:rPr>
                              <w:t xml:space="preserve"> </w:t>
                            </w:r>
                            <w:r>
                              <w:rPr>
                                <w:color w:val="231F20"/>
                                <w:w w:val="110"/>
                                <w:sz w:val="18"/>
                              </w:rPr>
                              <w:t>All</w:t>
                            </w:r>
                            <w:r>
                              <w:rPr>
                                <w:color w:val="231F20"/>
                                <w:spacing w:val="-22"/>
                                <w:w w:val="110"/>
                                <w:sz w:val="18"/>
                              </w:rPr>
                              <w:t xml:space="preserve"> </w:t>
                            </w:r>
                            <w:r>
                              <w:rPr>
                                <w:color w:val="231F20"/>
                                <w:w w:val="110"/>
                                <w:sz w:val="18"/>
                              </w:rPr>
                              <w:t>cases</w:t>
                            </w:r>
                            <w:r>
                              <w:rPr>
                                <w:color w:val="231F20"/>
                                <w:spacing w:val="-22"/>
                                <w:w w:val="110"/>
                                <w:sz w:val="18"/>
                              </w:rPr>
                              <w:t xml:space="preserve"> </w:t>
                            </w:r>
                            <w:r>
                              <w:rPr>
                                <w:color w:val="231F20"/>
                                <w:w w:val="110"/>
                                <w:sz w:val="18"/>
                              </w:rPr>
                              <w:t>were</w:t>
                            </w:r>
                            <w:r>
                              <w:rPr>
                                <w:color w:val="231F20"/>
                                <w:spacing w:val="-22"/>
                                <w:w w:val="110"/>
                                <w:sz w:val="18"/>
                              </w:rPr>
                              <w:t xml:space="preserve"> </w:t>
                            </w:r>
                            <w:r>
                              <w:rPr>
                                <w:color w:val="231F20"/>
                                <w:w w:val="110"/>
                                <w:sz w:val="18"/>
                              </w:rPr>
                              <w:t>isolated</w:t>
                            </w:r>
                            <w:r>
                              <w:rPr>
                                <w:color w:val="231F20"/>
                                <w:spacing w:val="-22"/>
                                <w:w w:val="110"/>
                                <w:sz w:val="18"/>
                              </w:rPr>
                              <w:t xml:space="preserve"> </w:t>
                            </w:r>
                            <w:r>
                              <w:rPr>
                                <w:color w:val="231F20"/>
                                <w:w w:val="110"/>
                                <w:sz w:val="18"/>
                              </w:rPr>
                              <w:t>anterior</w:t>
                            </w:r>
                            <w:r>
                              <w:rPr>
                                <w:color w:val="231F20"/>
                                <w:spacing w:val="-22"/>
                                <w:w w:val="110"/>
                                <w:sz w:val="18"/>
                              </w:rPr>
                              <w:t xml:space="preserve"> </w:t>
                            </w:r>
                            <w:r>
                              <w:rPr>
                                <w:color w:val="231F20"/>
                                <w:w w:val="110"/>
                                <w:sz w:val="18"/>
                              </w:rPr>
                              <w:t>cruciate</w:t>
                            </w:r>
                            <w:r>
                              <w:rPr>
                                <w:color w:val="231F20"/>
                                <w:spacing w:val="-22"/>
                                <w:w w:val="110"/>
                                <w:sz w:val="18"/>
                              </w:rPr>
                              <w:t xml:space="preserve"> </w:t>
                            </w:r>
                            <w:r>
                              <w:rPr>
                                <w:color w:val="231F20"/>
                                <w:w w:val="110"/>
                                <w:sz w:val="18"/>
                              </w:rPr>
                              <w:t>ligament</w:t>
                            </w:r>
                            <w:r>
                              <w:rPr>
                                <w:color w:val="231F20"/>
                                <w:spacing w:val="-22"/>
                                <w:w w:val="110"/>
                                <w:sz w:val="18"/>
                              </w:rPr>
                              <w:t xml:space="preserve"> </w:t>
                            </w:r>
                            <w:r>
                              <w:rPr>
                                <w:color w:val="231F20"/>
                                <w:w w:val="110"/>
                                <w:sz w:val="18"/>
                              </w:rPr>
                              <w:t>ruptures</w:t>
                            </w:r>
                            <w:r>
                              <w:rPr>
                                <w:color w:val="231F20"/>
                                <w:spacing w:val="-22"/>
                                <w:w w:val="110"/>
                                <w:sz w:val="18"/>
                              </w:rPr>
                              <w:t xml:space="preserve"> </w:t>
                            </w:r>
                            <w:r>
                              <w:rPr>
                                <w:color w:val="231F20"/>
                                <w:w w:val="110"/>
                                <w:sz w:val="18"/>
                              </w:rPr>
                              <w:t>with</w:t>
                            </w:r>
                            <w:r>
                              <w:rPr>
                                <w:color w:val="231F20"/>
                                <w:spacing w:val="-22"/>
                                <w:w w:val="110"/>
                                <w:sz w:val="18"/>
                              </w:rPr>
                              <w:t xml:space="preserve"> </w:t>
                            </w:r>
                            <w:r>
                              <w:rPr>
                                <w:color w:val="231F20"/>
                                <w:w w:val="110"/>
                                <w:sz w:val="18"/>
                              </w:rPr>
                              <w:t>no</w:t>
                            </w:r>
                            <w:r>
                              <w:rPr>
                                <w:color w:val="231F20"/>
                                <w:spacing w:val="-22"/>
                                <w:w w:val="110"/>
                                <w:sz w:val="18"/>
                              </w:rPr>
                              <w:t xml:space="preserve"> </w:t>
                            </w:r>
                            <w:r>
                              <w:rPr>
                                <w:color w:val="231F20"/>
                                <w:w w:val="110"/>
                                <w:sz w:val="18"/>
                              </w:rPr>
                              <w:t>other</w:t>
                            </w:r>
                            <w:r>
                              <w:rPr>
                                <w:color w:val="231F20"/>
                                <w:spacing w:val="-23"/>
                                <w:w w:val="110"/>
                                <w:sz w:val="18"/>
                              </w:rPr>
                              <w:t xml:space="preserve"> </w:t>
                            </w:r>
                            <w:r>
                              <w:rPr>
                                <w:color w:val="231F20"/>
                                <w:w w:val="110"/>
                                <w:sz w:val="18"/>
                              </w:rPr>
                              <w:t xml:space="preserve">ligament </w:t>
                            </w:r>
                            <w:r>
                              <w:rPr>
                                <w:color w:val="231F20"/>
                                <w:spacing w:val="-3"/>
                                <w:w w:val="105"/>
                                <w:sz w:val="18"/>
                              </w:rPr>
                              <w:t>injury.</w:t>
                            </w:r>
                            <w:r>
                              <w:rPr>
                                <w:color w:val="231F20"/>
                                <w:spacing w:val="-14"/>
                                <w:w w:val="105"/>
                                <w:sz w:val="18"/>
                              </w:rPr>
                              <w:t xml:space="preserve"> </w:t>
                            </w:r>
                            <w:r>
                              <w:rPr>
                                <w:b/>
                                <w:color w:val="231F20"/>
                                <w:w w:val="105"/>
                                <w:sz w:val="18"/>
                              </w:rPr>
                              <w:t>Results:</w:t>
                            </w:r>
                            <w:r>
                              <w:rPr>
                                <w:b/>
                                <w:color w:val="231F20"/>
                                <w:spacing w:val="-13"/>
                                <w:w w:val="105"/>
                                <w:sz w:val="18"/>
                              </w:rPr>
                              <w:t xml:space="preserve"> </w:t>
                            </w:r>
                            <w:r>
                              <w:rPr>
                                <w:color w:val="231F20"/>
                                <w:w w:val="105"/>
                                <w:sz w:val="18"/>
                              </w:rPr>
                              <w:t>A</w:t>
                            </w:r>
                            <w:r>
                              <w:rPr>
                                <w:color w:val="231F20"/>
                                <w:spacing w:val="-14"/>
                                <w:w w:val="105"/>
                                <w:sz w:val="18"/>
                              </w:rPr>
                              <w:t xml:space="preserve"> </w:t>
                            </w:r>
                            <w:r>
                              <w:rPr>
                                <w:color w:val="231F20"/>
                                <w:w w:val="105"/>
                                <w:sz w:val="18"/>
                              </w:rPr>
                              <w:t>total</w:t>
                            </w:r>
                            <w:r>
                              <w:rPr>
                                <w:color w:val="231F20"/>
                                <w:spacing w:val="-13"/>
                                <w:w w:val="105"/>
                                <w:sz w:val="18"/>
                              </w:rPr>
                              <w:t xml:space="preserve"> </w:t>
                            </w:r>
                            <w:r>
                              <w:rPr>
                                <w:color w:val="231F20"/>
                                <w:w w:val="105"/>
                                <w:sz w:val="18"/>
                              </w:rPr>
                              <w:t>of</w:t>
                            </w:r>
                            <w:r>
                              <w:rPr>
                                <w:color w:val="231F20"/>
                                <w:spacing w:val="3"/>
                                <w:w w:val="105"/>
                                <w:sz w:val="18"/>
                              </w:rPr>
                              <w:t xml:space="preserve"> </w:t>
                            </w:r>
                            <w:r>
                              <w:rPr>
                                <w:color w:val="231F20"/>
                                <w:w w:val="105"/>
                                <w:sz w:val="18"/>
                              </w:rPr>
                              <w:t>twenty-one-day</w:t>
                            </w:r>
                            <w:r>
                              <w:rPr>
                                <w:color w:val="231F20"/>
                                <w:spacing w:val="-14"/>
                                <w:w w:val="105"/>
                                <w:sz w:val="18"/>
                              </w:rPr>
                              <w:t xml:space="preserve"> </w:t>
                            </w:r>
                            <w:r>
                              <w:rPr>
                                <w:color w:val="231F20"/>
                                <w:w w:val="105"/>
                                <w:sz w:val="18"/>
                              </w:rPr>
                              <w:t>case</w:t>
                            </w:r>
                            <w:r>
                              <w:rPr>
                                <w:color w:val="231F20"/>
                                <w:spacing w:val="-13"/>
                                <w:w w:val="105"/>
                                <w:sz w:val="18"/>
                              </w:rPr>
                              <w:t xml:space="preserve"> </w:t>
                            </w:r>
                            <w:r>
                              <w:rPr>
                                <w:color w:val="231F20"/>
                                <w:w w:val="105"/>
                                <w:sz w:val="18"/>
                              </w:rPr>
                              <w:t>and</w:t>
                            </w:r>
                            <w:r>
                              <w:rPr>
                                <w:color w:val="231F20"/>
                                <w:spacing w:val="-14"/>
                                <w:w w:val="105"/>
                                <w:sz w:val="18"/>
                              </w:rPr>
                              <w:t xml:space="preserve"> </w:t>
                            </w:r>
                            <w:r>
                              <w:rPr>
                                <w:color w:val="231F20"/>
                                <w:w w:val="105"/>
                                <w:sz w:val="18"/>
                              </w:rPr>
                              <w:t>twenty-five</w:t>
                            </w:r>
                            <w:r>
                              <w:rPr>
                                <w:color w:val="231F20"/>
                                <w:spacing w:val="-13"/>
                                <w:w w:val="105"/>
                                <w:sz w:val="18"/>
                              </w:rPr>
                              <w:t xml:space="preserve"> </w:t>
                            </w:r>
                            <w:r>
                              <w:rPr>
                                <w:color w:val="231F20"/>
                                <w:w w:val="105"/>
                                <w:sz w:val="18"/>
                              </w:rPr>
                              <w:t>in-patient</w:t>
                            </w:r>
                            <w:r>
                              <w:rPr>
                                <w:color w:val="231F20"/>
                                <w:spacing w:val="-14"/>
                                <w:w w:val="105"/>
                                <w:sz w:val="18"/>
                              </w:rPr>
                              <w:t xml:space="preserve"> </w:t>
                            </w:r>
                            <w:r>
                              <w:rPr>
                                <w:color w:val="231F20"/>
                                <w:w w:val="105"/>
                                <w:sz w:val="18"/>
                              </w:rPr>
                              <w:t>anterior</w:t>
                            </w:r>
                            <w:r>
                              <w:rPr>
                                <w:color w:val="231F20"/>
                                <w:spacing w:val="-13"/>
                                <w:w w:val="105"/>
                                <w:sz w:val="18"/>
                              </w:rPr>
                              <w:t xml:space="preserve"> </w:t>
                            </w:r>
                            <w:r>
                              <w:rPr>
                                <w:color w:val="231F20"/>
                                <w:w w:val="105"/>
                                <w:sz w:val="18"/>
                              </w:rPr>
                              <w:t>cruciate</w:t>
                            </w:r>
                            <w:r>
                              <w:rPr>
                                <w:color w:val="231F20"/>
                                <w:spacing w:val="-13"/>
                                <w:w w:val="105"/>
                                <w:sz w:val="18"/>
                              </w:rPr>
                              <w:t xml:space="preserve"> </w:t>
                            </w:r>
                            <w:r>
                              <w:rPr>
                                <w:color w:val="231F20"/>
                                <w:w w:val="105"/>
                                <w:sz w:val="18"/>
                              </w:rPr>
                              <w:t xml:space="preserve">ligament </w:t>
                            </w:r>
                            <w:r>
                              <w:rPr>
                                <w:color w:val="231F20"/>
                                <w:w w:val="110"/>
                                <w:sz w:val="18"/>
                              </w:rPr>
                              <w:t>reconstruction</w:t>
                            </w:r>
                            <w:r>
                              <w:rPr>
                                <w:color w:val="231F20"/>
                                <w:spacing w:val="-33"/>
                                <w:w w:val="110"/>
                                <w:sz w:val="18"/>
                              </w:rPr>
                              <w:t xml:space="preserve"> </w:t>
                            </w:r>
                            <w:r>
                              <w:rPr>
                                <w:color w:val="231F20"/>
                                <w:w w:val="110"/>
                                <w:sz w:val="18"/>
                              </w:rPr>
                              <w:t>were</w:t>
                            </w:r>
                            <w:r>
                              <w:rPr>
                                <w:color w:val="231F20"/>
                                <w:spacing w:val="-33"/>
                                <w:w w:val="110"/>
                                <w:sz w:val="18"/>
                              </w:rPr>
                              <w:t xml:space="preserve"> </w:t>
                            </w:r>
                            <w:r>
                              <w:rPr>
                                <w:color w:val="231F20"/>
                                <w:w w:val="110"/>
                                <w:sz w:val="18"/>
                              </w:rPr>
                              <w:t>managed</w:t>
                            </w:r>
                            <w:r>
                              <w:rPr>
                                <w:color w:val="231F20"/>
                                <w:spacing w:val="-33"/>
                                <w:w w:val="110"/>
                                <w:sz w:val="18"/>
                              </w:rPr>
                              <w:t xml:space="preserve"> </w:t>
                            </w:r>
                            <w:r>
                              <w:rPr>
                                <w:color w:val="231F20"/>
                                <w:w w:val="110"/>
                                <w:sz w:val="18"/>
                              </w:rPr>
                              <w:t>during</w:t>
                            </w:r>
                            <w:r>
                              <w:rPr>
                                <w:color w:val="231F20"/>
                                <w:spacing w:val="-32"/>
                                <w:w w:val="110"/>
                                <w:sz w:val="18"/>
                              </w:rPr>
                              <w:t xml:space="preserve"> </w:t>
                            </w:r>
                            <w:r>
                              <w:rPr>
                                <w:color w:val="231F20"/>
                                <w:w w:val="110"/>
                                <w:sz w:val="18"/>
                              </w:rPr>
                              <w:t>the</w:t>
                            </w:r>
                            <w:r>
                              <w:rPr>
                                <w:color w:val="231F20"/>
                                <w:spacing w:val="-33"/>
                                <w:w w:val="110"/>
                                <w:sz w:val="18"/>
                              </w:rPr>
                              <w:t xml:space="preserve"> </w:t>
                            </w:r>
                            <w:r>
                              <w:rPr>
                                <w:color w:val="231F20"/>
                                <w:w w:val="110"/>
                                <w:sz w:val="18"/>
                              </w:rPr>
                              <w:t>period</w:t>
                            </w:r>
                            <w:r>
                              <w:rPr>
                                <w:color w:val="231F20"/>
                                <w:spacing w:val="-33"/>
                                <w:w w:val="110"/>
                                <w:sz w:val="18"/>
                              </w:rPr>
                              <w:t xml:space="preserve"> </w:t>
                            </w:r>
                            <w:r>
                              <w:rPr>
                                <w:color w:val="231F20"/>
                                <w:w w:val="110"/>
                                <w:sz w:val="18"/>
                              </w:rPr>
                              <w:t>of</w:t>
                            </w:r>
                            <w:r>
                              <w:rPr>
                                <w:color w:val="231F20"/>
                                <w:spacing w:val="-25"/>
                                <w:w w:val="110"/>
                                <w:sz w:val="18"/>
                              </w:rPr>
                              <w:t xml:space="preserve"> </w:t>
                            </w:r>
                            <w:r>
                              <w:rPr>
                                <w:color w:val="231F20"/>
                                <w:w w:val="110"/>
                                <w:sz w:val="18"/>
                              </w:rPr>
                              <w:t>the</w:t>
                            </w:r>
                            <w:r>
                              <w:rPr>
                                <w:color w:val="231F20"/>
                                <w:spacing w:val="-32"/>
                                <w:w w:val="110"/>
                                <w:sz w:val="18"/>
                              </w:rPr>
                              <w:t xml:space="preserve"> </w:t>
                            </w:r>
                            <w:r>
                              <w:rPr>
                                <w:color w:val="231F20"/>
                                <w:spacing w:val="-5"/>
                                <w:w w:val="110"/>
                                <w:sz w:val="18"/>
                              </w:rPr>
                              <w:t>study.</w:t>
                            </w:r>
                            <w:r>
                              <w:rPr>
                                <w:color w:val="231F20"/>
                                <w:spacing w:val="-33"/>
                                <w:w w:val="110"/>
                                <w:sz w:val="18"/>
                              </w:rPr>
                              <w:t xml:space="preserve"> </w:t>
                            </w:r>
                            <w:r>
                              <w:rPr>
                                <w:color w:val="231F20"/>
                                <w:w w:val="110"/>
                                <w:sz w:val="18"/>
                              </w:rPr>
                              <w:t>The</w:t>
                            </w:r>
                            <w:r>
                              <w:rPr>
                                <w:color w:val="231F20"/>
                                <w:spacing w:val="-33"/>
                                <w:w w:val="110"/>
                                <w:sz w:val="18"/>
                              </w:rPr>
                              <w:t xml:space="preserve"> </w:t>
                            </w:r>
                            <w:r>
                              <w:rPr>
                                <w:color w:val="231F20"/>
                                <w:w w:val="110"/>
                                <w:sz w:val="18"/>
                              </w:rPr>
                              <w:t>median</w:t>
                            </w:r>
                            <w:r>
                              <w:rPr>
                                <w:color w:val="231F20"/>
                                <w:spacing w:val="-33"/>
                                <w:w w:val="110"/>
                                <w:sz w:val="18"/>
                              </w:rPr>
                              <w:t xml:space="preserve"> </w:t>
                            </w:r>
                            <w:r>
                              <w:rPr>
                                <w:color w:val="231F20"/>
                                <w:w w:val="110"/>
                                <w:sz w:val="18"/>
                              </w:rPr>
                              <w:t>numeric</w:t>
                            </w:r>
                            <w:r>
                              <w:rPr>
                                <w:color w:val="231F20"/>
                                <w:spacing w:val="-32"/>
                                <w:w w:val="110"/>
                                <w:sz w:val="18"/>
                              </w:rPr>
                              <w:t xml:space="preserve"> </w:t>
                            </w:r>
                            <w:r>
                              <w:rPr>
                                <w:color w:val="231F20"/>
                                <w:w w:val="110"/>
                                <w:sz w:val="18"/>
                              </w:rPr>
                              <w:t>pain</w:t>
                            </w:r>
                            <w:r>
                              <w:rPr>
                                <w:color w:val="231F20"/>
                                <w:spacing w:val="-33"/>
                                <w:w w:val="110"/>
                                <w:sz w:val="18"/>
                              </w:rPr>
                              <w:t xml:space="preserve"> </w:t>
                            </w:r>
                            <w:r>
                              <w:rPr>
                                <w:color w:val="231F20"/>
                                <w:w w:val="110"/>
                                <w:sz w:val="18"/>
                              </w:rPr>
                              <w:t>scores</w:t>
                            </w:r>
                            <w:r>
                              <w:rPr>
                                <w:color w:val="231F20"/>
                                <w:spacing w:val="-33"/>
                                <w:w w:val="110"/>
                                <w:sz w:val="18"/>
                              </w:rPr>
                              <w:t xml:space="preserve"> </w:t>
                            </w:r>
                            <w:r>
                              <w:rPr>
                                <w:color w:val="231F20"/>
                                <w:spacing w:val="-3"/>
                                <w:w w:val="110"/>
                                <w:sz w:val="18"/>
                              </w:rPr>
                              <w:t>at</w:t>
                            </w:r>
                            <w:r>
                              <w:rPr>
                                <w:color w:val="231F20"/>
                                <w:spacing w:val="-32"/>
                                <w:w w:val="110"/>
                                <w:sz w:val="18"/>
                              </w:rPr>
                              <w:t xml:space="preserve"> </w:t>
                            </w:r>
                            <w:r>
                              <w:rPr>
                                <w:color w:val="231F20"/>
                                <w:spacing w:val="-3"/>
                                <w:w w:val="110"/>
                                <w:sz w:val="18"/>
                              </w:rPr>
                              <w:t xml:space="preserve">day </w:t>
                            </w:r>
                            <w:r>
                              <w:rPr>
                                <w:color w:val="231F20"/>
                                <w:w w:val="110"/>
                                <w:sz w:val="18"/>
                              </w:rPr>
                              <w:t>2</w:t>
                            </w:r>
                            <w:r>
                              <w:rPr>
                                <w:color w:val="231F20"/>
                                <w:spacing w:val="-32"/>
                                <w:w w:val="110"/>
                                <w:sz w:val="18"/>
                              </w:rPr>
                              <w:t xml:space="preserve"> </w:t>
                            </w:r>
                            <w:r>
                              <w:rPr>
                                <w:color w:val="231F20"/>
                                <w:w w:val="110"/>
                                <w:sz w:val="18"/>
                              </w:rPr>
                              <w:t>and</w:t>
                            </w:r>
                            <w:r>
                              <w:rPr>
                                <w:color w:val="231F20"/>
                                <w:spacing w:val="-32"/>
                                <w:w w:val="110"/>
                                <w:sz w:val="18"/>
                              </w:rPr>
                              <w:t xml:space="preserve"> </w:t>
                            </w:r>
                            <w:r>
                              <w:rPr>
                                <w:color w:val="231F20"/>
                                <w:w w:val="110"/>
                                <w:sz w:val="18"/>
                              </w:rPr>
                              <w:t>7</w:t>
                            </w:r>
                            <w:r>
                              <w:rPr>
                                <w:color w:val="231F20"/>
                                <w:spacing w:val="-31"/>
                                <w:w w:val="110"/>
                                <w:sz w:val="18"/>
                              </w:rPr>
                              <w:t xml:space="preserve"> </w:t>
                            </w:r>
                            <w:r>
                              <w:rPr>
                                <w:color w:val="231F20"/>
                                <w:w w:val="110"/>
                                <w:sz w:val="18"/>
                              </w:rPr>
                              <w:t>in</w:t>
                            </w:r>
                            <w:r>
                              <w:rPr>
                                <w:color w:val="231F20"/>
                                <w:spacing w:val="-32"/>
                                <w:w w:val="110"/>
                                <w:sz w:val="18"/>
                              </w:rPr>
                              <w:t xml:space="preserve"> </w:t>
                            </w:r>
                            <w:r>
                              <w:rPr>
                                <w:color w:val="231F20"/>
                                <w:w w:val="110"/>
                                <w:sz w:val="18"/>
                              </w:rPr>
                              <w:t>the</w:t>
                            </w:r>
                            <w:r>
                              <w:rPr>
                                <w:color w:val="231F20"/>
                                <w:spacing w:val="-32"/>
                                <w:w w:val="110"/>
                                <w:sz w:val="18"/>
                              </w:rPr>
                              <w:t xml:space="preserve"> </w:t>
                            </w:r>
                            <w:r>
                              <w:rPr>
                                <w:color w:val="231F20"/>
                                <w:spacing w:val="-4"/>
                                <w:w w:val="110"/>
                                <w:sz w:val="18"/>
                              </w:rPr>
                              <w:t>day</w:t>
                            </w:r>
                            <w:r>
                              <w:rPr>
                                <w:color w:val="231F20"/>
                                <w:spacing w:val="-31"/>
                                <w:w w:val="110"/>
                                <w:sz w:val="18"/>
                              </w:rPr>
                              <w:t xml:space="preserve"> </w:t>
                            </w:r>
                            <w:r>
                              <w:rPr>
                                <w:color w:val="231F20"/>
                                <w:w w:val="110"/>
                                <w:sz w:val="18"/>
                              </w:rPr>
                              <w:t>case</w:t>
                            </w:r>
                            <w:r>
                              <w:rPr>
                                <w:color w:val="231F20"/>
                                <w:spacing w:val="-32"/>
                                <w:w w:val="110"/>
                                <w:sz w:val="18"/>
                              </w:rPr>
                              <w:t xml:space="preserve"> </w:t>
                            </w:r>
                            <w:r>
                              <w:rPr>
                                <w:color w:val="231F20"/>
                                <w:spacing w:val="-3"/>
                                <w:w w:val="110"/>
                                <w:sz w:val="18"/>
                              </w:rPr>
                              <w:t>group</w:t>
                            </w:r>
                            <w:r>
                              <w:rPr>
                                <w:color w:val="231F20"/>
                                <w:spacing w:val="-32"/>
                                <w:w w:val="110"/>
                                <w:sz w:val="18"/>
                              </w:rPr>
                              <w:t xml:space="preserve"> </w:t>
                            </w:r>
                            <w:r>
                              <w:rPr>
                                <w:color w:val="231F20"/>
                                <w:spacing w:val="-3"/>
                                <w:w w:val="110"/>
                                <w:sz w:val="18"/>
                              </w:rPr>
                              <w:t>was</w:t>
                            </w:r>
                            <w:r>
                              <w:rPr>
                                <w:color w:val="231F20"/>
                                <w:spacing w:val="-31"/>
                                <w:w w:val="110"/>
                                <w:sz w:val="18"/>
                              </w:rPr>
                              <w:t xml:space="preserve"> </w:t>
                            </w:r>
                            <w:r>
                              <w:rPr>
                                <w:color w:val="231F20"/>
                                <w:w w:val="110"/>
                                <w:sz w:val="18"/>
                              </w:rPr>
                              <w:t>8.0</w:t>
                            </w:r>
                            <w:r>
                              <w:rPr>
                                <w:color w:val="231F20"/>
                                <w:spacing w:val="-32"/>
                                <w:w w:val="110"/>
                                <w:sz w:val="18"/>
                              </w:rPr>
                              <w:t xml:space="preserve"> </w:t>
                            </w:r>
                            <w:r>
                              <w:rPr>
                                <w:color w:val="231F20"/>
                                <w:w w:val="110"/>
                                <w:sz w:val="18"/>
                              </w:rPr>
                              <w:t>(IQR=2.0)</w:t>
                            </w:r>
                            <w:r>
                              <w:rPr>
                                <w:color w:val="231F20"/>
                                <w:spacing w:val="-32"/>
                                <w:w w:val="110"/>
                                <w:sz w:val="18"/>
                              </w:rPr>
                              <w:t xml:space="preserve"> </w:t>
                            </w:r>
                            <w:r>
                              <w:rPr>
                                <w:color w:val="231F20"/>
                                <w:w w:val="110"/>
                                <w:sz w:val="18"/>
                              </w:rPr>
                              <w:t>and</w:t>
                            </w:r>
                            <w:r>
                              <w:rPr>
                                <w:color w:val="231F20"/>
                                <w:spacing w:val="-31"/>
                                <w:w w:val="110"/>
                                <w:sz w:val="18"/>
                              </w:rPr>
                              <w:t xml:space="preserve"> </w:t>
                            </w:r>
                            <w:r>
                              <w:rPr>
                                <w:color w:val="231F20"/>
                                <w:w w:val="110"/>
                                <w:sz w:val="18"/>
                              </w:rPr>
                              <w:t>5.0</w:t>
                            </w:r>
                            <w:r>
                              <w:rPr>
                                <w:color w:val="231F20"/>
                                <w:spacing w:val="-32"/>
                                <w:w w:val="110"/>
                                <w:sz w:val="18"/>
                              </w:rPr>
                              <w:t xml:space="preserve"> </w:t>
                            </w:r>
                            <w:r>
                              <w:rPr>
                                <w:color w:val="231F20"/>
                                <w:w w:val="110"/>
                                <w:sz w:val="18"/>
                              </w:rPr>
                              <w:t>(IQR=</w:t>
                            </w:r>
                            <w:r>
                              <w:rPr>
                                <w:color w:val="231F20"/>
                                <w:spacing w:val="-32"/>
                                <w:w w:val="110"/>
                                <w:sz w:val="18"/>
                              </w:rPr>
                              <w:t xml:space="preserve"> </w:t>
                            </w:r>
                            <w:r>
                              <w:rPr>
                                <w:color w:val="231F20"/>
                                <w:w w:val="110"/>
                                <w:sz w:val="18"/>
                              </w:rPr>
                              <w:t>3.0)</w:t>
                            </w:r>
                            <w:r>
                              <w:rPr>
                                <w:color w:val="231F20"/>
                                <w:spacing w:val="-31"/>
                                <w:w w:val="110"/>
                                <w:sz w:val="18"/>
                              </w:rPr>
                              <w:t xml:space="preserve"> </w:t>
                            </w:r>
                            <w:r>
                              <w:rPr>
                                <w:color w:val="231F20"/>
                                <w:spacing w:val="-3"/>
                                <w:w w:val="110"/>
                                <w:sz w:val="18"/>
                              </w:rPr>
                              <w:t>respectively</w:t>
                            </w:r>
                            <w:r>
                              <w:rPr>
                                <w:color w:val="231F20"/>
                                <w:spacing w:val="-32"/>
                                <w:w w:val="110"/>
                                <w:sz w:val="18"/>
                              </w:rPr>
                              <w:t xml:space="preserve"> </w:t>
                            </w:r>
                            <w:r>
                              <w:rPr>
                                <w:color w:val="231F20"/>
                                <w:w w:val="110"/>
                                <w:sz w:val="18"/>
                              </w:rPr>
                              <w:t>and</w:t>
                            </w:r>
                            <w:r>
                              <w:rPr>
                                <w:color w:val="231F20"/>
                                <w:spacing w:val="-32"/>
                                <w:w w:val="110"/>
                                <w:sz w:val="18"/>
                              </w:rPr>
                              <w:t xml:space="preserve"> </w:t>
                            </w:r>
                            <w:r>
                              <w:rPr>
                                <w:color w:val="231F20"/>
                                <w:spacing w:val="-3"/>
                                <w:w w:val="110"/>
                                <w:sz w:val="18"/>
                              </w:rPr>
                              <w:t>in-patient</w:t>
                            </w:r>
                            <w:r>
                              <w:rPr>
                                <w:color w:val="231F20"/>
                                <w:spacing w:val="-31"/>
                                <w:w w:val="110"/>
                                <w:sz w:val="18"/>
                              </w:rPr>
                              <w:t xml:space="preserve"> </w:t>
                            </w:r>
                            <w:r>
                              <w:rPr>
                                <w:color w:val="231F20"/>
                                <w:spacing w:val="-4"/>
                                <w:w w:val="110"/>
                                <w:sz w:val="18"/>
                              </w:rPr>
                              <w:t xml:space="preserve">group </w:t>
                            </w:r>
                            <w:r>
                              <w:rPr>
                                <w:color w:val="231F20"/>
                                <w:w w:val="110"/>
                                <w:sz w:val="18"/>
                              </w:rPr>
                              <w:t>was</w:t>
                            </w:r>
                            <w:r>
                              <w:rPr>
                                <w:color w:val="231F20"/>
                                <w:spacing w:val="-18"/>
                                <w:w w:val="110"/>
                                <w:sz w:val="18"/>
                              </w:rPr>
                              <w:t xml:space="preserve"> </w:t>
                            </w:r>
                            <w:r>
                              <w:rPr>
                                <w:color w:val="231F20"/>
                                <w:w w:val="110"/>
                                <w:sz w:val="18"/>
                              </w:rPr>
                              <w:t>7.0</w:t>
                            </w:r>
                            <w:r>
                              <w:rPr>
                                <w:color w:val="231F20"/>
                                <w:spacing w:val="-17"/>
                                <w:w w:val="110"/>
                                <w:sz w:val="18"/>
                              </w:rPr>
                              <w:t xml:space="preserve"> </w:t>
                            </w:r>
                            <w:r>
                              <w:rPr>
                                <w:color w:val="231F20"/>
                                <w:w w:val="110"/>
                                <w:sz w:val="18"/>
                              </w:rPr>
                              <w:t>(IQR</w:t>
                            </w:r>
                            <w:r>
                              <w:rPr>
                                <w:color w:val="231F20"/>
                                <w:spacing w:val="-18"/>
                                <w:w w:val="110"/>
                                <w:sz w:val="18"/>
                              </w:rPr>
                              <w:t xml:space="preserve"> </w:t>
                            </w:r>
                            <w:r>
                              <w:rPr>
                                <w:color w:val="231F20"/>
                                <w:w w:val="110"/>
                                <w:sz w:val="18"/>
                              </w:rPr>
                              <w:t>=1.5)</w:t>
                            </w:r>
                            <w:r>
                              <w:rPr>
                                <w:color w:val="231F20"/>
                                <w:spacing w:val="-17"/>
                                <w:w w:val="110"/>
                                <w:sz w:val="18"/>
                              </w:rPr>
                              <w:t xml:space="preserve"> </w:t>
                            </w:r>
                            <w:r>
                              <w:rPr>
                                <w:color w:val="231F20"/>
                                <w:w w:val="110"/>
                                <w:sz w:val="18"/>
                              </w:rPr>
                              <w:t>and</w:t>
                            </w:r>
                            <w:r>
                              <w:rPr>
                                <w:color w:val="231F20"/>
                                <w:spacing w:val="-17"/>
                                <w:w w:val="110"/>
                                <w:sz w:val="18"/>
                              </w:rPr>
                              <w:t xml:space="preserve"> </w:t>
                            </w:r>
                            <w:r>
                              <w:rPr>
                                <w:color w:val="231F20"/>
                                <w:w w:val="110"/>
                                <w:sz w:val="18"/>
                              </w:rPr>
                              <w:t>4.0</w:t>
                            </w:r>
                            <w:r>
                              <w:rPr>
                                <w:color w:val="231F20"/>
                                <w:spacing w:val="-18"/>
                                <w:w w:val="110"/>
                                <w:sz w:val="18"/>
                              </w:rPr>
                              <w:t xml:space="preserve"> </w:t>
                            </w:r>
                            <w:r>
                              <w:rPr>
                                <w:color w:val="231F20"/>
                                <w:w w:val="110"/>
                                <w:sz w:val="18"/>
                              </w:rPr>
                              <w:t>(IQR=</w:t>
                            </w:r>
                            <w:r>
                              <w:rPr>
                                <w:color w:val="231F20"/>
                                <w:spacing w:val="-17"/>
                                <w:w w:val="110"/>
                                <w:sz w:val="18"/>
                              </w:rPr>
                              <w:t xml:space="preserve"> </w:t>
                            </w:r>
                            <w:r>
                              <w:rPr>
                                <w:color w:val="231F20"/>
                                <w:w w:val="110"/>
                                <w:sz w:val="18"/>
                              </w:rPr>
                              <w:t>2.0)</w:t>
                            </w:r>
                            <w:r>
                              <w:rPr>
                                <w:color w:val="231F20"/>
                                <w:spacing w:val="-18"/>
                                <w:w w:val="110"/>
                                <w:sz w:val="18"/>
                              </w:rPr>
                              <w:t xml:space="preserve"> </w:t>
                            </w:r>
                            <w:r>
                              <w:rPr>
                                <w:color w:val="231F20"/>
                                <w:spacing w:val="-3"/>
                                <w:w w:val="110"/>
                                <w:sz w:val="18"/>
                              </w:rPr>
                              <w:t>respectively.</w:t>
                            </w:r>
                            <w:r>
                              <w:rPr>
                                <w:color w:val="231F20"/>
                                <w:spacing w:val="-17"/>
                                <w:w w:val="110"/>
                                <w:sz w:val="18"/>
                              </w:rPr>
                              <w:t xml:space="preserve"> </w:t>
                            </w:r>
                            <w:r>
                              <w:rPr>
                                <w:color w:val="231F20"/>
                                <w:w w:val="110"/>
                                <w:sz w:val="18"/>
                              </w:rPr>
                              <w:t>The</w:t>
                            </w:r>
                            <w:r>
                              <w:rPr>
                                <w:color w:val="231F20"/>
                                <w:spacing w:val="-17"/>
                                <w:w w:val="110"/>
                                <w:sz w:val="18"/>
                              </w:rPr>
                              <w:t xml:space="preserve"> </w:t>
                            </w:r>
                            <w:r>
                              <w:rPr>
                                <w:color w:val="231F20"/>
                                <w:w w:val="110"/>
                                <w:sz w:val="18"/>
                              </w:rPr>
                              <w:t>international</w:t>
                            </w:r>
                            <w:r>
                              <w:rPr>
                                <w:color w:val="231F20"/>
                                <w:spacing w:val="-18"/>
                                <w:w w:val="110"/>
                                <w:sz w:val="18"/>
                              </w:rPr>
                              <w:t xml:space="preserve"> </w:t>
                            </w:r>
                            <w:r>
                              <w:rPr>
                                <w:color w:val="231F20"/>
                                <w:w w:val="110"/>
                                <w:sz w:val="18"/>
                              </w:rPr>
                              <w:t>knee</w:t>
                            </w:r>
                            <w:r>
                              <w:rPr>
                                <w:color w:val="231F20"/>
                                <w:spacing w:val="-17"/>
                                <w:w w:val="110"/>
                                <w:sz w:val="18"/>
                              </w:rPr>
                              <w:t xml:space="preserve"> </w:t>
                            </w:r>
                            <w:r>
                              <w:rPr>
                                <w:color w:val="231F20"/>
                                <w:w w:val="110"/>
                                <w:sz w:val="18"/>
                              </w:rPr>
                              <w:t>documentation</w:t>
                            </w:r>
                            <w:r>
                              <w:rPr>
                                <w:color w:val="231F20"/>
                                <w:spacing w:val="-18"/>
                                <w:w w:val="110"/>
                                <w:sz w:val="18"/>
                              </w:rPr>
                              <w:t xml:space="preserve"> </w:t>
                            </w:r>
                            <w:r>
                              <w:rPr>
                                <w:color w:val="231F20"/>
                                <w:w w:val="110"/>
                                <w:sz w:val="18"/>
                              </w:rPr>
                              <w:t>score (IKDC)</w:t>
                            </w:r>
                            <w:r>
                              <w:rPr>
                                <w:color w:val="231F20"/>
                                <w:spacing w:val="-10"/>
                                <w:w w:val="110"/>
                                <w:sz w:val="18"/>
                              </w:rPr>
                              <w:t xml:space="preserve"> </w:t>
                            </w:r>
                            <w:r>
                              <w:rPr>
                                <w:color w:val="231F20"/>
                                <w:spacing w:val="-3"/>
                                <w:w w:val="110"/>
                                <w:sz w:val="18"/>
                              </w:rPr>
                              <w:t>at</w:t>
                            </w:r>
                            <w:r>
                              <w:rPr>
                                <w:color w:val="231F20"/>
                                <w:spacing w:val="-10"/>
                                <w:w w:val="110"/>
                                <w:sz w:val="18"/>
                              </w:rPr>
                              <w:t xml:space="preserve"> </w:t>
                            </w:r>
                            <w:r>
                              <w:rPr>
                                <w:color w:val="231F20"/>
                                <w:w w:val="110"/>
                                <w:sz w:val="18"/>
                              </w:rPr>
                              <w:t>6</w:t>
                            </w:r>
                            <w:r>
                              <w:rPr>
                                <w:color w:val="231F20"/>
                                <w:spacing w:val="-10"/>
                                <w:w w:val="110"/>
                                <w:sz w:val="18"/>
                              </w:rPr>
                              <w:t xml:space="preserve"> </w:t>
                            </w:r>
                            <w:r>
                              <w:rPr>
                                <w:color w:val="231F20"/>
                                <w:w w:val="110"/>
                                <w:sz w:val="18"/>
                              </w:rPr>
                              <w:t>months</w:t>
                            </w:r>
                            <w:r>
                              <w:rPr>
                                <w:color w:val="231F20"/>
                                <w:spacing w:val="-10"/>
                                <w:w w:val="110"/>
                                <w:sz w:val="18"/>
                              </w:rPr>
                              <w:t xml:space="preserve"> </w:t>
                            </w:r>
                            <w:r>
                              <w:rPr>
                                <w:color w:val="231F20"/>
                                <w:w w:val="110"/>
                                <w:sz w:val="18"/>
                              </w:rPr>
                              <w:t>in</w:t>
                            </w:r>
                            <w:r>
                              <w:rPr>
                                <w:color w:val="231F20"/>
                                <w:spacing w:val="-10"/>
                                <w:w w:val="110"/>
                                <w:sz w:val="18"/>
                              </w:rPr>
                              <w:t xml:space="preserve"> </w:t>
                            </w:r>
                            <w:r>
                              <w:rPr>
                                <w:color w:val="231F20"/>
                                <w:w w:val="110"/>
                                <w:sz w:val="18"/>
                              </w:rPr>
                              <w:t>the</w:t>
                            </w:r>
                            <w:r>
                              <w:rPr>
                                <w:color w:val="231F20"/>
                                <w:spacing w:val="-10"/>
                                <w:w w:val="110"/>
                                <w:sz w:val="18"/>
                              </w:rPr>
                              <w:t xml:space="preserve"> </w:t>
                            </w:r>
                            <w:r>
                              <w:rPr>
                                <w:color w:val="231F20"/>
                                <w:spacing w:val="-3"/>
                                <w:w w:val="110"/>
                                <w:sz w:val="18"/>
                              </w:rPr>
                              <w:t>day</w:t>
                            </w:r>
                            <w:r>
                              <w:rPr>
                                <w:color w:val="231F20"/>
                                <w:spacing w:val="-10"/>
                                <w:w w:val="110"/>
                                <w:sz w:val="18"/>
                              </w:rPr>
                              <w:t xml:space="preserve"> </w:t>
                            </w:r>
                            <w:r>
                              <w:rPr>
                                <w:color w:val="231F20"/>
                                <w:w w:val="110"/>
                                <w:sz w:val="18"/>
                              </w:rPr>
                              <w:t>case</w:t>
                            </w:r>
                            <w:r>
                              <w:rPr>
                                <w:color w:val="231F20"/>
                                <w:spacing w:val="-10"/>
                                <w:w w:val="110"/>
                                <w:sz w:val="18"/>
                              </w:rPr>
                              <w:t xml:space="preserve"> </w:t>
                            </w:r>
                            <w:r>
                              <w:rPr>
                                <w:color w:val="231F20"/>
                                <w:w w:val="110"/>
                                <w:sz w:val="18"/>
                              </w:rPr>
                              <w:t>and</w:t>
                            </w:r>
                            <w:r>
                              <w:rPr>
                                <w:color w:val="231F20"/>
                                <w:spacing w:val="-10"/>
                                <w:w w:val="110"/>
                                <w:sz w:val="18"/>
                              </w:rPr>
                              <w:t xml:space="preserve"> </w:t>
                            </w:r>
                            <w:r>
                              <w:rPr>
                                <w:color w:val="231F20"/>
                                <w:w w:val="110"/>
                                <w:sz w:val="18"/>
                              </w:rPr>
                              <w:t>in-patient</w:t>
                            </w:r>
                            <w:r>
                              <w:rPr>
                                <w:color w:val="231F20"/>
                                <w:spacing w:val="-10"/>
                                <w:w w:val="110"/>
                                <w:sz w:val="18"/>
                              </w:rPr>
                              <w:t xml:space="preserve"> </w:t>
                            </w:r>
                            <w:r>
                              <w:rPr>
                                <w:color w:val="231F20"/>
                                <w:w w:val="110"/>
                                <w:sz w:val="18"/>
                              </w:rPr>
                              <w:t>groups</w:t>
                            </w:r>
                            <w:r>
                              <w:rPr>
                                <w:color w:val="231F20"/>
                                <w:spacing w:val="-10"/>
                                <w:w w:val="110"/>
                                <w:sz w:val="18"/>
                              </w:rPr>
                              <w:t xml:space="preserve"> </w:t>
                            </w:r>
                            <w:r>
                              <w:rPr>
                                <w:color w:val="231F20"/>
                                <w:w w:val="110"/>
                                <w:sz w:val="18"/>
                              </w:rPr>
                              <w:t>were</w:t>
                            </w:r>
                            <w:r>
                              <w:rPr>
                                <w:color w:val="231F20"/>
                                <w:spacing w:val="-10"/>
                                <w:w w:val="110"/>
                                <w:sz w:val="18"/>
                              </w:rPr>
                              <w:t xml:space="preserve"> </w:t>
                            </w:r>
                            <w:r>
                              <w:rPr>
                                <w:color w:val="231F20"/>
                                <w:w w:val="110"/>
                                <w:sz w:val="18"/>
                              </w:rPr>
                              <w:t>68.6</w:t>
                            </w:r>
                            <w:r>
                              <w:rPr>
                                <w:color w:val="231F20"/>
                                <w:spacing w:val="-10"/>
                                <w:w w:val="110"/>
                                <w:sz w:val="18"/>
                              </w:rPr>
                              <w:t xml:space="preserve"> </w:t>
                            </w:r>
                            <w:r>
                              <w:rPr>
                                <w:color w:val="231F20"/>
                                <w:w w:val="110"/>
                                <w:sz w:val="18"/>
                              </w:rPr>
                              <w:t>(IQR=</w:t>
                            </w:r>
                            <w:r>
                              <w:rPr>
                                <w:color w:val="231F20"/>
                                <w:spacing w:val="-10"/>
                                <w:w w:val="110"/>
                                <w:sz w:val="18"/>
                              </w:rPr>
                              <w:t xml:space="preserve"> </w:t>
                            </w:r>
                            <w:r>
                              <w:rPr>
                                <w:color w:val="231F20"/>
                                <w:w w:val="110"/>
                                <w:sz w:val="18"/>
                              </w:rPr>
                              <w:t>9.3)</w:t>
                            </w:r>
                            <w:r>
                              <w:rPr>
                                <w:color w:val="231F20"/>
                                <w:spacing w:val="-10"/>
                                <w:w w:val="110"/>
                                <w:sz w:val="18"/>
                              </w:rPr>
                              <w:t xml:space="preserve"> </w:t>
                            </w:r>
                            <w:r>
                              <w:rPr>
                                <w:color w:val="231F20"/>
                                <w:w w:val="110"/>
                                <w:sz w:val="18"/>
                              </w:rPr>
                              <w:t>and</w:t>
                            </w:r>
                            <w:r>
                              <w:rPr>
                                <w:color w:val="231F20"/>
                                <w:spacing w:val="-10"/>
                                <w:w w:val="110"/>
                                <w:sz w:val="18"/>
                              </w:rPr>
                              <w:t xml:space="preserve"> </w:t>
                            </w:r>
                            <w:r>
                              <w:rPr>
                                <w:color w:val="231F20"/>
                                <w:w w:val="110"/>
                                <w:sz w:val="18"/>
                              </w:rPr>
                              <w:t>67.2</w:t>
                            </w:r>
                            <w:r>
                              <w:rPr>
                                <w:color w:val="231F20"/>
                                <w:spacing w:val="-10"/>
                                <w:w w:val="110"/>
                                <w:sz w:val="18"/>
                              </w:rPr>
                              <w:t xml:space="preserve"> </w:t>
                            </w:r>
                            <w:r>
                              <w:rPr>
                                <w:color w:val="231F20"/>
                                <w:w w:val="110"/>
                                <w:sz w:val="18"/>
                              </w:rPr>
                              <w:t>(IQR= 25.0)</w:t>
                            </w:r>
                            <w:r>
                              <w:rPr>
                                <w:color w:val="231F20"/>
                                <w:spacing w:val="-23"/>
                                <w:w w:val="110"/>
                                <w:sz w:val="18"/>
                              </w:rPr>
                              <w:t xml:space="preserve"> </w:t>
                            </w:r>
                            <w:r>
                              <w:rPr>
                                <w:color w:val="231F20"/>
                                <w:spacing w:val="-3"/>
                                <w:w w:val="110"/>
                                <w:sz w:val="18"/>
                              </w:rPr>
                              <w:t>respectively.</w:t>
                            </w:r>
                            <w:r>
                              <w:rPr>
                                <w:color w:val="231F20"/>
                                <w:spacing w:val="-23"/>
                                <w:w w:val="110"/>
                                <w:sz w:val="18"/>
                              </w:rPr>
                              <w:t xml:space="preserve"> </w:t>
                            </w:r>
                            <w:r>
                              <w:rPr>
                                <w:color w:val="231F20"/>
                                <w:w w:val="110"/>
                                <w:sz w:val="18"/>
                              </w:rPr>
                              <w:t>The</w:t>
                            </w:r>
                            <w:r>
                              <w:rPr>
                                <w:color w:val="231F20"/>
                                <w:spacing w:val="-23"/>
                                <w:w w:val="110"/>
                                <w:sz w:val="18"/>
                              </w:rPr>
                              <w:t xml:space="preserve"> </w:t>
                            </w:r>
                            <w:r>
                              <w:rPr>
                                <w:color w:val="231F20"/>
                                <w:w w:val="110"/>
                                <w:sz w:val="18"/>
                              </w:rPr>
                              <w:t>Mann-Whitney</w:t>
                            </w:r>
                            <w:r>
                              <w:rPr>
                                <w:color w:val="231F20"/>
                                <w:spacing w:val="-23"/>
                                <w:w w:val="110"/>
                                <w:sz w:val="18"/>
                              </w:rPr>
                              <w:t xml:space="preserve"> </w:t>
                            </w:r>
                            <w:r>
                              <w:rPr>
                                <w:color w:val="231F20"/>
                                <w:w w:val="110"/>
                                <w:sz w:val="18"/>
                              </w:rPr>
                              <w:t>U</w:t>
                            </w:r>
                            <w:r>
                              <w:rPr>
                                <w:color w:val="231F20"/>
                                <w:spacing w:val="-23"/>
                                <w:w w:val="110"/>
                                <w:sz w:val="18"/>
                              </w:rPr>
                              <w:t xml:space="preserve"> </w:t>
                            </w:r>
                            <w:r>
                              <w:rPr>
                                <w:color w:val="231F20"/>
                                <w:w w:val="110"/>
                                <w:sz w:val="18"/>
                              </w:rPr>
                              <w:t>test</w:t>
                            </w:r>
                            <w:r>
                              <w:rPr>
                                <w:color w:val="231F20"/>
                                <w:spacing w:val="-22"/>
                                <w:w w:val="110"/>
                                <w:sz w:val="18"/>
                              </w:rPr>
                              <w:t xml:space="preserve"> </w:t>
                            </w:r>
                            <w:r>
                              <w:rPr>
                                <w:color w:val="231F20"/>
                                <w:w w:val="110"/>
                                <w:sz w:val="18"/>
                              </w:rPr>
                              <w:t>indicated</w:t>
                            </w:r>
                            <w:r>
                              <w:rPr>
                                <w:color w:val="231F20"/>
                                <w:spacing w:val="-23"/>
                                <w:w w:val="110"/>
                                <w:sz w:val="18"/>
                              </w:rPr>
                              <w:t xml:space="preserve"> </w:t>
                            </w:r>
                            <w:r>
                              <w:rPr>
                                <w:color w:val="231F20"/>
                                <w:w w:val="110"/>
                                <w:sz w:val="18"/>
                              </w:rPr>
                              <w:t>that</w:t>
                            </w:r>
                            <w:r>
                              <w:rPr>
                                <w:color w:val="231F20"/>
                                <w:spacing w:val="-23"/>
                                <w:w w:val="110"/>
                                <w:sz w:val="18"/>
                              </w:rPr>
                              <w:t xml:space="preserve"> </w:t>
                            </w:r>
                            <w:r>
                              <w:rPr>
                                <w:color w:val="231F20"/>
                                <w:w w:val="110"/>
                                <w:sz w:val="18"/>
                              </w:rPr>
                              <w:t>patients</w:t>
                            </w:r>
                            <w:r>
                              <w:rPr>
                                <w:color w:val="231F20"/>
                                <w:spacing w:val="-23"/>
                                <w:w w:val="110"/>
                                <w:sz w:val="18"/>
                              </w:rPr>
                              <w:t xml:space="preserve"> </w:t>
                            </w:r>
                            <w:r>
                              <w:rPr>
                                <w:color w:val="231F20"/>
                                <w:w w:val="110"/>
                                <w:sz w:val="18"/>
                              </w:rPr>
                              <w:t>who</w:t>
                            </w:r>
                            <w:r>
                              <w:rPr>
                                <w:color w:val="231F20"/>
                                <w:spacing w:val="-23"/>
                                <w:w w:val="110"/>
                                <w:sz w:val="18"/>
                              </w:rPr>
                              <w:t xml:space="preserve"> </w:t>
                            </w:r>
                            <w:r>
                              <w:rPr>
                                <w:color w:val="231F20"/>
                                <w:w w:val="110"/>
                                <w:sz w:val="18"/>
                              </w:rPr>
                              <w:t>had</w:t>
                            </w:r>
                            <w:r>
                              <w:rPr>
                                <w:color w:val="231F20"/>
                                <w:spacing w:val="-22"/>
                                <w:w w:val="110"/>
                                <w:sz w:val="18"/>
                              </w:rPr>
                              <w:t xml:space="preserve"> </w:t>
                            </w:r>
                            <w:r>
                              <w:rPr>
                                <w:color w:val="231F20"/>
                                <w:spacing w:val="-3"/>
                                <w:w w:val="110"/>
                                <w:sz w:val="18"/>
                              </w:rPr>
                              <w:t>ACL</w:t>
                            </w:r>
                            <w:r>
                              <w:rPr>
                                <w:color w:val="231F20"/>
                                <w:spacing w:val="-23"/>
                                <w:w w:val="110"/>
                                <w:sz w:val="18"/>
                              </w:rPr>
                              <w:t xml:space="preserve"> </w:t>
                            </w:r>
                            <w:r>
                              <w:rPr>
                                <w:color w:val="231F20"/>
                                <w:w w:val="110"/>
                                <w:sz w:val="18"/>
                              </w:rPr>
                              <w:t>reconstruction on</w:t>
                            </w:r>
                            <w:r>
                              <w:rPr>
                                <w:color w:val="231F20"/>
                                <w:spacing w:val="-21"/>
                                <w:w w:val="110"/>
                                <w:sz w:val="18"/>
                              </w:rPr>
                              <w:t xml:space="preserve"> </w:t>
                            </w:r>
                            <w:r>
                              <w:rPr>
                                <w:color w:val="231F20"/>
                                <w:w w:val="110"/>
                                <w:sz w:val="18"/>
                              </w:rPr>
                              <w:t>in-patient</w:t>
                            </w:r>
                            <w:r>
                              <w:rPr>
                                <w:color w:val="231F20"/>
                                <w:spacing w:val="-21"/>
                                <w:w w:val="110"/>
                                <w:sz w:val="18"/>
                              </w:rPr>
                              <w:t xml:space="preserve"> </w:t>
                            </w:r>
                            <w:r>
                              <w:rPr>
                                <w:color w:val="231F20"/>
                                <w:w w:val="110"/>
                                <w:sz w:val="18"/>
                              </w:rPr>
                              <w:t>care</w:t>
                            </w:r>
                            <w:r>
                              <w:rPr>
                                <w:color w:val="231F20"/>
                                <w:spacing w:val="-21"/>
                                <w:w w:val="110"/>
                                <w:sz w:val="18"/>
                              </w:rPr>
                              <w:t xml:space="preserve"> </w:t>
                            </w:r>
                            <w:r>
                              <w:rPr>
                                <w:color w:val="231F20"/>
                                <w:w w:val="110"/>
                                <w:sz w:val="18"/>
                              </w:rPr>
                              <w:t>basis</w:t>
                            </w:r>
                            <w:r>
                              <w:rPr>
                                <w:color w:val="231F20"/>
                                <w:spacing w:val="-20"/>
                                <w:w w:val="110"/>
                                <w:sz w:val="18"/>
                              </w:rPr>
                              <w:t xml:space="preserve"> </w:t>
                            </w:r>
                            <w:r>
                              <w:rPr>
                                <w:color w:val="231F20"/>
                                <w:w w:val="110"/>
                                <w:sz w:val="18"/>
                              </w:rPr>
                              <w:t>had</w:t>
                            </w:r>
                            <w:r>
                              <w:rPr>
                                <w:color w:val="231F20"/>
                                <w:spacing w:val="-21"/>
                                <w:w w:val="110"/>
                                <w:sz w:val="18"/>
                              </w:rPr>
                              <w:t xml:space="preserve"> </w:t>
                            </w:r>
                            <w:r>
                              <w:rPr>
                                <w:color w:val="231F20"/>
                                <w:w w:val="110"/>
                                <w:sz w:val="18"/>
                              </w:rPr>
                              <w:t>statistically</w:t>
                            </w:r>
                            <w:r>
                              <w:rPr>
                                <w:color w:val="231F20"/>
                                <w:spacing w:val="-21"/>
                                <w:w w:val="110"/>
                                <w:sz w:val="18"/>
                              </w:rPr>
                              <w:t xml:space="preserve"> </w:t>
                            </w:r>
                            <w:r>
                              <w:rPr>
                                <w:color w:val="231F20"/>
                                <w:w w:val="110"/>
                                <w:sz w:val="18"/>
                              </w:rPr>
                              <w:t>significant</w:t>
                            </w:r>
                            <w:r>
                              <w:rPr>
                                <w:color w:val="231F20"/>
                                <w:spacing w:val="-21"/>
                                <w:w w:val="110"/>
                                <w:sz w:val="18"/>
                              </w:rPr>
                              <w:t xml:space="preserve"> </w:t>
                            </w:r>
                            <w:r>
                              <w:rPr>
                                <w:color w:val="231F20"/>
                                <w:w w:val="110"/>
                                <w:sz w:val="18"/>
                              </w:rPr>
                              <w:t>lower</w:t>
                            </w:r>
                            <w:r>
                              <w:rPr>
                                <w:color w:val="231F20"/>
                                <w:spacing w:val="-20"/>
                                <w:w w:val="110"/>
                                <w:sz w:val="18"/>
                              </w:rPr>
                              <w:t xml:space="preserve"> </w:t>
                            </w:r>
                            <w:r>
                              <w:rPr>
                                <w:color w:val="231F20"/>
                                <w:w w:val="110"/>
                                <w:sz w:val="18"/>
                              </w:rPr>
                              <w:t>visual</w:t>
                            </w:r>
                            <w:r>
                              <w:rPr>
                                <w:color w:val="231F20"/>
                                <w:spacing w:val="-21"/>
                                <w:w w:val="110"/>
                                <w:sz w:val="18"/>
                              </w:rPr>
                              <w:t xml:space="preserve"> </w:t>
                            </w:r>
                            <w:r>
                              <w:rPr>
                                <w:color w:val="231F20"/>
                                <w:w w:val="110"/>
                                <w:sz w:val="18"/>
                              </w:rPr>
                              <w:t>analogue</w:t>
                            </w:r>
                            <w:r>
                              <w:rPr>
                                <w:color w:val="231F20"/>
                                <w:spacing w:val="-21"/>
                                <w:w w:val="110"/>
                                <w:sz w:val="18"/>
                              </w:rPr>
                              <w:t xml:space="preserve"> </w:t>
                            </w:r>
                            <w:r>
                              <w:rPr>
                                <w:color w:val="231F20"/>
                                <w:w w:val="110"/>
                                <w:sz w:val="18"/>
                              </w:rPr>
                              <w:t>scale</w:t>
                            </w:r>
                            <w:r>
                              <w:rPr>
                                <w:color w:val="231F20"/>
                                <w:spacing w:val="-21"/>
                                <w:w w:val="110"/>
                                <w:sz w:val="18"/>
                              </w:rPr>
                              <w:t xml:space="preserve"> </w:t>
                            </w:r>
                            <w:r>
                              <w:rPr>
                                <w:color w:val="231F20"/>
                                <w:w w:val="110"/>
                                <w:sz w:val="18"/>
                              </w:rPr>
                              <w:t>pain</w:t>
                            </w:r>
                            <w:r>
                              <w:rPr>
                                <w:color w:val="231F20"/>
                                <w:spacing w:val="-20"/>
                                <w:w w:val="110"/>
                                <w:sz w:val="18"/>
                              </w:rPr>
                              <w:t xml:space="preserve"> </w:t>
                            </w:r>
                            <w:r>
                              <w:rPr>
                                <w:color w:val="231F20"/>
                                <w:w w:val="110"/>
                                <w:sz w:val="18"/>
                              </w:rPr>
                              <w:t>scores</w:t>
                            </w:r>
                            <w:r>
                              <w:rPr>
                                <w:color w:val="231F20"/>
                                <w:spacing w:val="-21"/>
                                <w:w w:val="110"/>
                                <w:sz w:val="18"/>
                              </w:rPr>
                              <w:t xml:space="preserve"> </w:t>
                            </w:r>
                            <w:r>
                              <w:rPr>
                                <w:color w:val="231F20"/>
                                <w:w w:val="110"/>
                                <w:sz w:val="18"/>
                              </w:rPr>
                              <w:t>on</w:t>
                            </w:r>
                            <w:r>
                              <w:rPr>
                                <w:color w:val="231F20"/>
                                <w:spacing w:val="-21"/>
                                <w:w w:val="110"/>
                                <w:sz w:val="18"/>
                              </w:rPr>
                              <w:t xml:space="preserve"> </w:t>
                            </w:r>
                            <w:r>
                              <w:rPr>
                                <w:color w:val="231F20"/>
                                <w:w w:val="110"/>
                                <w:sz w:val="18"/>
                              </w:rPr>
                              <w:t xml:space="preserve">the </w:t>
                            </w:r>
                            <w:r>
                              <w:rPr>
                                <w:color w:val="231F20"/>
                                <w:w w:val="105"/>
                                <w:sz w:val="18"/>
                              </w:rPr>
                              <w:t>second</w:t>
                            </w:r>
                            <w:r>
                              <w:rPr>
                                <w:color w:val="231F20"/>
                                <w:spacing w:val="-17"/>
                                <w:w w:val="105"/>
                                <w:sz w:val="18"/>
                              </w:rPr>
                              <w:t xml:space="preserve"> </w:t>
                            </w:r>
                            <w:r>
                              <w:rPr>
                                <w:color w:val="231F20"/>
                                <w:w w:val="105"/>
                                <w:sz w:val="18"/>
                              </w:rPr>
                              <w:t>(z=-2.58,</w:t>
                            </w:r>
                            <w:r>
                              <w:rPr>
                                <w:color w:val="231F20"/>
                                <w:spacing w:val="-17"/>
                                <w:w w:val="105"/>
                                <w:sz w:val="18"/>
                              </w:rPr>
                              <w:t xml:space="preserve"> </w:t>
                            </w:r>
                            <w:r>
                              <w:rPr>
                                <w:i/>
                                <w:color w:val="231F20"/>
                                <w:w w:val="105"/>
                                <w:sz w:val="18"/>
                              </w:rPr>
                              <w:t>P</w:t>
                            </w:r>
                            <w:r>
                              <w:rPr>
                                <w:i/>
                                <w:color w:val="231F20"/>
                                <w:spacing w:val="-17"/>
                                <w:w w:val="105"/>
                                <w:sz w:val="18"/>
                              </w:rPr>
                              <w:t xml:space="preserve"> </w:t>
                            </w:r>
                            <w:r>
                              <w:rPr>
                                <w:color w:val="231F20"/>
                                <w:w w:val="105"/>
                                <w:sz w:val="18"/>
                              </w:rPr>
                              <w:t>=</w:t>
                            </w:r>
                            <w:r>
                              <w:rPr>
                                <w:color w:val="231F20"/>
                                <w:spacing w:val="-17"/>
                                <w:w w:val="105"/>
                                <w:sz w:val="18"/>
                              </w:rPr>
                              <w:t xml:space="preserve"> </w:t>
                            </w:r>
                            <w:r>
                              <w:rPr>
                                <w:color w:val="231F20"/>
                                <w:w w:val="105"/>
                                <w:sz w:val="18"/>
                              </w:rPr>
                              <w:t>0.01)</w:t>
                            </w:r>
                            <w:r>
                              <w:rPr>
                                <w:color w:val="231F20"/>
                                <w:spacing w:val="-16"/>
                                <w:w w:val="105"/>
                                <w:sz w:val="18"/>
                              </w:rPr>
                              <w:t xml:space="preserve"> </w:t>
                            </w:r>
                            <w:r>
                              <w:rPr>
                                <w:color w:val="231F20"/>
                                <w:w w:val="105"/>
                                <w:sz w:val="18"/>
                              </w:rPr>
                              <w:t>and</w:t>
                            </w:r>
                            <w:r>
                              <w:rPr>
                                <w:color w:val="231F20"/>
                                <w:spacing w:val="-17"/>
                                <w:w w:val="105"/>
                                <w:sz w:val="18"/>
                              </w:rPr>
                              <w:t xml:space="preserve"> </w:t>
                            </w:r>
                            <w:r>
                              <w:rPr>
                                <w:color w:val="231F20"/>
                                <w:w w:val="105"/>
                                <w:sz w:val="18"/>
                              </w:rPr>
                              <w:t>seventh</w:t>
                            </w:r>
                            <w:r>
                              <w:rPr>
                                <w:color w:val="231F20"/>
                                <w:spacing w:val="-16"/>
                                <w:w w:val="105"/>
                                <w:sz w:val="18"/>
                              </w:rPr>
                              <w:t xml:space="preserve"> </w:t>
                            </w:r>
                            <w:r>
                              <w:rPr>
                                <w:color w:val="231F20"/>
                                <w:w w:val="105"/>
                                <w:sz w:val="18"/>
                              </w:rPr>
                              <w:t>(z=-3.41</w:t>
                            </w:r>
                            <w:r>
                              <w:rPr>
                                <w:color w:val="231F20"/>
                                <w:spacing w:val="-17"/>
                                <w:w w:val="105"/>
                                <w:sz w:val="18"/>
                              </w:rPr>
                              <w:t xml:space="preserve"> </w:t>
                            </w:r>
                            <w:r>
                              <w:rPr>
                                <w:i/>
                                <w:color w:val="231F20"/>
                                <w:w w:val="105"/>
                                <w:sz w:val="18"/>
                              </w:rPr>
                              <w:t>P</w:t>
                            </w:r>
                            <w:r>
                              <w:rPr>
                                <w:i/>
                                <w:color w:val="231F20"/>
                                <w:spacing w:val="-17"/>
                                <w:w w:val="105"/>
                                <w:sz w:val="18"/>
                              </w:rPr>
                              <w:t xml:space="preserve"> </w:t>
                            </w:r>
                            <w:r>
                              <w:rPr>
                                <w:color w:val="231F20"/>
                                <w:w w:val="105"/>
                                <w:sz w:val="18"/>
                              </w:rPr>
                              <w:t>=</w:t>
                            </w:r>
                            <w:r>
                              <w:rPr>
                                <w:color w:val="231F20"/>
                                <w:spacing w:val="-17"/>
                                <w:w w:val="105"/>
                                <w:sz w:val="18"/>
                              </w:rPr>
                              <w:t xml:space="preserve"> </w:t>
                            </w:r>
                            <w:r>
                              <w:rPr>
                                <w:color w:val="231F20"/>
                                <w:w w:val="105"/>
                                <w:sz w:val="18"/>
                              </w:rPr>
                              <w:t>0.001)</w:t>
                            </w:r>
                            <w:r>
                              <w:rPr>
                                <w:color w:val="231F20"/>
                                <w:spacing w:val="-17"/>
                                <w:w w:val="105"/>
                                <w:sz w:val="18"/>
                              </w:rPr>
                              <w:t xml:space="preserve"> </w:t>
                            </w:r>
                            <w:r>
                              <w:rPr>
                                <w:color w:val="231F20"/>
                                <w:w w:val="105"/>
                                <w:sz w:val="18"/>
                              </w:rPr>
                              <w:t>post-operative</w:t>
                            </w:r>
                            <w:r>
                              <w:rPr>
                                <w:color w:val="231F20"/>
                                <w:spacing w:val="-16"/>
                                <w:w w:val="105"/>
                                <w:sz w:val="18"/>
                              </w:rPr>
                              <w:t xml:space="preserve"> </w:t>
                            </w:r>
                            <w:r>
                              <w:rPr>
                                <w:color w:val="231F20"/>
                                <w:spacing w:val="-3"/>
                                <w:w w:val="105"/>
                                <w:sz w:val="18"/>
                              </w:rPr>
                              <w:t>days</w:t>
                            </w:r>
                            <w:r>
                              <w:rPr>
                                <w:color w:val="231F20"/>
                                <w:spacing w:val="-17"/>
                                <w:w w:val="105"/>
                                <w:sz w:val="18"/>
                              </w:rPr>
                              <w:t xml:space="preserve"> </w:t>
                            </w:r>
                            <w:r>
                              <w:rPr>
                                <w:color w:val="231F20"/>
                                <w:w w:val="105"/>
                                <w:sz w:val="18"/>
                              </w:rPr>
                              <w:t>compared</w:t>
                            </w:r>
                            <w:r>
                              <w:rPr>
                                <w:color w:val="231F20"/>
                                <w:spacing w:val="-16"/>
                                <w:w w:val="105"/>
                                <w:sz w:val="18"/>
                              </w:rPr>
                              <w:t xml:space="preserve"> </w:t>
                            </w:r>
                            <w:r>
                              <w:rPr>
                                <w:color w:val="231F20"/>
                                <w:w w:val="105"/>
                                <w:sz w:val="18"/>
                              </w:rPr>
                              <w:t>to</w:t>
                            </w:r>
                            <w:r>
                              <w:rPr>
                                <w:color w:val="231F20"/>
                                <w:spacing w:val="-17"/>
                                <w:w w:val="105"/>
                                <w:sz w:val="18"/>
                              </w:rPr>
                              <w:t xml:space="preserve"> </w:t>
                            </w:r>
                            <w:r>
                              <w:rPr>
                                <w:color w:val="231F20"/>
                                <w:w w:val="105"/>
                                <w:sz w:val="18"/>
                              </w:rPr>
                              <w:t>patients who</w:t>
                            </w:r>
                            <w:r>
                              <w:rPr>
                                <w:color w:val="231F20"/>
                                <w:spacing w:val="-18"/>
                                <w:w w:val="105"/>
                                <w:sz w:val="18"/>
                              </w:rPr>
                              <w:t xml:space="preserve"> </w:t>
                            </w:r>
                            <w:r>
                              <w:rPr>
                                <w:color w:val="231F20"/>
                                <w:w w:val="105"/>
                                <w:sz w:val="18"/>
                              </w:rPr>
                              <w:t>had</w:t>
                            </w:r>
                            <w:r>
                              <w:rPr>
                                <w:color w:val="231F20"/>
                                <w:spacing w:val="-17"/>
                                <w:w w:val="105"/>
                                <w:sz w:val="18"/>
                              </w:rPr>
                              <w:t xml:space="preserve"> </w:t>
                            </w:r>
                            <w:r>
                              <w:rPr>
                                <w:color w:val="231F20"/>
                                <w:spacing w:val="-4"/>
                                <w:w w:val="105"/>
                                <w:sz w:val="18"/>
                              </w:rPr>
                              <w:t>ACL</w:t>
                            </w:r>
                            <w:r>
                              <w:rPr>
                                <w:color w:val="231F20"/>
                                <w:spacing w:val="-17"/>
                                <w:w w:val="105"/>
                                <w:sz w:val="18"/>
                              </w:rPr>
                              <w:t xml:space="preserve"> </w:t>
                            </w:r>
                            <w:r>
                              <w:rPr>
                                <w:color w:val="231F20"/>
                                <w:w w:val="105"/>
                                <w:sz w:val="18"/>
                              </w:rPr>
                              <w:t>reconstruction</w:t>
                            </w:r>
                            <w:r>
                              <w:rPr>
                                <w:color w:val="231F20"/>
                                <w:spacing w:val="-18"/>
                                <w:w w:val="105"/>
                                <w:sz w:val="18"/>
                              </w:rPr>
                              <w:t xml:space="preserve"> </w:t>
                            </w:r>
                            <w:r>
                              <w:rPr>
                                <w:color w:val="231F20"/>
                                <w:w w:val="105"/>
                                <w:sz w:val="18"/>
                              </w:rPr>
                              <w:t>on</w:t>
                            </w:r>
                            <w:r>
                              <w:rPr>
                                <w:color w:val="231F20"/>
                                <w:spacing w:val="-17"/>
                                <w:w w:val="105"/>
                                <w:sz w:val="18"/>
                              </w:rPr>
                              <w:t xml:space="preserve"> </w:t>
                            </w:r>
                            <w:r>
                              <w:rPr>
                                <w:color w:val="231F20"/>
                                <w:spacing w:val="-4"/>
                                <w:w w:val="105"/>
                                <w:sz w:val="18"/>
                              </w:rPr>
                              <w:t>day</w:t>
                            </w:r>
                            <w:r>
                              <w:rPr>
                                <w:color w:val="231F20"/>
                                <w:spacing w:val="-17"/>
                                <w:w w:val="105"/>
                                <w:sz w:val="18"/>
                              </w:rPr>
                              <w:t xml:space="preserve"> </w:t>
                            </w:r>
                            <w:r>
                              <w:rPr>
                                <w:color w:val="231F20"/>
                                <w:w w:val="105"/>
                                <w:sz w:val="18"/>
                              </w:rPr>
                              <w:t>case</w:t>
                            </w:r>
                            <w:r>
                              <w:rPr>
                                <w:color w:val="231F20"/>
                                <w:spacing w:val="-18"/>
                                <w:w w:val="105"/>
                                <w:sz w:val="18"/>
                              </w:rPr>
                              <w:t xml:space="preserve"> </w:t>
                            </w:r>
                            <w:r>
                              <w:rPr>
                                <w:color w:val="231F20"/>
                                <w:spacing w:val="-3"/>
                                <w:w w:val="105"/>
                                <w:sz w:val="18"/>
                              </w:rPr>
                              <w:t>basis.</w:t>
                            </w:r>
                            <w:r>
                              <w:rPr>
                                <w:color w:val="231F20"/>
                                <w:spacing w:val="-17"/>
                                <w:w w:val="105"/>
                                <w:sz w:val="18"/>
                              </w:rPr>
                              <w:t xml:space="preserve"> </w:t>
                            </w:r>
                            <w:r>
                              <w:rPr>
                                <w:color w:val="231F20"/>
                                <w:w w:val="105"/>
                                <w:sz w:val="18"/>
                              </w:rPr>
                              <w:t>There</w:t>
                            </w:r>
                            <w:r>
                              <w:rPr>
                                <w:color w:val="231F20"/>
                                <w:spacing w:val="-17"/>
                                <w:w w:val="105"/>
                                <w:sz w:val="18"/>
                              </w:rPr>
                              <w:t xml:space="preserve"> </w:t>
                            </w:r>
                            <w:r>
                              <w:rPr>
                                <w:color w:val="231F20"/>
                                <w:w w:val="105"/>
                                <w:sz w:val="18"/>
                              </w:rPr>
                              <w:t>was</w:t>
                            </w:r>
                            <w:r>
                              <w:rPr>
                                <w:color w:val="231F20"/>
                                <w:spacing w:val="-18"/>
                                <w:w w:val="105"/>
                                <w:sz w:val="18"/>
                              </w:rPr>
                              <w:t xml:space="preserve"> </w:t>
                            </w:r>
                            <w:r>
                              <w:rPr>
                                <w:color w:val="231F20"/>
                                <w:w w:val="105"/>
                                <w:sz w:val="18"/>
                              </w:rPr>
                              <w:t>no</w:t>
                            </w:r>
                            <w:r>
                              <w:rPr>
                                <w:color w:val="231F20"/>
                                <w:spacing w:val="-17"/>
                                <w:w w:val="105"/>
                                <w:sz w:val="18"/>
                              </w:rPr>
                              <w:t xml:space="preserve"> </w:t>
                            </w:r>
                            <w:r>
                              <w:rPr>
                                <w:color w:val="231F20"/>
                                <w:w w:val="105"/>
                                <w:sz w:val="18"/>
                              </w:rPr>
                              <w:t>statistically</w:t>
                            </w:r>
                            <w:r>
                              <w:rPr>
                                <w:color w:val="231F20"/>
                                <w:spacing w:val="-17"/>
                                <w:w w:val="105"/>
                                <w:sz w:val="18"/>
                              </w:rPr>
                              <w:t xml:space="preserve"> </w:t>
                            </w:r>
                            <w:r>
                              <w:rPr>
                                <w:color w:val="231F20"/>
                                <w:w w:val="105"/>
                                <w:sz w:val="18"/>
                              </w:rPr>
                              <w:t>significant</w:t>
                            </w:r>
                            <w:r>
                              <w:rPr>
                                <w:color w:val="231F20"/>
                                <w:spacing w:val="-18"/>
                                <w:w w:val="105"/>
                                <w:sz w:val="18"/>
                              </w:rPr>
                              <w:t xml:space="preserve"> </w:t>
                            </w:r>
                            <w:r>
                              <w:rPr>
                                <w:color w:val="231F20"/>
                                <w:w w:val="105"/>
                                <w:sz w:val="18"/>
                              </w:rPr>
                              <w:t>difference</w:t>
                            </w:r>
                            <w:r>
                              <w:rPr>
                                <w:color w:val="231F20"/>
                                <w:spacing w:val="-17"/>
                                <w:w w:val="105"/>
                                <w:sz w:val="18"/>
                              </w:rPr>
                              <w:t xml:space="preserve"> </w:t>
                            </w:r>
                            <w:r>
                              <w:rPr>
                                <w:color w:val="231F20"/>
                                <w:w w:val="105"/>
                                <w:sz w:val="18"/>
                              </w:rPr>
                              <w:t>in</w:t>
                            </w:r>
                            <w:r>
                              <w:rPr>
                                <w:color w:val="231F20"/>
                                <w:spacing w:val="-17"/>
                                <w:w w:val="105"/>
                                <w:sz w:val="18"/>
                              </w:rPr>
                              <w:t xml:space="preserve"> </w:t>
                            </w:r>
                            <w:r>
                              <w:rPr>
                                <w:color w:val="231F20"/>
                                <w:w w:val="105"/>
                                <w:sz w:val="18"/>
                              </w:rPr>
                              <w:t xml:space="preserve">the </w:t>
                            </w:r>
                            <w:r>
                              <w:rPr>
                                <w:color w:val="231F20"/>
                                <w:w w:val="110"/>
                                <w:sz w:val="18"/>
                              </w:rPr>
                              <w:t>median</w:t>
                            </w:r>
                            <w:r>
                              <w:rPr>
                                <w:color w:val="231F20"/>
                                <w:spacing w:val="-16"/>
                                <w:w w:val="110"/>
                                <w:sz w:val="18"/>
                              </w:rPr>
                              <w:t xml:space="preserve"> </w:t>
                            </w:r>
                            <w:r>
                              <w:rPr>
                                <w:color w:val="231F20"/>
                                <w:w w:val="110"/>
                                <w:sz w:val="18"/>
                              </w:rPr>
                              <w:t>IKDC</w:t>
                            </w:r>
                            <w:r>
                              <w:rPr>
                                <w:color w:val="231F20"/>
                                <w:spacing w:val="-17"/>
                                <w:w w:val="110"/>
                                <w:sz w:val="18"/>
                              </w:rPr>
                              <w:t xml:space="preserve"> </w:t>
                            </w:r>
                            <w:r>
                              <w:rPr>
                                <w:color w:val="231F20"/>
                                <w:w w:val="110"/>
                                <w:sz w:val="18"/>
                              </w:rPr>
                              <w:t>scores</w:t>
                            </w:r>
                            <w:r>
                              <w:rPr>
                                <w:color w:val="231F20"/>
                                <w:spacing w:val="-16"/>
                                <w:w w:val="110"/>
                                <w:sz w:val="18"/>
                              </w:rPr>
                              <w:t xml:space="preserve"> </w:t>
                            </w:r>
                            <w:r>
                              <w:rPr>
                                <w:color w:val="231F20"/>
                                <w:w w:val="110"/>
                                <w:sz w:val="18"/>
                              </w:rPr>
                              <w:t>of</w:t>
                            </w:r>
                            <w:r>
                              <w:rPr>
                                <w:color w:val="231F20"/>
                                <w:spacing w:val="-4"/>
                                <w:w w:val="110"/>
                                <w:sz w:val="18"/>
                              </w:rPr>
                              <w:t xml:space="preserve"> </w:t>
                            </w:r>
                            <w:r>
                              <w:rPr>
                                <w:color w:val="231F20"/>
                                <w:w w:val="110"/>
                                <w:sz w:val="18"/>
                              </w:rPr>
                              <w:t>both</w:t>
                            </w:r>
                            <w:r>
                              <w:rPr>
                                <w:color w:val="231F20"/>
                                <w:spacing w:val="-16"/>
                                <w:w w:val="110"/>
                                <w:sz w:val="18"/>
                              </w:rPr>
                              <w:t xml:space="preserve"> </w:t>
                            </w:r>
                            <w:r>
                              <w:rPr>
                                <w:color w:val="231F20"/>
                                <w:w w:val="110"/>
                                <w:sz w:val="18"/>
                              </w:rPr>
                              <w:t>groups</w:t>
                            </w:r>
                            <w:r>
                              <w:rPr>
                                <w:color w:val="231F20"/>
                                <w:spacing w:val="-16"/>
                                <w:w w:val="110"/>
                                <w:sz w:val="18"/>
                              </w:rPr>
                              <w:t xml:space="preserve"> </w:t>
                            </w:r>
                            <w:r>
                              <w:rPr>
                                <w:color w:val="231F20"/>
                                <w:spacing w:val="-3"/>
                                <w:w w:val="110"/>
                                <w:sz w:val="18"/>
                              </w:rPr>
                              <w:t>at</w:t>
                            </w:r>
                            <w:r>
                              <w:rPr>
                                <w:color w:val="231F20"/>
                                <w:spacing w:val="-16"/>
                                <w:w w:val="110"/>
                                <w:sz w:val="18"/>
                              </w:rPr>
                              <w:t xml:space="preserve"> </w:t>
                            </w:r>
                            <w:r>
                              <w:rPr>
                                <w:color w:val="231F20"/>
                                <w:w w:val="110"/>
                                <w:sz w:val="18"/>
                              </w:rPr>
                              <w:t>6</w:t>
                            </w:r>
                            <w:r>
                              <w:rPr>
                                <w:color w:val="231F20"/>
                                <w:spacing w:val="-16"/>
                                <w:w w:val="110"/>
                                <w:sz w:val="18"/>
                              </w:rPr>
                              <w:t xml:space="preserve"> </w:t>
                            </w:r>
                            <w:r>
                              <w:rPr>
                                <w:color w:val="231F20"/>
                                <w:w w:val="110"/>
                                <w:sz w:val="18"/>
                              </w:rPr>
                              <w:t>months.</w:t>
                            </w:r>
                            <w:r>
                              <w:rPr>
                                <w:color w:val="231F20"/>
                                <w:spacing w:val="-16"/>
                                <w:w w:val="110"/>
                                <w:sz w:val="18"/>
                              </w:rPr>
                              <w:t xml:space="preserve"> </w:t>
                            </w:r>
                            <w:r>
                              <w:rPr>
                                <w:color w:val="231F20"/>
                                <w:w w:val="110"/>
                                <w:sz w:val="18"/>
                              </w:rPr>
                              <w:t>The</w:t>
                            </w:r>
                            <w:r>
                              <w:rPr>
                                <w:color w:val="231F20"/>
                                <w:spacing w:val="-16"/>
                                <w:w w:val="110"/>
                                <w:sz w:val="18"/>
                              </w:rPr>
                              <w:t xml:space="preserve"> </w:t>
                            </w:r>
                            <w:r>
                              <w:rPr>
                                <w:color w:val="231F20"/>
                                <w:w w:val="110"/>
                                <w:sz w:val="18"/>
                              </w:rPr>
                              <w:t>cost</w:t>
                            </w:r>
                            <w:r>
                              <w:rPr>
                                <w:color w:val="231F20"/>
                                <w:spacing w:val="-16"/>
                                <w:w w:val="110"/>
                                <w:sz w:val="18"/>
                              </w:rPr>
                              <w:t xml:space="preserve"> </w:t>
                            </w:r>
                            <w:r>
                              <w:rPr>
                                <w:color w:val="231F20"/>
                                <w:w w:val="110"/>
                                <w:sz w:val="18"/>
                              </w:rPr>
                              <w:t>of</w:t>
                            </w:r>
                            <w:r>
                              <w:rPr>
                                <w:color w:val="231F20"/>
                                <w:spacing w:val="-4"/>
                                <w:w w:val="110"/>
                                <w:sz w:val="18"/>
                              </w:rPr>
                              <w:t xml:space="preserve"> </w:t>
                            </w:r>
                            <w:r>
                              <w:rPr>
                                <w:color w:val="231F20"/>
                                <w:w w:val="110"/>
                                <w:sz w:val="18"/>
                              </w:rPr>
                              <w:t>care</w:t>
                            </w:r>
                            <w:r>
                              <w:rPr>
                                <w:color w:val="231F20"/>
                                <w:spacing w:val="-16"/>
                                <w:w w:val="110"/>
                                <w:sz w:val="18"/>
                              </w:rPr>
                              <w:t xml:space="preserve"> </w:t>
                            </w:r>
                            <w:r>
                              <w:rPr>
                                <w:color w:val="231F20"/>
                                <w:w w:val="110"/>
                                <w:sz w:val="18"/>
                              </w:rPr>
                              <w:t>in</w:t>
                            </w:r>
                            <w:r>
                              <w:rPr>
                                <w:color w:val="231F20"/>
                                <w:spacing w:val="-16"/>
                                <w:w w:val="110"/>
                                <w:sz w:val="18"/>
                              </w:rPr>
                              <w:t xml:space="preserve"> </w:t>
                            </w:r>
                            <w:r>
                              <w:rPr>
                                <w:color w:val="231F20"/>
                                <w:w w:val="110"/>
                                <w:sz w:val="18"/>
                              </w:rPr>
                              <w:t>the</w:t>
                            </w:r>
                            <w:r>
                              <w:rPr>
                                <w:color w:val="231F20"/>
                                <w:spacing w:val="-16"/>
                                <w:w w:val="110"/>
                                <w:sz w:val="18"/>
                              </w:rPr>
                              <w:t xml:space="preserve"> </w:t>
                            </w:r>
                            <w:r>
                              <w:rPr>
                                <w:color w:val="231F20"/>
                                <w:spacing w:val="-3"/>
                                <w:w w:val="110"/>
                                <w:sz w:val="18"/>
                              </w:rPr>
                              <w:t>day</w:t>
                            </w:r>
                            <w:r>
                              <w:rPr>
                                <w:color w:val="231F20"/>
                                <w:spacing w:val="-16"/>
                                <w:w w:val="110"/>
                                <w:sz w:val="18"/>
                              </w:rPr>
                              <w:t xml:space="preserve"> </w:t>
                            </w:r>
                            <w:r>
                              <w:rPr>
                                <w:color w:val="231F20"/>
                                <w:w w:val="110"/>
                                <w:sz w:val="18"/>
                              </w:rPr>
                              <w:t>case</w:t>
                            </w:r>
                            <w:r>
                              <w:rPr>
                                <w:color w:val="231F20"/>
                                <w:spacing w:val="-16"/>
                                <w:w w:val="110"/>
                                <w:sz w:val="18"/>
                              </w:rPr>
                              <w:t xml:space="preserve"> </w:t>
                            </w:r>
                            <w:r>
                              <w:rPr>
                                <w:color w:val="231F20"/>
                                <w:w w:val="110"/>
                                <w:sz w:val="18"/>
                              </w:rPr>
                              <w:t>group</w:t>
                            </w:r>
                            <w:r>
                              <w:rPr>
                                <w:color w:val="231F20"/>
                                <w:spacing w:val="-16"/>
                                <w:w w:val="110"/>
                                <w:sz w:val="18"/>
                              </w:rPr>
                              <w:t xml:space="preserve"> </w:t>
                            </w:r>
                            <w:r>
                              <w:rPr>
                                <w:color w:val="231F20"/>
                                <w:w w:val="110"/>
                                <w:sz w:val="18"/>
                              </w:rPr>
                              <w:t>was</w:t>
                            </w:r>
                            <w:r>
                              <w:rPr>
                                <w:color w:val="231F20"/>
                                <w:spacing w:val="-16"/>
                                <w:w w:val="110"/>
                                <w:sz w:val="18"/>
                              </w:rPr>
                              <w:t xml:space="preserve"> </w:t>
                            </w:r>
                            <w:r>
                              <w:rPr>
                                <w:color w:val="231F20"/>
                                <w:w w:val="110"/>
                                <w:sz w:val="18"/>
                              </w:rPr>
                              <w:t xml:space="preserve">40% </w:t>
                            </w:r>
                            <w:r>
                              <w:rPr>
                                <w:color w:val="231F20"/>
                                <w:spacing w:val="-3"/>
                                <w:w w:val="110"/>
                                <w:sz w:val="18"/>
                              </w:rPr>
                              <w:t>lower</w:t>
                            </w:r>
                            <w:r>
                              <w:rPr>
                                <w:color w:val="231F20"/>
                                <w:spacing w:val="-35"/>
                                <w:w w:val="110"/>
                                <w:sz w:val="18"/>
                              </w:rPr>
                              <w:t xml:space="preserve"> </w:t>
                            </w:r>
                            <w:r>
                              <w:rPr>
                                <w:color w:val="231F20"/>
                                <w:w w:val="110"/>
                                <w:sz w:val="18"/>
                              </w:rPr>
                              <w:t>than</w:t>
                            </w:r>
                            <w:r>
                              <w:rPr>
                                <w:color w:val="231F20"/>
                                <w:spacing w:val="-34"/>
                                <w:w w:val="110"/>
                                <w:sz w:val="18"/>
                              </w:rPr>
                              <w:t xml:space="preserve"> </w:t>
                            </w:r>
                            <w:r>
                              <w:rPr>
                                <w:color w:val="231F20"/>
                                <w:w w:val="110"/>
                                <w:sz w:val="18"/>
                              </w:rPr>
                              <w:t>those</w:t>
                            </w:r>
                            <w:r>
                              <w:rPr>
                                <w:color w:val="231F20"/>
                                <w:spacing w:val="-34"/>
                                <w:w w:val="110"/>
                                <w:sz w:val="18"/>
                              </w:rPr>
                              <w:t xml:space="preserve"> </w:t>
                            </w:r>
                            <w:r>
                              <w:rPr>
                                <w:color w:val="231F20"/>
                                <w:w w:val="110"/>
                                <w:sz w:val="18"/>
                              </w:rPr>
                              <w:t>of</w:t>
                            </w:r>
                            <w:r>
                              <w:rPr>
                                <w:color w:val="231F20"/>
                                <w:spacing w:val="-26"/>
                                <w:w w:val="110"/>
                                <w:sz w:val="18"/>
                              </w:rPr>
                              <w:t xml:space="preserve"> </w:t>
                            </w:r>
                            <w:r>
                              <w:rPr>
                                <w:color w:val="231F20"/>
                                <w:w w:val="110"/>
                                <w:sz w:val="18"/>
                              </w:rPr>
                              <w:t>the</w:t>
                            </w:r>
                            <w:r>
                              <w:rPr>
                                <w:color w:val="231F20"/>
                                <w:spacing w:val="-35"/>
                                <w:w w:val="110"/>
                                <w:sz w:val="18"/>
                              </w:rPr>
                              <w:t xml:space="preserve"> </w:t>
                            </w:r>
                            <w:r>
                              <w:rPr>
                                <w:color w:val="231F20"/>
                                <w:w w:val="110"/>
                                <w:sz w:val="18"/>
                              </w:rPr>
                              <w:t>in-patient</w:t>
                            </w:r>
                            <w:r>
                              <w:rPr>
                                <w:color w:val="231F20"/>
                                <w:spacing w:val="-34"/>
                                <w:w w:val="110"/>
                                <w:sz w:val="18"/>
                              </w:rPr>
                              <w:t xml:space="preserve"> </w:t>
                            </w:r>
                            <w:r>
                              <w:rPr>
                                <w:color w:val="231F20"/>
                                <w:spacing w:val="-4"/>
                                <w:w w:val="110"/>
                                <w:sz w:val="18"/>
                              </w:rPr>
                              <w:t>group.</w:t>
                            </w:r>
                            <w:r>
                              <w:rPr>
                                <w:color w:val="231F20"/>
                                <w:spacing w:val="-34"/>
                                <w:w w:val="110"/>
                                <w:sz w:val="18"/>
                              </w:rPr>
                              <w:t xml:space="preserve"> </w:t>
                            </w:r>
                            <w:r>
                              <w:rPr>
                                <w:b/>
                                <w:color w:val="231F20"/>
                                <w:w w:val="110"/>
                                <w:sz w:val="18"/>
                              </w:rPr>
                              <w:t>Conclusion:</w:t>
                            </w:r>
                            <w:r>
                              <w:rPr>
                                <w:b/>
                                <w:color w:val="231F20"/>
                                <w:spacing w:val="-35"/>
                                <w:w w:val="110"/>
                                <w:sz w:val="18"/>
                              </w:rPr>
                              <w:t xml:space="preserve"> </w:t>
                            </w:r>
                            <w:r>
                              <w:rPr>
                                <w:color w:val="231F20"/>
                                <w:w w:val="110"/>
                                <w:sz w:val="18"/>
                              </w:rPr>
                              <w:t>Although</w:t>
                            </w:r>
                            <w:r>
                              <w:rPr>
                                <w:color w:val="231F20"/>
                                <w:spacing w:val="-34"/>
                                <w:w w:val="110"/>
                                <w:sz w:val="18"/>
                              </w:rPr>
                              <w:t xml:space="preserve"> </w:t>
                            </w:r>
                            <w:r>
                              <w:rPr>
                                <w:color w:val="231F20"/>
                                <w:w w:val="110"/>
                                <w:sz w:val="18"/>
                              </w:rPr>
                              <w:t>the</w:t>
                            </w:r>
                            <w:r>
                              <w:rPr>
                                <w:color w:val="231F20"/>
                                <w:spacing w:val="-34"/>
                                <w:w w:val="110"/>
                                <w:sz w:val="18"/>
                              </w:rPr>
                              <w:t xml:space="preserve"> </w:t>
                            </w:r>
                            <w:r>
                              <w:rPr>
                                <w:color w:val="231F20"/>
                                <w:w w:val="110"/>
                                <w:sz w:val="18"/>
                              </w:rPr>
                              <w:t>cost</w:t>
                            </w:r>
                            <w:r>
                              <w:rPr>
                                <w:color w:val="231F20"/>
                                <w:spacing w:val="-34"/>
                                <w:w w:val="110"/>
                                <w:sz w:val="18"/>
                              </w:rPr>
                              <w:t xml:space="preserve"> </w:t>
                            </w:r>
                            <w:r>
                              <w:rPr>
                                <w:color w:val="231F20"/>
                                <w:w w:val="110"/>
                                <w:sz w:val="18"/>
                              </w:rPr>
                              <w:t>of</w:t>
                            </w:r>
                            <w:r>
                              <w:rPr>
                                <w:color w:val="231F20"/>
                                <w:spacing w:val="-26"/>
                                <w:w w:val="110"/>
                                <w:sz w:val="18"/>
                              </w:rPr>
                              <w:t xml:space="preserve"> </w:t>
                            </w:r>
                            <w:r>
                              <w:rPr>
                                <w:color w:val="231F20"/>
                                <w:w w:val="110"/>
                                <w:sz w:val="18"/>
                              </w:rPr>
                              <w:t>care</w:t>
                            </w:r>
                            <w:r>
                              <w:rPr>
                                <w:color w:val="231F20"/>
                                <w:spacing w:val="-35"/>
                                <w:w w:val="110"/>
                                <w:sz w:val="18"/>
                              </w:rPr>
                              <w:t xml:space="preserve"> </w:t>
                            </w:r>
                            <w:r>
                              <w:rPr>
                                <w:color w:val="231F20"/>
                                <w:w w:val="110"/>
                                <w:sz w:val="18"/>
                              </w:rPr>
                              <w:t>in</w:t>
                            </w:r>
                            <w:r>
                              <w:rPr>
                                <w:color w:val="231F20"/>
                                <w:spacing w:val="-34"/>
                                <w:w w:val="110"/>
                                <w:sz w:val="18"/>
                              </w:rPr>
                              <w:t xml:space="preserve"> </w:t>
                            </w:r>
                            <w:r>
                              <w:rPr>
                                <w:color w:val="231F20"/>
                                <w:w w:val="110"/>
                                <w:sz w:val="18"/>
                              </w:rPr>
                              <w:t>the</w:t>
                            </w:r>
                            <w:r>
                              <w:rPr>
                                <w:color w:val="231F20"/>
                                <w:spacing w:val="-34"/>
                                <w:w w:val="110"/>
                                <w:sz w:val="18"/>
                              </w:rPr>
                              <w:t xml:space="preserve"> </w:t>
                            </w:r>
                            <w:r>
                              <w:rPr>
                                <w:color w:val="231F20"/>
                                <w:spacing w:val="-3"/>
                                <w:w w:val="110"/>
                                <w:sz w:val="18"/>
                              </w:rPr>
                              <w:t>day</w:t>
                            </w:r>
                            <w:r>
                              <w:rPr>
                                <w:color w:val="231F20"/>
                                <w:spacing w:val="-35"/>
                                <w:w w:val="110"/>
                                <w:sz w:val="18"/>
                              </w:rPr>
                              <w:t xml:space="preserve"> </w:t>
                            </w:r>
                            <w:r>
                              <w:rPr>
                                <w:color w:val="231F20"/>
                                <w:w w:val="110"/>
                                <w:sz w:val="18"/>
                              </w:rPr>
                              <w:t>case</w:t>
                            </w:r>
                            <w:r>
                              <w:rPr>
                                <w:color w:val="231F20"/>
                                <w:spacing w:val="-34"/>
                                <w:w w:val="110"/>
                                <w:sz w:val="18"/>
                              </w:rPr>
                              <w:t xml:space="preserve"> </w:t>
                            </w:r>
                            <w:r>
                              <w:rPr>
                                <w:color w:val="231F20"/>
                                <w:spacing w:val="-3"/>
                                <w:w w:val="110"/>
                                <w:sz w:val="18"/>
                              </w:rPr>
                              <w:t xml:space="preserve">group </w:t>
                            </w:r>
                            <w:r>
                              <w:rPr>
                                <w:color w:val="231F20"/>
                                <w:w w:val="110"/>
                                <w:sz w:val="18"/>
                              </w:rPr>
                              <w:t>appeared</w:t>
                            </w:r>
                            <w:r>
                              <w:rPr>
                                <w:color w:val="231F20"/>
                                <w:spacing w:val="-21"/>
                                <w:w w:val="110"/>
                                <w:sz w:val="18"/>
                              </w:rPr>
                              <w:t xml:space="preserve"> </w:t>
                            </w:r>
                            <w:r>
                              <w:rPr>
                                <w:color w:val="231F20"/>
                                <w:w w:val="110"/>
                                <w:sz w:val="18"/>
                              </w:rPr>
                              <w:t>lower</w:t>
                            </w:r>
                            <w:r>
                              <w:rPr>
                                <w:color w:val="231F20"/>
                                <w:spacing w:val="-20"/>
                                <w:w w:val="110"/>
                                <w:sz w:val="18"/>
                              </w:rPr>
                              <w:t xml:space="preserve"> </w:t>
                            </w:r>
                            <w:r>
                              <w:rPr>
                                <w:color w:val="231F20"/>
                                <w:w w:val="110"/>
                                <w:sz w:val="18"/>
                              </w:rPr>
                              <w:t>as</w:t>
                            </w:r>
                            <w:r>
                              <w:rPr>
                                <w:color w:val="231F20"/>
                                <w:spacing w:val="-21"/>
                                <w:w w:val="110"/>
                                <w:sz w:val="18"/>
                              </w:rPr>
                              <w:t xml:space="preserve"> </w:t>
                            </w:r>
                            <w:r>
                              <w:rPr>
                                <w:color w:val="231F20"/>
                                <w:w w:val="110"/>
                                <w:sz w:val="18"/>
                              </w:rPr>
                              <w:t>compared</w:t>
                            </w:r>
                            <w:r>
                              <w:rPr>
                                <w:color w:val="231F20"/>
                                <w:spacing w:val="-20"/>
                                <w:w w:val="110"/>
                                <w:sz w:val="18"/>
                              </w:rPr>
                              <w:t xml:space="preserve"> </w:t>
                            </w:r>
                            <w:r>
                              <w:rPr>
                                <w:color w:val="231F20"/>
                                <w:w w:val="110"/>
                                <w:sz w:val="18"/>
                              </w:rPr>
                              <w:t>to</w:t>
                            </w:r>
                            <w:r>
                              <w:rPr>
                                <w:color w:val="231F20"/>
                                <w:spacing w:val="-20"/>
                                <w:w w:val="110"/>
                                <w:sz w:val="18"/>
                              </w:rPr>
                              <w:t xml:space="preserve"> </w:t>
                            </w:r>
                            <w:r>
                              <w:rPr>
                                <w:color w:val="231F20"/>
                                <w:w w:val="110"/>
                                <w:sz w:val="18"/>
                              </w:rPr>
                              <w:t>the</w:t>
                            </w:r>
                            <w:r>
                              <w:rPr>
                                <w:color w:val="231F20"/>
                                <w:spacing w:val="-21"/>
                                <w:w w:val="110"/>
                                <w:sz w:val="18"/>
                              </w:rPr>
                              <w:t xml:space="preserve"> </w:t>
                            </w:r>
                            <w:r>
                              <w:rPr>
                                <w:color w:val="231F20"/>
                                <w:w w:val="110"/>
                                <w:sz w:val="18"/>
                              </w:rPr>
                              <w:t>in-patient</w:t>
                            </w:r>
                            <w:r>
                              <w:rPr>
                                <w:color w:val="231F20"/>
                                <w:spacing w:val="-20"/>
                                <w:w w:val="110"/>
                                <w:sz w:val="18"/>
                              </w:rPr>
                              <w:t xml:space="preserve"> </w:t>
                            </w:r>
                            <w:r>
                              <w:rPr>
                                <w:color w:val="231F20"/>
                                <w:spacing w:val="-3"/>
                                <w:w w:val="110"/>
                                <w:sz w:val="18"/>
                              </w:rPr>
                              <w:t>group,</w:t>
                            </w:r>
                            <w:r>
                              <w:rPr>
                                <w:color w:val="231F20"/>
                                <w:spacing w:val="-20"/>
                                <w:w w:val="110"/>
                                <w:sz w:val="18"/>
                              </w:rPr>
                              <w:t xml:space="preserve"> </w:t>
                            </w:r>
                            <w:r>
                              <w:rPr>
                                <w:color w:val="231F20"/>
                                <w:w w:val="110"/>
                                <w:sz w:val="18"/>
                              </w:rPr>
                              <w:t>the</w:t>
                            </w:r>
                            <w:r>
                              <w:rPr>
                                <w:color w:val="231F20"/>
                                <w:spacing w:val="-21"/>
                                <w:w w:val="110"/>
                                <w:sz w:val="18"/>
                              </w:rPr>
                              <w:t xml:space="preserve"> </w:t>
                            </w:r>
                            <w:r>
                              <w:rPr>
                                <w:color w:val="231F20"/>
                                <w:spacing w:val="-3"/>
                                <w:w w:val="110"/>
                                <w:sz w:val="18"/>
                              </w:rPr>
                              <w:t>day</w:t>
                            </w:r>
                            <w:r>
                              <w:rPr>
                                <w:color w:val="231F20"/>
                                <w:spacing w:val="-20"/>
                                <w:w w:val="110"/>
                                <w:sz w:val="18"/>
                              </w:rPr>
                              <w:t xml:space="preserve"> </w:t>
                            </w:r>
                            <w:r>
                              <w:rPr>
                                <w:color w:val="231F20"/>
                                <w:w w:val="110"/>
                                <w:sz w:val="18"/>
                              </w:rPr>
                              <w:t>case</w:t>
                            </w:r>
                            <w:r>
                              <w:rPr>
                                <w:color w:val="231F20"/>
                                <w:spacing w:val="-20"/>
                                <w:w w:val="110"/>
                                <w:sz w:val="18"/>
                              </w:rPr>
                              <w:t xml:space="preserve"> </w:t>
                            </w:r>
                            <w:r>
                              <w:rPr>
                                <w:color w:val="231F20"/>
                                <w:w w:val="110"/>
                                <w:sz w:val="18"/>
                              </w:rPr>
                              <w:t>group</w:t>
                            </w:r>
                            <w:r>
                              <w:rPr>
                                <w:color w:val="231F20"/>
                                <w:spacing w:val="-21"/>
                                <w:w w:val="110"/>
                                <w:sz w:val="18"/>
                              </w:rPr>
                              <w:t xml:space="preserve"> </w:t>
                            </w:r>
                            <w:r>
                              <w:rPr>
                                <w:color w:val="231F20"/>
                                <w:w w:val="110"/>
                                <w:sz w:val="18"/>
                              </w:rPr>
                              <w:t>had</w:t>
                            </w:r>
                            <w:r>
                              <w:rPr>
                                <w:color w:val="231F20"/>
                                <w:spacing w:val="-20"/>
                                <w:w w:val="110"/>
                                <w:sz w:val="18"/>
                              </w:rPr>
                              <w:t xml:space="preserve"> </w:t>
                            </w:r>
                            <w:r>
                              <w:rPr>
                                <w:color w:val="231F20"/>
                                <w:w w:val="110"/>
                                <w:sz w:val="18"/>
                              </w:rPr>
                              <w:t>higher</w:t>
                            </w:r>
                            <w:r>
                              <w:rPr>
                                <w:color w:val="231F20"/>
                                <w:spacing w:val="-21"/>
                                <w:w w:val="110"/>
                                <w:sz w:val="18"/>
                              </w:rPr>
                              <w:t xml:space="preserve"> </w:t>
                            </w:r>
                            <w:r>
                              <w:rPr>
                                <w:color w:val="231F20"/>
                                <w:w w:val="110"/>
                                <w:sz w:val="18"/>
                              </w:rPr>
                              <w:t>post-operative pain</w:t>
                            </w:r>
                            <w:r>
                              <w:rPr>
                                <w:color w:val="231F20"/>
                                <w:spacing w:val="-21"/>
                                <w:w w:val="110"/>
                                <w:sz w:val="18"/>
                              </w:rPr>
                              <w:t xml:space="preserve"> </w:t>
                            </w:r>
                            <w:r>
                              <w:rPr>
                                <w:color w:val="231F20"/>
                                <w:w w:val="110"/>
                                <w:sz w:val="18"/>
                              </w:rPr>
                              <w:t>scores</w:t>
                            </w:r>
                            <w:r>
                              <w:rPr>
                                <w:color w:val="231F20"/>
                                <w:spacing w:val="-20"/>
                                <w:w w:val="110"/>
                                <w:sz w:val="18"/>
                              </w:rPr>
                              <w:t xml:space="preserve"> </w:t>
                            </w:r>
                            <w:r>
                              <w:rPr>
                                <w:color w:val="231F20"/>
                                <w:w w:val="110"/>
                                <w:sz w:val="18"/>
                              </w:rPr>
                              <w:t>compared</w:t>
                            </w:r>
                            <w:r>
                              <w:rPr>
                                <w:color w:val="231F20"/>
                                <w:spacing w:val="-20"/>
                                <w:w w:val="110"/>
                                <w:sz w:val="18"/>
                              </w:rPr>
                              <w:t xml:space="preserve"> </w:t>
                            </w:r>
                            <w:r>
                              <w:rPr>
                                <w:color w:val="231F20"/>
                                <w:w w:val="110"/>
                                <w:sz w:val="18"/>
                              </w:rPr>
                              <w:t>to</w:t>
                            </w:r>
                            <w:r>
                              <w:rPr>
                                <w:color w:val="231F20"/>
                                <w:spacing w:val="-21"/>
                                <w:w w:val="110"/>
                                <w:sz w:val="18"/>
                              </w:rPr>
                              <w:t xml:space="preserve"> </w:t>
                            </w:r>
                            <w:r>
                              <w:rPr>
                                <w:color w:val="231F20"/>
                                <w:w w:val="110"/>
                                <w:sz w:val="18"/>
                              </w:rPr>
                              <w:t>the</w:t>
                            </w:r>
                            <w:r>
                              <w:rPr>
                                <w:color w:val="231F20"/>
                                <w:spacing w:val="-20"/>
                                <w:w w:val="110"/>
                                <w:sz w:val="18"/>
                              </w:rPr>
                              <w:t xml:space="preserve"> </w:t>
                            </w:r>
                            <w:r>
                              <w:rPr>
                                <w:color w:val="231F20"/>
                                <w:w w:val="110"/>
                                <w:sz w:val="18"/>
                              </w:rPr>
                              <w:t>in-patient</w:t>
                            </w:r>
                            <w:r>
                              <w:rPr>
                                <w:color w:val="231F20"/>
                                <w:spacing w:val="-20"/>
                                <w:w w:val="110"/>
                                <w:sz w:val="18"/>
                              </w:rPr>
                              <w:t xml:space="preserve"> </w:t>
                            </w:r>
                            <w:r>
                              <w:rPr>
                                <w:color w:val="231F20"/>
                                <w:spacing w:val="-4"/>
                                <w:w w:val="110"/>
                                <w:sz w:val="18"/>
                              </w:rPr>
                              <w:t>group.</w:t>
                            </w:r>
                            <w:r>
                              <w:rPr>
                                <w:color w:val="231F20"/>
                                <w:spacing w:val="-21"/>
                                <w:w w:val="110"/>
                                <w:sz w:val="18"/>
                              </w:rPr>
                              <w:t xml:space="preserve"> </w:t>
                            </w:r>
                            <w:r>
                              <w:rPr>
                                <w:color w:val="231F20"/>
                                <w:w w:val="110"/>
                                <w:sz w:val="18"/>
                              </w:rPr>
                              <w:t>Although</w:t>
                            </w:r>
                            <w:r>
                              <w:rPr>
                                <w:color w:val="231F20"/>
                                <w:spacing w:val="-20"/>
                                <w:w w:val="110"/>
                                <w:sz w:val="18"/>
                              </w:rPr>
                              <w:t xml:space="preserve"> </w:t>
                            </w:r>
                            <w:r>
                              <w:rPr>
                                <w:color w:val="231F20"/>
                                <w:w w:val="110"/>
                                <w:sz w:val="18"/>
                              </w:rPr>
                              <w:t>the</w:t>
                            </w:r>
                            <w:r>
                              <w:rPr>
                                <w:color w:val="231F20"/>
                                <w:spacing w:val="-20"/>
                                <w:w w:val="110"/>
                                <w:sz w:val="18"/>
                              </w:rPr>
                              <w:t xml:space="preserve"> </w:t>
                            </w:r>
                            <w:r>
                              <w:rPr>
                                <w:color w:val="231F20"/>
                                <w:w w:val="110"/>
                                <w:sz w:val="18"/>
                              </w:rPr>
                              <w:t>post-operative</w:t>
                            </w:r>
                            <w:r>
                              <w:rPr>
                                <w:color w:val="231F20"/>
                                <w:spacing w:val="-21"/>
                                <w:w w:val="110"/>
                                <w:sz w:val="18"/>
                              </w:rPr>
                              <w:t xml:space="preserve"> </w:t>
                            </w:r>
                            <w:r>
                              <w:rPr>
                                <w:color w:val="231F20"/>
                                <w:w w:val="110"/>
                                <w:sz w:val="18"/>
                              </w:rPr>
                              <w:t>functional</w:t>
                            </w:r>
                            <w:r>
                              <w:rPr>
                                <w:color w:val="231F20"/>
                                <w:spacing w:val="-20"/>
                                <w:w w:val="110"/>
                                <w:sz w:val="18"/>
                              </w:rPr>
                              <w:t xml:space="preserve"> </w:t>
                            </w:r>
                            <w:r>
                              <w:rPr>
                                <w:color w:val="231F20"/>
                                <w:w w:val="110"/>
                                <w:sz w:val="18"/>
                              </w:rPr>
                              <w:t>scores</w:t>
                            </w:r>
                            <w:r>
                              <w:rPr>
                                <w:color w:val="231F20"/>
                                <w:spacing w:val="-20"/>
                                <w:w w:val="110"/>
                                <w:sz w:val="18"/>
                              </w:rPr>
                              <w:t xml:space="preserve"> </w:t>
                            </w:r>
                            <w:r>
                              <w:rPr>
                                <w:color w:val="231F20"/>
                                <w:w w:val="110"/>
                                <w:sz w:val="18"/>
                              </w:rPr>
                              <w:t>were similar</w:t>
                            </w:r>
                            <w:r>
                              <w:rPr>
                                <w:color w:val="231F20"/>
                                <w:spacing w:val="-7"/>
                                <w:w w:val="110"/>
                                <w:sz w:val="18"/>
                              </w:rPr>
                              <w:t xml:space="preserve"> </w:t>
                            </w:r>
                            <w:r>
                              <w:rPr>
                                <w:color w:val="231F20"/>
                                <w:w w:val="110"/>
                                <w:sz w:val="18"/>
                              </w:rPr>
                              <w:t>in</w:t>
                            </w:r>
                            <w:r>
                              <w:rPr>
                                <w:color w:val="231F20"/>
                                <w:spacing w:val="-7"/>
                                <w:w w:val="110"/>
                                <w:sz w:val="18"/>
                              </w:rPr>
                              <w:t xml:space="preserve"> </w:t>
                            </w:r>
                            <w:r>
                              <w:rPr>
                                <w:color w:val="231F20"/>
                                <w:w w:val="110"/>
                                <w:sz w:val="18"/>
                              </w:rPr>
                              <w:t>both</w:t>
                            </w:r>
                            <w:r>
                              <w:rPr>
                                <w:color w:val="231F20"/>
                                <w:spacing w:val="-6"/>
                                <w:w w:val="110"/>
                                <w:sz w:val="18"/>
                              </w:rPr>
                              <w:t xml:space="preserve"> </w:t>
                            </w:r>
                            <w:r>
                              <w:rPr>
                                <w:color w:val="231F20"/>
                                <w:spacing w:val="-3"/>
                                <w:w w:val="110"/>
                                <w:sz w:val="18"/>
                              </w:rPr>
                              <w:t>groups,</w:t>
                            </w:r>
                            <w:r>
                              <w:rPr>
                                <w:color w:val="231F20"/>
                                <w:spacing w:val="-7"/>
                                <w:w w:val="110"/>
                                <w:sz w:val="18"/>
                              </w:rPr>
                              <w:t xml:space="preserve"> </w:t>
                            </w:r>
                            <w:r>
                              <w:rPr>
                                <w:color w:val="231F20"/>
                                <w:w w:val="110"/>
                                <w:sz w:val="18"/>
                              </w:rPr>
                              <w:t>this</w:t>
                            </w:r>
                            <w:r>
                              <w:rPr>
                                <w:color w:val="231F20"/>
                                <w:spacing w:val="-7"/>
                                <w:w w:val="110"/>
                                <w:sz w:val="18"/>
                              </w:rPr>
                              <w:t xml:space="preserve"> </w:t>
                            </w:r>
                            <w:r>
                              <w:rPr>
                                <w:color w:val="231F20"/>
                                <w:w w:val="110"/>
                                <w:sz w:val="18"/>
                              </w:rPr>
                              <w:t>was</w:t>
                            </w:r>
                            <w:r>
                              <w:rPr>
                                <w:color w:val="231F20"/>
                                <w:spacing w:val="-6"/>
                                <w:w w:val="110"/>
                                <w:sz w:val="18"/>
                              </w:rPr>
                              <w:t xml:space="preserve"> </w:t>
                            </w:r>
                            <w:r>
                              <w:rPr>
                                <w:color w:val="231F20"/>
                                <w:w w:val="110"/>
                                <w:sz w:val="18"/>
                              </w:rPr>
                              <w:t>not</w:t>
                            </w:r>
                            <w:r>
                              <w:rPr>
                                <w:color w:val="231F20"/>
                                <w:spacing w:val="-7"/>
                                <w:w w:val="110"/>
                                <w:sz w:val="18"/>
                              </w:rPr>
                              <w:t xml:space="preserve"> </w:t>
                            </w:r>
                            <w:r>
                              <w:rPr>
                                <w:color w:val="231F20"/>
                                <w:w w:val="110"/>
                                <w:sz w:val="18"/>
                              </w:rPr>
                              <w:t>statistically</w:t>
                            </w:r>
                            <w:r>
                              <w:rPr>
                                <w:color w:val="231F20"/>
                                <w:spacing w:val="-7"/>
                                <w:w w:val="110"/>
                                <w:sz w:val="18"/>
                              </w:rPr>
                              <w:t xml:space="preserve"> </w:t>
                            </w:r>
                            <w:r>
                              <w:rPr>
                                <w:color w:val="231F20"/>
                                <w:w w:val="110"/>
                                <w:sz w:val="18"/>
                              </w:rPr>
                              <w:t>significant</w:t>
                            </w:r>
                          </w:p>
                          <w:p w14:paraId="0099A204" w14:textId="77777777" w:rsidR="00D27FE9" w:rsidRDefault="00D27FE9">
                            <w:pPr>
                              <w:pStyle w:val="BodyText"/>
                              <w:spacing w:before="10"/>
                              <w:rPr>
                                <w:sz w:val="15"/>
                              </w:rPr>
                            </w:pPr>
                          </w:p>
                          <w:p w14:paraId="20E92B21" w14:textId="77777777" w:rsidR="00D27FE9" w:rsidRDefault="00000000">
                            <w:pPr>
                              <w:tabs>
                                <w:tab w:val="left" w:pos="7476"/>
                              </w:tabs>
                              <w:ind w:left="55"/>
                              <w:rPr>
                                <w:i/>
                                <w:sz w:val="18"/>
                              </w:rPr>
                            </w:pPr>
                            <w:r>
                              <w:rPr>
                                <w:b/>
                                <w:color w:val="2E3092"/>
                                <w:spacing w:val="-3"/>
                                <w:sz w:val="18"/>
                                <w:u w:val="single" w:color="2E3092"/>
                              </w:rPr>
                              <w:t xml:space="preserve">Keywords: </w:t>
                            </w:r>
                            <w:r>
                              <w:rPr>
                                <w:i/>
                                <w:color w:val="231F20"/>
                                <w:sz w:val="18"/>
                                <w:u w:val="single" w:color="2E3092"/>
                              </w:rPr>
                              <w:t>Anterior cruciate ligament, day case, in-patient,</w:t>
                            </w:r>
                            <w:r>
                              <w:rPr>
                                <w:i/>
                                <w:color w:val="231F20"/>
                                <w:spacing w:val="37"/>
                                <w:sz w:val="18"/>
                                <w:u w:val="single" w:color="2E3092"/>
                              </w:rPr>
                              <w:t xml:space="preserve"> </w:t>
                            </w:r>
                            <w:r>
                              <w:rPr>
                                <w:i/>
                                <w:color w:val="231F20"/>
                                <w:sz w:val="18"/>
                                <w:u w:val="single" w:color="2E3092"/>
                              </w:rPr>
                              <w:t>outcome</w:t>
                            </w:r>
                            <w:r>
                              <w:rPr>
                                <w:i/>
                                <w:color w:val="231F20"/>
                                <w:sz w:val="18"/>
                                <w:u w:val="single" w:color="2E309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2E0E8" id="Text Box 7" o:spid="_x0000_s1030" type="#_x0000_t202" style="position:absolute;left:0;text-align:left;margin-left:53.7pt;margin-top:4.35pt;width:376.65pt;height:276.2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" fillcolor="#e0def0" stroked="f">
                <v:textbox inset="0,0,0,0">
                  <w:txbxContent>
                    <w:p w14:paraId="42DB4C88" w14:textId="77777777" w:rsidR="00D27FE9" w:rsidRDefault="00000000">
                      <w:pPr>
                        <w:spacing w:before="18"/>
                        <w:ind w:left="59"/>
                        <w:rPr>
                          <w:b/>
                          <w:sz w:val="20"/>
                        </w:rPr>
                      </w:pPr>
                      <w:r>
                        <w:rPr>
                          <w:b/>
                          <w:color w:val="2E3092"/>
                          <w:sz w:val="20"/>
                        </w:rPr>
                        <w:t>Abstract</w:t>
                      </w:r>
                    </w:p>
                    <w:p w14:paraId="7213E734" w14:textId="77777777" w:rsidR="00D27FE9" w:rsidRDefault="00000000">
                      <w:pPr>
                        <w:spacing w:before="32" w:line="254" w:lineRule="auto"/>
                        <w:ind w:left="55" w:right="49"/>
                        <w:jc w:val="both"/>
                        <w:rPr>
                          <w:sz w:val="18"/>
                        </w:rPr>
                      </w:pPr>
                      <w:r>
                        <w:rPr>
                          <w:b/>
                          <w:color w:val="231F20"/>
                          <w:w w:val="105"/>
                          <w:sz w:val="18"/>
                        </w:rPr>
                        <w:t>Background:</w:t>
                      </w:r>
                      <w:r>
                        <w:rPr>
                          <w:b/>
                          <w:color w:val="231F20"/>
                          <w:spacing w:val="-24"/>
                          <w:w w:val="105"/>
                          <w:sz w:val="18"/>
                        </w:rPr>
                        <w:t xml:space="preserve"> </w:t>
                      </w:r>
                      <w:r>
                        <w:rPr>
                          <w:color w:val="231F20"/>
                          <w:w w:val="105"/>
                          <w:sz w:val="18"/>
                        </w:rPr>
                        <w:t>Day-case</w:t>
                      </w:r>
                      <w:r>
                        <w:rPr>
                          <w:color w:val="231F20"/>
                          <w:spacing w:val="-23"/>
                          <w:w w:val="105"/>
                          <w:sz w:val="18"/>
                        </w:rPr>
                        <w:t xml:space="preserve"> </w:t>
                      </w:r>
                      <w:r>
                        <w:rPr>
                          <w:color w:val="231F20"/>
                          <w:w w:val="105"/>
                          <w:sz w:val="18"/>
                        </w:rPr>
                        <w:t>anterior</w:t>
                      </w:r>
                      <w:r>
                        <w:rPr>
                          <w:color w:val="231F20"/>
                          <w:spacing w:val="-23"/>
                          <w:w w:val="105"/>
                          <w:sz w:val="18"/>
                        </w:rPr>
                        <w:t xml:space="preserve"> </w:t>
                      </w:r>
                      <w:r>
                        <w:rPr>
                          <w:color w:val="231F20"/>
                          <w:w w:val="105"/>
                          <w:sz w:val="18"/>
                        </w:rPr>
                        <w:t>cruciate</w:t>
                      </w:r>
                      <w:r>
                        <w:rPr>
                          <w:color w:val="231F20"/>
                          <w:spacing w:val="-23"/>
                          <w:w w:val="105"/>
                          <w:sz w:val="18"/>
                        </w:rPr>
                        <w:t xml:space="preserve"> </w:t>
                      </w:r>
                      <w:r>
                        <w:rPr>
                          <w:color w:val="231F20"/>
                          <w:w w:val="105"/>
                          <w:sz w:val="18"/>
                        </w:rPr>
                        <w:t>ligament</w:t>
                      </w:r>
                      <w:r>
                        <w:rPr>
                          <w:color w:val="231F20"/>
                          <w:spacing w:val="-23"/>
                          <w:w w:val="105"/>
                          <w:sz w:val="18"/>
                        </w:rPr>
                        <w:t xml:space="preserve"> </w:t>
                      </w:r>
                      <w:r>
                        <w:rPr>
                          <w:color w:val="231F20"/>
                          <w:w w:val="105"/>
                          <w:sz w:val="18"/>
                        </w:rPr>
                        <w:t>reconstruction</w:t>
                      </w:r>
                      <w:r>
                        <w:rPr>
                          <w:color w:val="231F20"/>
                          <w:spacing w:val="-23"/>
                          <w:w w:val="105"/>
                          <w:sz w:val="18"/>
                        </w:rPr>
                        <w:t xml:space="preserve"> </w:t>
                      </w:r>
                      <w:r>
                        <w:rPr>
                          <w:color w:val="231F20"/>
                          <w:w w:val="105"/>
                          <w:sz w:val="18"/>
                        </w:rPr>
                        <w:t>has</w:t>
                      </w:r>
                      <w:r>
                        <w:rPr>
                          <w:color w:val="231F20"/>
                          <w:spacing w:val="-23"/>
                          <w:w w:val="105"/>
                          <w:sz w:val="18"/>
                        </w:rPr>
                        <w:t xml:space="preserve"> </w:t>
                      </w:r>
                      <w:r>
                        <w:rPr>
                          <w:color w:val="231F20"/>
                          <w:w w:val="105"/>
                          <w:sz w:val="18"/>
                        </w:rPr>
                        <w:t>the</w:t>
                      </w:r>
                      <w:r>
                        <w:rPr>
                          <w:color w:val="231F20"/>
                          <w:spacing w:val="-23"/>
                          <w:w w:val="105"/>
                          <w:sz w:val="18"/>
                        </w:rPr>
                        <w:t xml:space="preserve"> </w:t>
                      </w:r>
                      <w:r>
                        <w:rPr>
                          <w:color w:val="231F20"/>
                          <w:w w:val="105"/>
                          <w:sz w:val="18"/>
                        </w:rPr>
                        <w:t>potential</w:t>
                      </w:r>
                      <w:r>
                        <w:rPr>
                          <w:color w:val="231F20"/>
                          <w:spacing w:val="-23"/>
                          <w:w w:val="105"/>
                          <w:sz w:val="18"/>
                        </w:rPr>
                        <w:t xml:space="preserve"> </w:t>
                      </w:r>
                      <w:r>
                        <w:rPr>
                          <w:color w:val="231F20"/>
                          <w:w w:val="105"/>
                          <w:sz w:val="18"/>
                        </w:rPr>
                        <w:t>benefit</w:t>
                      </w:r>
                      <w:r>
                        <w:rPr>
                          <w:color w:val="231F20"/>
                          <w:spacing w:val="-23"/>
                          <w:w w:val="105"/>
                          <w:sz w:val="18"/>
                        </w:rPr>
                        <w:t xml:space="preserve"> </w:t>
                      </w:r>
                      <w:r>
                        <w:rPr>
                          <w:color w:val="231F20"/>
                          <w:w w:val="105"/>
                          <w:sz w:val="18"/>
                        </w:rPr>
                        <w:t>of</w:t>
                      </w:r>
                      <w:r>
                        <w:rPr>
                          <w:color w:val="231F20"/>
                          <w:spacing w:val="-10"/>
                          <w:w w:val="105"/>
                          <w:sz w:val="18"/>
                        </w:rPr>
                        <w:t xml:space="preserve"> </w:t>
                      </w:r>
                      <w:r>
                        <w:rPr>
                          <w:color w:val="231F20"/>
                          <w:w w:val="105"/>
                          <w:sz w:val="18"/>
                        </w:rPr>
                        <w:t xml:space="preserve">reduced </w:t>
                      </w:r>
                      <w:r>
                        <w:rPr>
                          <w:color w:val="231F20"/>
                          <w:w w:val="110"/>
                          <w:sz w:val="18"/>
                        </w:rPr>
                        <w:t xml:space="preserve">hospital stay and reduced cost of </w:t>
                      </w:r>
                      <w:r>
                        <w:rPr>
                          <w:color w:val="231F20"/>
                          <w:spacing w:val="-3"/>
                          <w:w w:val="110"/>
                          <w:sz w:val="18"/>
                        </w:rPr>
                        <w:t xml:space="preserve">care. </w:t>
                      </w:r>
                      <w:r>
                        <w:rPr>
                          <w:color w:val="231F20"/>
                          <w:w w:val="110"/>
                          <w:sz w:val="18"/>
                        </w:rPr>
                        <w:t>The goal of this preliminary report was to compare the outcome</w:t>
                      </w:r>
                      <w:r>
                        <w:rPr>
                          <w:color w:val="231F20"/>
                          <w:spacing w:val="-39"/>
                          <w:w w:val="110"/>
                          <w:sz w:val="18"/>
                        </w:rPr>
                        <w:t xml:space="preserve"> </w:t>
                      </w:r>
                      <w:r>
                        <w:rPr>
                          <w:color w:val="231F20"/>
                          <w:w w:val="110"/>
                          <w:sz w:val="18"/>
                        </w:rPr>
                        <w:t>of</w:t>
                      </w:r>
                      <w:r>
                        <w:rPr>
                          <w:color w:val="231F20"/>
                          <w:spacing w:val="-33"/>
                          <w:w w:val="110"/>
                          <w:sz w:val="18"/>
                        </w:rPr>
                        <w:t xml:space="preserve"> </w:t>
                      </w:r>
                      <w:r>
                        <w:rPr>
                          <w:color w:val="231F20"/>
                          <w:w w:val="110"/>
                          <w:sz w:val="18"/>
                        </w:rPr>
                        <w:t>day-case</w:t>
                      </w:r>
                      <w:r>
                        <w:rPr>
                          <w:color w:val="231F20"/>
                          <w:spacing w:val="-39"/>
                          <w:w w:val="110"/>
                          <w:sz w:val="18"/>
                        </w:rPr>
                        <w:t xml:space="preserve"> </w:t>
                      </w:r>
                      <w:r>
                        <w:rPr>
                          <w:color w:val="231F20"/>
                          <w:w w:val="110"/>
                          <w:sz w:val="18"/>
                        </w:rPr>
                        <w:t>arthroscopic</w:t>
                      </w:r>
                      <w:r>
                        <w:rPr>
                          <w:color w:val="231F20"/>
                          <w:spacing w:val="-39"/>
                          <w:w w:val="110"/>
                          <w:sz w:val="18"/>
                        </w:rPr>
                        <w:t xml:space="preserve"> </w:t>
                      </w:r>
                      <w:r>
                        <w:rPr>
                          <w:color w:val="231F20"/>
                          <w:w w:val="110"/>
                          <w:sz w:val="18"/>
                        </w:rPr>
                        <w:t>anterior</w:t>
                      </w:r>
                      <w:r>
                        <w:rPr>
                          <w:color w:val="231F20"/>
                          <w:spacing w:val="-39"/>
                          <w:w w:val="110"/>
                          <w:sz w:val="18"/>
                        </w:rPr>
                        <w:t xml:space="preserve"> </w:t>
                      </w:r>
                      <w:r>
                        <w:rPr>
                          <w:color w:val="231F20"/>
                          <w:w w:val="110"/>
                          <w:sz w:val="18"/>
                        </w:rPr>
                        <w:t>cruciat</w:t>
                      </w:r>
                      <w:r>
                        <w:rPr>
                          <w:b/>
                          <w:color w:val="231F20"/>
                          <w:w w:val="110"/>
                          <w:sz w:val="18"/>
                        </w:rPr>
                        <w:t>e</w:t>
                      </w:r>
                      <w:r>
                        <w:rPr>
                          <w:b/>
                          <w:color w:val="231F20"/>
                          <w:spacing w:val="-39"/>
                          <w:w w:val="110"/>
                          <w:sz w:val="18"/>
                        </w:rPr>
                        <w:t xml:space="preserve"> </w:t>
                      </w:r>
                      <w:r>
                        <w:rPr>
                          <w:color w:val="231F20"/>
                          <w:w w:val="110"/>
                          <w:sz w:val="18"/>
                        </w:rPr>
                        <w:t>ligament</w:t>
                      </w:r>
                      <w:r>
                        <w:rPr>
                          <w:color w:val="231F20"/>
                          <w:spacing w:val="-39"/>
                          <w:w w:val="110"/>
                          <w:sz w:val="18"/>
                        </w:rPr>
                        <w:t xml:space="preserve"> </w:t>
                      </w:r>
                      <w:r>
                        <w:rPr>
                          <w:color w:val="231F20"/>
                          <w:w w:val="110"/>
                          <w:sz w:val="18"/>
                        </w:rPr>
                        <w:t>reconstruction</w:t>
                      </w:r>
                      <w:r>
                        <w:rPr>
                          <w:color w:val="231F20"/>
                          <w:spacing w:val="-39"/>
                          <w:w w:val="110"/>
                          <w:sz w:val="18"/>
                        </w:rPr>
                        <w:t xml:space="preserve"> </w:t>
                      </w:r>
                      <w:r>
                        <w:rPr>
                          <w:color w:val="231F20"/>
                          <w:w w:val="110"/>
                          <w:sz w:val="18"/>
                        </w:rPr>
                        <w:t>with</w:t>
                      </w:r>
                      <w:r>
                        <w:rPr>
                          <w:color w:val="231F20"/>
                          <w:spacing w:val="-39"/>
                          <w:w w:val="110"/>
                          <w:sz w:val="18"/>
                        </w:rPr>
                        <w:t xml:space="preserve"> </w:t>
                      </w:r>
                      <w:r>
                        <w:rPr>
                          <w:color w:val="231F20"/>
                          <w:w w:val="110"/>
                          <w:sz w:val="18"/>
                        </w:rPr>
                        <w:t>those</w:t>
                      </w:r>
                      <w:r>
                        <w:rPr>
                          <w:color w:val="231F20"/>
                          <w:spacing w:val="-38"/>
                          <w:w w:val="110"/>
                          <w:sz w:val="18"/>
                        </w:rPr>
                        <w:t xml:space="preserve"> </w:t>
                      </w:r>
                      <w:r>
                        <w:rPr>
                          <w:color w:val="231F20"/>
                          <w:w w:val="110"/>
                          <w:sz w:val="18"/>
                        </w:rPr>
                        <w:t>of</w:t>
                      </w:r>
                      <w:r>
                        <w:rPr>
                          <w:color w:val="231F20"/>
                          <w:spacing w:val="-34"/>
                          <w:w w:val="110"/>
                          <w:sz w:val="18"/>
                        </w:rPr>
                        <w:t xml:space="preserve"> </w:t>
                      </w:r>
                      <w:r>
                        <w:rPr>
                          <w:color w:val="231F20"/>
                          <w:w w:val="110"/>
                          <w:sz w:val="18"/>
                        </w:rPr>
                        <w:t xml:space="preserve">in-patient </w:t>
                      </w:r>
                      <w:r>
                        <w:rPr>
                          <w:color w:val="231F20"/>
                          <w:w w:val="105"/>
                          <w:sz w:val="18"/>
                        </w:rPr>
                        <w:t>care</w:t>
                      </w:r>
                      <w:r>
                        <w:rPr>
                          <w:color w:val="231F20"/>
                          <w:spacing w:val="-20"/>
                          <w:w w:val="105"/>
                          <w:sz w:val="18"/>
                        </w:rPr>
                        <w:t xml:space="preserve"> </w:t>
                      </w:r>
                      <w:r>
                        <w:rPr>
                          <w:color w:val="231F20"/>
                          <w:w w:val="105"/>
                          <w:sz w:val="18"/>
                        </w:rPr>
                        <w:t>in</w:t>
                      </w:r>
                      <w:r>
                        <w:rPr>
                          <w:color w:val="231F20"/>
                          <w:spacing w:val="-20"/>
                          <w:w w:val="105"/>
                          <w:sz w:val="18"/>
                        </w:rPr>
                        <w:t xml:space="preserve"> </w:t>
                      </w:r>
                      <w:r>
                        <w:rPr>
                          <w:color w:val="231F20"/>
                          <w:w w:val="105"/>
                          <w:sz w:val="18"/>
                        </w:rPr>
                        <w:t>terms</w:t>
                      </w:r>
                      <w:r>
                        <w:rPr>
                          <w:color w:val="231F20"/>
                          <w:spacing w:val="-20"/>
                          <w:w w:val="105"/>
                          <w:sz w:val="18"/>
                        </w:rPr>
                        <w:t xml:space="preserve"> </w:t>
                      </w:r>
                      <w:r>
                        <w:rPr>
                          <w:color w:val="231F20"/>
                          <w:w w:val="105"/>
                          <w:sz w:val="18"/>
                        </w:rPr>
                        <w:t>of</w:t>
                      </w:r>
                      <w:r>
                        <w:rPr>
                          <w:color w:val="231F20"/>
                          <w:spacing w:val="-5"/>
                          <w:w w:val="105"/>
                          <w:sz w:val="18"/>
                        </w:rPr>
                        <w:t xml:space="preserve"> </w:t>
                      </w:r>
                      <w:r>
                        <w:rPr>
                          <w:color w:val="231F20"/>
                          <w:w w:val="105"/>
                          <w:sz w:val="18"/>
                        </w:rPr>
                        <w:t>pain</w:t>
                      </w:r>
                      <w:r>
                        <w:rPr>
                          <w:color w:val="231F20"/>
                          <w:spacing w:val="-20"/>
                          <w:w w:val="105"/>
                          <w:sz w:val="18"/>
                        </w:rPr>
                        <w:t xml:space="preserve"> </w:t>
                      </w:r>
                      <w:r>
                        <w:rPr>
                          <w:color w:val="231F20"/>
                          <w:w w:val="105"/>
                          <w:sz w:val="18"/>
                        </w:rPr>
                        <w:t>control</w:t>
                      </w:r>
                      <w:r>
                        <w:rPr>
                          <w:color w:val="231F20"/>
                          <w:spacing w:val="-19"/>
                          <w:w w:val="105"/>
                          <w:sz w:val="18"/>
                        </w:rPr>
                        <w:t xml:space="preserve"> </w:t>
                      </w:r>
                      <w:r>
                        <w:rPr>
                          <w:color w:val="231F20"/>
                          <w:w w:val="105"/>
                          <w:sz w:val="18"/>
                        </w:rPr>
                        <w:t>and</w:t>
                      </w:r>
                      <w:r>
                        <w:rPr>
                          <w:color w:val="231F20"/>
                          <w:spacing w:val="-20"/>
                          <w:w w:val="105"/>
                          <w:sz w:val="18"/>
                        </w:rPr>
                        <w:t xml:space="preserve"> </w:t>
                      </w:r>
                      <w:r>
                        <w:rPr>
                          <w:color w:val="231F20"/>
                          <w:w w:val="105"/>
                          <w:sz w:val="18"/>
                        </w:rPr>
                        <w:t>short-term</w:t>
                      </w:r>
                      <w:r>
                        <w:rPr>
                          <w:color w:val="231F20"/>
                          <w:spacing w:val="-20"/>
                          <w:w w:val="105"/>
                          <w:sz w:val="18"/>
                        </w:rPr>
                        <w:t xml:space="preserve"> </w:t>
                      </w:r>
                      <w:r>
                        <w:rPr>
                          <w:color w:val="231F20"/>
                          <w:w w:val="105"/>
                          <w:sz w:val="18"/>
                        </w:rPr>
                        <w:t>functional</w:t>
                      </w:r>
                      <w:r>
                        <w:rPr>
                          <w:color w:val="231F20"/>
                          <w:spacing w:val="-20"/>
                          <w:w w:val="105"/>
                          <w:sz w:val="18"/>
                        </w:rPr>
                        <w:t xml:space="preserve"> </w:t>
                      </w:r>
                      <w:r>
                        <w:rPr>
                          <w:color w:val="231F20"/>
                          <w:spacing w:val="-3"/>
                          <w:w w:val="105"/>
                          <w:sz w:val="18"/>
                        </w:rPr>
                        <w:t>outcome.</w:t>
                      </w:r>
                      <w:r>
                        <w:rPr>
                          <w:color w:val="231F20"/>
                          <w:spacing w:val="-19"/>
                          <w:w w:val="105"/>
                          <w:sz w:val="18"/>
                        </w:rPr>
                        <w:t xml:space="preserve"> </w:t>
                      </w:r>
                      <w:r>
                        <w:rPr>
                          <w:b/>
                          <w:color w:val="231F20"/>
                          <w:w w:val="105"/>
                          <w:sz w:val="18"/>
                        </w:rPr>
                        <w:t>Materials</w:t>
                      </w:r>
                      <w:r>
                        <w:rPr>
                          <w:b/>
                          <w:color w:val="231F20"/>
                          <w:spacing w:val="-20"/>
                          <w:w w:val="105"/>
                          <w:sz w:val="18"/>
                        </w:rPr>
                        <w:t xml:space="preserve"> </w:t>
                      </w:r>
                      <w:r>
                        <w:rPr>
                          <w:b/>
                          <w:color w:val="231F20"/>
                          <w:w w:val="105"/>
                          <w:sz w:val="18"/>
                        </w:rPr>
                        <w:t>and</w:t>
                      </w:r>
                      <w:r>
                        <w:rPr>
                          <w:b/>
                          <w:color w:val="231F20"/>
                          <w:spacing w:val="-20"/>
                          <w:w w:val="105"/>
                          <w:sz w:val="18"/>
                        </w:rPr>
                        <w:t xml:space="preserve"> </w:t>
                      </w:r>
                      <w:r>
                        <w:rPr>
                          <w:b/>
                          <w:color w:val="231F20"/>
                          <w:w w:val="105"/>
                          <w:sz w:val="18"/>
                        </w:rPr>
                        <w:t>Methods:</w:t>
                      </w:r>
                      <w:r>
                        <w:rPr>
                          <w:b/>
                          <w:color w:val="231F20"/>
                          <w:spacing w:val="-20"/>
                          <w:w w:val="105"/>
                          <w:sz w:val="18"/>
                        </w:rPr>
                        <w:t xml:space="preserve"> </w:t>
                      </w:r>
                      <w:r>
                        <w:rPr>
                          <w:color w:val="231F20"/>
                          <w:w w:val="105"/>
                          <w:sz w:val="18"/>
                        </w:rPr>
                        <w:t>This</w:t>
                      </w:r>
                      <w:r>
                        <w:rPr>
                          <w:color w:val="231F20"/>
                          <w:spacing w:val="-19"/>
                          <w:w w:val="105"/>
                          <w:sz w:val="18"/>
                        </w:rPr>
                        <w:t xml:space="preserve"> </w:t>
                      </w:r>
                      <w:r>
                        <w:rPr>
                          <w:color w:val="231F20"/>
                          <w:w w:val="105"/>
                          <w:sz w:val="18"/>
                        </w:rPr>
                        <w:t>was</w:t>
                      </w:r>
                      <w:r>
                        <w:rPr>
                          <w:color w:val="231F20"/>
                          <w:spacing w:val="-20"/>
                          <w:w w:val="105"/>
                          <w:sz w:val="18"/>
                        </w:rPr>
                        <w:t xml:space="preserve"> </w:t>
                      </w:r>
                      <w:r>
                        <w:rPr>
                          <w:color w:val="231F20"/>
                          <w:w w:val="105"/>
                          <w:sz w:val="18"/>
                        </w:rPr>
                        <w:t>a prospective</w:t>
                      </w:r>
                      <w:r>
                        <w:rPr>
                          <w:color w:val="231F20"/>
                          <w:spacing w:val="-14"/>
                          <w:w w:val="105"/>
                          <w:sz w:val="18"/>
                        </w:rPr>
                        <w:t xml:space="preserve"> </w:t>
                      </w:r>
                      <w:r>
                        <w:rPr>
                          <w:color w:val="231F20"/>
                          <w:w w:val="105"/>
                          <w:sz w:val="18"/>
                        </w:rPr>
                        <w:t>comparative</w:t>
                      </w:r>
                      <w:r>
                        <w:rPr>
                          <w:color w:val="231F20"/>
                          <w:spacing w:val="-13"/>
                          <w:w w:val="105"/>
                          <w:sz w:val="18"/>
                        </w:rPr>
                        <w:t xml:space="preserve"> </w:t>
                      </w:r>
                      <w:r>
                        <w:rPr>
                          <w:color w:val="231F20"/>
                          <w:w w:val="105"/>
                          <w:sz w:val="18"/>
                        </w:rPr>
                        <w:t>study</w:t>
                      </w:r>
                      <w:r>
                        <w:rPr>
                          <w:color w:val="231F20"/>
                          <w:spacing w:val="-13"/>
                          <w:w w:val="105"/>
                          <w:sz w:val="18"/>
                        </w:rPr>
                        <w:t xml:space="preserve"> </w:t>
                      </w:r>
                      <w:r>
                        <w:rPr>
                          <w:color w:val="231F20"/>
                          <w:spacing w:val="-3"/>
                          <w:w w:val="105"/>
                          <w:sz w:val="18"/>
                        </w:rPr>
                        <w:t>involving</w:t>
                      </w:r>
                      <w:r>
                        <w:rPr>
                          <w:color w:val="231F20"/>
                          <w:spacing w:val="-13"/>
                          <w:w w:val="105"/>
                          <w:sz w:val="18"/>
                        </w:rPr>
                        <w:t xml:space="preserve"> </w:t>
                      </w:r>
                      <w:r>
                        <w:rPr>
                          <w:color w:val="231F20"/>
                          <w:w w:val="105"/>
                          <w:sz w:val="18"/>
                        </w:rPr>
                        <w:t>patients</w:t>
                      </w:r>
                      <w:r>
                        <w:rPr>
                          <w:color w:val="231F20"/>
                          <w:spacing w:val="-13"/>
                          <w:w w:val="105"/>
                          <w:sz w:val="18"/>
                        </w:rPr>
                        <w:t xml:space="preserve"> </w:t>
                      </w:r>
                      <w:r>
                        <w:rPr>
                          <w:color w:val="231F20"/>
                          <w:w w:val="105"/>
                          <w:sz w:val="18"/>
                        </w:rPr>
                        <w:t>who</w:t>
                      </w:r>
                      <w:r>
                        <w:rPr>
                          <w:color w:val="231F20"/>
                          <w:spacing w:val="-13"/>
                          <w:w w:val="105"/>
                          <w:sz w:val="18"/>
                        </w:rPr>
                        <w:t xml:space="preserve"> </w:t>
                      </w:r>
                      <w:r>
                        <w:rPr>
                          <w:color w:val="231F20"/>
                          <w:w w:val="105"/>
                          <w:sz w:val="18"/>
                        </w:rPr>
                        <w:t>had</w:t>
                      </w:r>
                      <w:r>
                        <w:rPr>
                          <w:color w:val="231F20"/>
                          <w:spacing w:val="-13"/>
                          <w:w w:val="105"/>
                          <w:sz w:val="18"/>
                        </w:rPr>
                        <w:t xml:space="preserve"> </w:t>
                      </w:r>
                      <w:r>
                        <w:rPr>
                          <w:color w:val="231F20"/>
                          <w:w w:val="105"/>
                          <w:sz w:val="18"/>
                        </w:rPr>
                        <w:t>anterior</w:t>
                      </w:r>
                      <w:r>
                        <w:rPr>
                          <w:color w:val="231F20"/>
                          <w:spacing w:val="-13"/>
                          <w:w w:val="105"/>
                          <w:sz w:val="18"/>
                        </w:rPr>
                        <w:t xml:space="preserve"> </w:t>
                      </w:r>
                      <w:r>
                        <w:rPr>
                          <w:color w:val="231F20"/>
                          <w:w w:val="105"/>
                          <w:sz w:val="18"/>
                        </w:rPr>
                        <w:t>cruciate</w:t>
                      </w:r>
                      <w:r>
                        <w:rPr>
                          <w:color w:val="231F20"/>
                          <w:spacing w:val="-13"/>
                          <w:w w:val="105"/>
                          <w:sz w:val="18"/>
                        </w:rPr>
                        <w:t xml:space="preserve"> </w:t>
                      </w:r>
                      <w:r>
                        <w:rPr>
                          <w:color w:val="231F20"/>
                          <w:w w:val="105"/>
                          <w:sz w:val="18"/>
                        </w:rPr>
                        <w:t>ligament</w:t>
                      </w:r>
                      <w:r>
                        <w:rPr>
                          <w:color w:val="231F20"/>
                          <w:spacing w:val="-13"/>
                          <w:w w:val="105"/>
                          <w:sz w:val="18"/>
                        </w:rPr>
                        <w:t xml:space="preserve"> </w:t>
                      </w:r>
                      <w:r>
                        <w:rPr>
                          <w:color w:val="231F20"/>
                          <w:w w:val="105"/>
                          <w:sz w:val="18"/>
                        </w:rPr>
                        <w:t xml:space="preserve">reconstruction </w:t>
                      </w:r>
                      <w:r>
                        <w:rPr>
                          <w:color w:val="231F20"/>
                          <w:w w:val="110"/>
                          <w:sz w:val="18"/>
                        </w:rPr>
                        <w:t>performed</w:t>
                      </w:r>
                      <w:r>
                        <w:rPr>
                          <w:color w:val="231F20"/>
                          <w:spacing w:val="-9"/>
                          <w:w w:val="110"/>
                          <w:sz w:val="18"/>
                        </w:rPr>
                        <w:t xml:space="preserve"> </w:t>
                      </w:r>
                      <w:r>
                        <w:rPr>
                          <w:color w:val="231F20"/>
                          <w:w w:val="110"/>
                          <w:sz w:val="18"/>
                        </w:rPr>
                        <w:t>in</w:t>
                      </w:r>
                      <w:r>
                        <w:rPr>
                          <w:color w:val="231F20"/>
                          <w:spacing w:val="-8"/>
                          <w:w w:val="110"/>
                          <w:sz w:val="18"/>
                        </w:rPr>
                        <w:t xml:space="preserve"> </w:t>
                      </w:r>
                      <w:r>
                        <w:rPr>
                          <w:color w:val="231F20"/>
                          <w:w w:val="110"/>
                          <w:sz w:val="18"/>
                        </w:rPr>
                        <w:t>our</w:t>
                      </w:r>
                      <w:r>
                        <w:rPr>
                          <w:color w:val="231F20"/>
                          <w:spacing w:val="-9"/>
                          <w:w w:val="110"/>
                          <w:sz w:val="18"/>
                        </w:rPr>
                        <w:t xml:space="preserve"> </w:t>
                      </w:r>
                      <w:r>
                        <w:rPr>
                          <w:color w:val="231F20"/>
                          <w:w w:val="110"/>
                          <w:sz w:val="18"/>
                        </w:rPr>
                        <w:t>unit</w:t>
                      </w:r>
                      <w:r>
                        <w:rPr>
                          <w:color w:val="231F20"/>
                          <w:spacing w:val="-8"/>
                          <w:w w:val="110"/>
                          <w:sz w:val="18"/>
                        </w:rPr>
                        <w:t xml:space="preserve"> </w:t>
                      </w:r>
                      <w:r>
                        <w:rPr>
                          <w:color w:val="231F20"/>
                          <w:w w:val="110"/>
                          <w:sz w:val="18"/>
                        </w:rPr>
                        <w:t>between</w:t>
                      </w:r>
                      <w:r>
                        <w:rPr>
                          <w:color w:val="231F20"/>
                          <w:spacing w:val="-8"/>
                          <w:w w:val="110"/>
                          <w:sz w:val="18"/>
                        </w:rPr>
                        <w:t xml:space="preserve"> </w:t>
                      </w:r>
                      <w:r>
                        <w:rPr>
                          <w:color w:val="231F20"/>
                          <w:spacing w:val="-3"/>
                          <w:w w:val="110"/>
                          <w:sz w:val="18"/>
                        </w:rPr>
                        <w:t>January</w:t>
                      </w:r>
                      <w:r>
                        <w:rPr>
                          <w:color w:val="231F20"/>
                          <w:spacing w:val="-9"/>
                          <w:w w:val="110"/>
                          <w:sz w:val="18"/>
                        </w:rPr>
                        <w:t xml:space="preserve"> </w:t>
                      </w:r>
                      <w:r>
                        <w:rPr>
                          <w:color w:val="231F20"/>
                          <w:w w:val="110"/>
                          <w:sz w:val="18"/>
                        </w:rPr>
                        <w:t>2019</w:t>
                      </w:r>
                      <w:r>
                        <w:rPr>
                          <w:color w:val="231F20"/>
                          <w:spacing w:val="-8"/>
                          <w:w w:val="110"/>
                          <w:sz w:val="18"/>
                        </w:rPr>
                        <w:t xml:space="preserve"> </w:t>
                      </w:r>
                      <w:r>
                        <w:rPr>
                          <w:color w:val="231F20"/>
                          <w:w w:val="110"/>
                          <w:sz w:val="18"/>
                        </w:rPr>
                        <w:t>to</w:t>
                      </w:r>
                      <w:r>
                        <w:rPr>
                          <w:color w:val="231F20"/>
                          <w:spacing w:val="-8"/>
                          <w:w w:val="110"/>
                          <w:sz w:val="18"/>
                        </w:rPr>
                        <w:t xml:space="preserve"> </w:t>
                      </w:r>
                      <w:r>
                        <w:rPr>
                          <w:color w:val="231F20"/>
                          <w:spacing w:val="-3"/>
                          <w:w w:val="110"/>
                          <w:sz w:val="18"/>
                        </w:rPr>
                        <w:t>July</w:t>
                      </w:r>
                      <w:r>
                        <w:rPr>
                          <w:color w:val="231F20"/>
                          <w:spacing w:val="-9"/>
                          <w:w w:val="110"/>
                          <w:sz w:val="18"/>
                        </w:rPr>
                        <w:t xml:space="preserve"> </w:t>
                      </w:r>
                      <w:r>
                        <w:rPr>
                          <w:color w:val="231F20"/>
                          <w:w w:val="110"/>
                          <w:sz w:val="18"/>
                        </w:rPr>
                        <w:t>2021</w:t>
                      </w:r>
                      <w:r>
                        <w:rPr>
                          <w:color w:val="231F20"/>
                          <w:spacing w:val="-8"/>
                          <w:w w:val="110"/>
                          <w:sz w:val="18"/>
                        </w:rPr>
                        <w:t xml:space="preserve"> </w:t>
                      </w:r>
                      <w:r>
                        <w:rPr>
                          <w:color w:val="231F20"/>
                          <w:spacing w:val="-3"/>
                          <w:w w:val="110"/>
                          <w:sz w:val="18"/>
                        </w:rPr>
                        <w:t>for</w:t>
                      </w:r>
                      <w:r>
                        <w:rPr>
                          <w:color w:val="231F20"/>
                          <w:spacing w:val="-8"/>
                          <w:w w:val="110"/>
                          <w:sz w:val="18"/>
                        </w:rPr>
                        <w:t xml:space="preserve"> </w:t>
                      </w:r>
                      <w:r>
                        <w:rPr>
                          <w:color w:val="231F20"/>
                          <w:w w:val="110"/>
                          <w:sz w:val="18"/>
                        </w:rPr>
                        <w:t>isolated</w:t>
                      </w:r>
                      <w:r>
                        <w:rPr>
                          <w:color w:val="231F20"/>
                          <w:spacing w:val="-9"/>
                          <w:w w:val="110"/>
                          <w:sz w:val="18"/>
                        </w:rPr>
                        <w:t xml:space="preserve"> </w:t>
                      </w:r>
                      <w:r>
                        <w:rPr>
                          <w:color w:val="231F20"/>
                          <w:w w:val="110"/>
                          <w:sz w:val="18"/>
                        </w:rPr>
                        <w:t>anterior</w:t>
                      </w:r>
                      <w:r>
                        <w:rPr>
                          <w:color w:val="231F20"/>
                          <w:spacing w:val="-8"/>
                          <w:w w:val="110"/>
                          <w:sz w:val="18"/>
                        </w:rPr>
                        <w:t xml:space="preserve"> </w:t>
                      </w:r>
                      <w:r>
                        <w:rPr>
                          <w:color w:val="231F20"/>
                          <w:w w:val="110"/>
                          <w:sz w:val="18"/>
                        </w:rPr>
                        <w:t>cruciate</w:t>
                      </w:r>
                      <w:r>
                        <w:rPr>
                          <w:color w:val="231F20"/>
                          <w:spacing w:val="-8"/>
                          <w:w w:val="110"/>
                          <w:sz w:val="18"/>
                        </w:rPr>
                        <w:t xml:space="preserve"> </w:t>
                      </w:r>
                      <w:r>
                        <w:rPr>
                          <w:color w:val="231F20"/>
                          <w:w w:val="110"/>
                          <w:sz w:val="18"/>
                        </w:rPr>
                        <w:t>ligament rupture.</w:t>
                      </w:r>
                      <w:r>
                        <w:rPr>
                          <w:color w:val="231F20"/>
                          <w:spacing w:val="-26"/>
                          <w:w w:val="110"/>
                          <w:sz w:val="18"/>
                        </w:rPr>
                        <w:t xml:space="preserve"> </w:t>
                      </w:r>
                      <w:r>
                        <w:rPr>
                          <w:color w:val="231F20"/>
                          <w:w w:val="110"/>
                          <w:sz w:val="18"/>
                        </w:rPr>
                        <w:t>The</w:t>
                      </w:r>
                      <w:r>
                        <w:rPr>
                          <w:color w:val="231F20"/>
                          <w:spacing w:val="-25"/>
                          <w:w w:val="110"/>
                          <w:sz w:val="18"/>
                        </w:rPr>
                        <w:t xml:space="preserve"> </w:t>
                      </w:r>
                      <w:r>
                        <w:rPr>
                          <w:color w:val="231F20"/>
                          <w:w w:val="110"/>
                          <w:sz w:val="18"/>
                        </w:rPr>
                        <w:t>patients</w:t>
                      </w:r>
                      <w:r>
                        <w:rPr>
                          <w:color w:val="231F20"/>
                          <w:spacing w:val="-25"/>
                          <w:w w:val="110"/>
                          <w:sz w:val="18"/>
                        </w:rPr>
                        <w:t xml:space="preserve"> </w:t>
                      </w:r>
                      <w:r>
                        <w:rPr>
                          <w:color w:val="231F20"/>
                          <w:w w:val="110"/>
                          <w:sz w:val="18"/>
                        </w:rPr>
                        <w:t>were</w:t>
                      </w:r>
                      <w:r>
                        <w:rPr>
                          <w:color w:val="231F20"/>
                          <w:spacing w:val="-25"/>
                          <w:w w:val="110"/>
                          <w:sz w:val="18"/>
                        </w:rPr>
                        <w:t xml:space="preserve"> </w:t>
                      </w:r>
                      <w:r>
                        <w:rPr>
                          <w:color w:val="231F20"/>
                          <w:w w:val="110"/>
                          <w:sz w:val="18"/>
                        </w:rPr>
                        <w:t>offered</w:t>
                      </w:r>
                      <w:r>
                        <w:rPr>
                          <w:color w:val="231F20"/>
                          <w:spacing w:val="-25"/>
                          <w:w w:val="110"/>
                          <w:sz w:val="18"/>
                        </w:rPr>
                        <w:t xml:space="preserve"> </w:t>
                      </w:r>
                      <w:r>
                        <w:rPr>
                          <w:color w:val="231F20"/>
                          <w:w w:val="110"/>
                          <w:sz w:val="18"/>
                        </w:rPr>
                        <w:t>the</w:t>
                      </w:r>
                      <w:r>
                        <w:rPr>
                          <w:color w:val="231F20"/>
                          <w:spacing w:val="-26"/>
                          <w:w w:val="110"/>
                          <w:sz w:val="18"/>
                        </w:rPr>
                        <w:t xml:space="preserve"> </w:t>
                      </w:r>
                      <w:r>
                        <w:rPr>
                          <w:color w:val="231F20"/>
                          <w:w w:val="110"/>
                          <w:sz w:val="18"/>
                        </w:rPr>
                        <w:t>option</w:t>
                      </w:r>
                      <w:r>
                        <w:rPr>
                          <w:color w:val="231F20"/>
                          <w:spacing w:val="-25"/>
                          <w:w w:val="110"/>
                          <w:sz w:val="18"/>
                        </w:rPr>
                        <w:t xml:space="preserve"> </w:t>
                      </w:r>
                      <w:r>
                        <w:rPr>
                          <w:color w:val="231F20"/>
                          <w:w w:val="110"/>
                          <w:sz w:val="18"/>
                        </w:rPr>
                        <w:t>of</w:t>
                      </w:r>
                      <w:r>
                        <w:rPr>
                          <w:color w:val="231F20"/>
                          <w:spacing w:val="-15"/>
                          <w:w w:val="110"/>
                          <w:sz w:val="18"/>
                        </w:rPr>
                        <w:t xml:space="preserve"> </w:t>
                      </w:r>
                      <w:r>
                        <w:rPr>
                          <w:color w:val="231F20"/>
                          <w:w w:val="110"/>
                          <w:sz w:val="18"/>
                        </w:rPr>
                        <w:t>in-patient</w:t>
                      </w:r>
                      <w:r>
                        <w:rPr>
                          <w:color w:val="231F20"/>
                          <w:spacing w:val="-25"/>
                          <w:w w:val="110"/>
                          <w:sz w:val="18"/>
                        </w:rPr>
                        <w:t xml:space="preserve"> </w:t>
                      </w:r>
                      <w:r>
                        <w:rPr>
                          <w:color w:val="231F20"/>
                          <w:w w:val="110"/>
                          <w:sz w:val="18"/>
                        </w:rPr>
                        <w:t>and</w:t>
                      </w:r>
                      <w:r>
                        <w:rPr>
                          <w:color w:val="231F20"/>
                          <w:spacing w:val="-25"/>
                          <w:w w:val="110"/>
                          <w:sz w:val="18"/>
                        </w:rPr>
                        <w:t xml:space="preserve"> </w:t>
                      </w:r>
                      <w:r>
                        <w:rPr>
                          <w:color w:val="231F20"/>
                          <w:w w:val="110"/>
                          <w:sz w:val="18"/>
                        </w:rPr>
                        <w:t>day-case</w:t>
                      </w:r>
                      <w:r>
                        <w:rPr>
                          <w:color w:val="231F20"/>
                          <w:spacing w:val="-26"/>
                          <w:w w:val="110"/>
                          <w:sz w:val="18"/>
                        </w:rPr>
                        <w:t xml:space="preserve"> </w:t>
                      </w:r>
                      <w:r>
                        <w:rPr>
                          <w:color w:val="231F20"/>
                          <w:w w:val="110"/>
                          <w:sz w:val="18"/>
                        </w:rPr>
                        <w:t>anterior</w:t>
                      </w:r>
                      <w:r>
                        <w:rPr>
                          <w:color w:val="231F20"/>
                          <w:spacing w:val="-25"/>
                          <w:w w:val="110"/>
                          <w:sz w:val="18"/>
                        </w:rPr>
                        <w:t xml:space="preserve"> </w:t>
                      </w:r>
                      <w:r>
                        <w:rPr>
                          <w:color w:val="231F20"/>
                          <w:w w:val="110"/>
                          <w:sz w:val="18"/>
                        </w:rPr>
                        <w:t>cruciate</w:t>
                      </w:r>
                      <w:r>
                        <w:rPr>
                          <w:color w:val="231F20"/>
                          <w:spacing w:val="-25"/>
                          <w:w w:val="110"/>
                          <w:sz w:val="18"/>
                        </w:rPr>
                        <w:t xml:space="preserve"> </w:t>
                      </w:r>
                      <w:r>
                        <w:rPr>
                          <w:color w:val="231F20"/>
                          <w:w w:val="110"/>
                          <w:sz w:val="18"/>
                        </w:rPr>
                        <w:t>ligament reconstruction.</w:t>
                      </w:r>
                      <w:r>
                        <w:rPr>
                          <w:color w:val="231F20"/>
                          <w:spacing w:val="-23"/>
                          <w:w w:val="110"/>
                          <w:sz w:val="18"/>
                        </w:rPr>
                        <w:t xml:space="preserve"> </w:t>
                      </w:r>
                      <w:r>
                        <w:rPr>
                          <w:color w:val="231F20"/>
                          <w:w w:val="110"/>
                          <w:sz w:val="18"/>
                        </w:rPr>
                        <w:t>All</w:t>
                      </w:r>
                      <w:r>
                        <w:rPr>
                          <w:color w:val="231F20"/>
                          <w:spacing w:val="-22"/>
                          <w:w w:val="110"/>
                          <w:sz w:val="18"/>
                        </w:rPr>
                        <w:t xml:space="preserve"> </w:t>
                      </w:r>
                      <w:r>
                        <w:rPr>
                          <w:color w:val="231F20"/>
                          <w:w w:val="110"/>
                          <w:sz w:val="18"/>
                        </w:rPr>
                        <w:t>cases</w:t>
                      </w:r>
                      <w:r>
                        <w:rPr>
                          <w:color w:val="231F20"/>
                          <w:spacing w:val="-22"/>
                          <w:w w:val="110"/>
                          <w:sz w:val="18"/>
                        </w:rPr>
                        <w:t xml:space="preserve"> </w:t>
                      </w:r>
                      <w:r>
                        <w:rPr>
                          <w:color w:val="231F20"/>
                          <w:w w:val="110"/>
                          <w:sz w:val="18"/>
                        </w:rPr>
                        <w:t>were</w:t>
                      </w:r>
                      <w:r>
                        <w:rPr>
                          <w:color w:val="231F20"/>
                          <w:spacing w:val="-22"/>
                          <w:w w:val="110"/>
                          <w:sz w:val="18"/>
                        </w:rPr>
                        <w:t xml:space="preserve"> </w:t>
                      </w:r>
                      <w:r>
                        <w:rPr>
                          <w:color w:val="231F20"/>
                          <w:w w:val="110"/>
                          <w:sz w:val="18"/>
                        </w:rPr>
                        <w:t>isolated</w:t>
                      </w:r>
                      <w:r>
                        <w:rPr>
                          <w:color w:val="231F20"/>
                          <w:spacing w:val="-22"/>
                          <w:w w:val="110"/>
                          <w:sz w:val="18"/>
                        </w:rPr>
                        <w:t xml:space="preserve"> </w:t>
                      </w:r>
                      <w:r>
                        <w:rPr>
                          <w:color w:val="231F20"/>
                          <w:w w:val="110"/>
                          <w:sz w:val="18"/>
                        </w:rPr>
                        <w:t>anterior</w:t>
                      </w:r>
                      <w:r>
                        <w:rPr>
                          <w:color w:val="231F20"/>
                          <w:spacing w:val="-22"/>
                          <w:w w:val="110"/>
                          <w:sz w:val="18"/>
                        </w:rPr>
                        <w:t xml:space="preserve"> </w:t>
                      </w:r>
                      <w:r>
                        <w:rPr>
                          <w:color w:val="231F20"/>
                          <w:w w:val="110"/>
                          <w:sz w:val="18"/>
                        </w:rPr>
                        <w:t>cruciate</w:t>
                      </w:r>
                      <w:r>
                        <w:rPr>
                          <w:color w:val="231F20"/>
                          <w:spacing w:val="-22"/>
                          <w:w w:val="110"/>
                          <w:sz w:val="18"/>
                        </w:rPr>
                        <w:t xml:space="preserve"> </w:t>
                      </w:r>
                      <w:r>
                        <w:rPr>
                          <w:color w:val="231F20"/>
                          <w:w w:val="110"/>
                          <w:sz w:val="18"/>
                        </w:rPr>
                        <w:t>ligament</w:t>
                      </w:r>
                      <w:r>
                        <w:rPr>
                          <w:color w:val="231F20"/>
                          <w:spacing w:val="-22"/>
                          <w:w w:val="110"/>
                          <w:sz w:val="18"/>
                        </w:rPr>
                        <w:t xml:space="preserve"> </w:t>
                      </w:r>
                      <w:r>
                        <w:rPr>
                          <w:color w:val="231F20"/>
                          <w:w w:val="110"/>
                          <w:sz w:val="18"/>
                        </w:rPr>
                        <w:t>ruptures</w:t>
                      </w:r>
                      <w:r>
                        <w:rPr>
                          <w:color w:val="231F20"/>
                          <w:spacing w:val="-22"/>
                          <w:w w:val="110"/>
                          <w:sz w:val="18"/>
                        </w:rPr>
                        <w:t xml:space="preserve"> </w:t>
                      </w:r>
                      <w:r>
                        <w:rPr>
                          <w:color w:val="231F20"/>
                          <w:w w:val="110"/>
                          <w:sz w:val="18"/>
                        </w:rPr>
                        <w:t>with</w:t>
                      </w:r>
                      <w:r>
                        <w:rPr>
                          <w:color w:val="231F20"/>
                          <w:spacing w:val="-22"/>
                          <w:w w:val="110"/>
                          <w:sz w:val="18"/>
                        </w:rPr>
                        <w:t xml:space="preserve"> </w:t>
                      </w:r>
                      <w:r>
                        <w:rPr>
                          <w:color w:val="231F20"/>
                          <w:w w:val="110"/>
                          <w:sz w:val="18"/>
                        </w:rPr>
                        <w:t>no</w:t>
                      </w:r>
                      <w:r>
                        <w:rPr>
                          <w:color w:val="231F20"/>
                          <w:spacing w:val="-22"/>
                          <w:w w:val="110"/>
                          <w:sz w:val="18"/>
                        </w:rPr>
                        <w:t xml:space="preserve"> </w:t>
                      </w:r>
                      <w:r>
                        <w:rPr>
                          <w:color w:val="231F20"/>
                          <w:w w:val="110"/>
                          <w:sz w:val="18"/>
                        </w:rPr>
                        <w:t>other</w:t>
                      </w:r>
                      <w:r>
                        <w:rPr>
                          <w:color w:val="231F20"/>
                          <w:spacing w:val="-23"/>
                          <w:w w:val="110"/>
                          <w:sz w:val="18"/>
                        </w:rPr>
                        <w:t xml:space="preserve"> </w:t>
                      </w:r>
                      <w:r>
                        <w:rPr>
                          <w:color w:val="231F20"/>
                          <w:w w:val="110"/>
                          <w:sz w:val="18"/>
                        </w:rPr>
                        <w:t xml:space="preserve">ligament </w:t>
                      </w:r>
                      <w:r>
                        <w:rPr>
                          <w:color w:val="231F20"/>
                          <w:spacing w:val="-3"/>
                          <w:w w:val="105"/>
                          <w:sz w:val="18"/>
                        </w:rPr>
                        <w:t>injury.</w:t>
                      </w:r>
                      <w:r>
                        <w:rPr>
                          <w:color w:val="231F20"/>
                          <w:spacing w:val="-14"/>
                          <w:w w:val="105"/>
                          <w:sz w:val="18"/>
                        </w:rPr>
                        <w:t xml:space="preserve"> </w:t>
                      </w:r>
                      <w:r>
                        <w:rPr>
                          <w:b/>
                          <w:color w:val="231F20"/>
                          <w:w w:val="105"/>
                          <w:sz w:val="18"/>
                        </w:rPr>
                        <w:t>Results:</w:t>
                      </w:r>
                      <w:r>
                        <w:rPr>
                          <w:b/>
                          <w:color w:val="231F20"/>
                          <w:spacing w:val="-13"/>
                          <w:w w:val="105"/>
                          <w:sz w:val="18"/>
                        </w:rPr>
                        <w:t xml:space="preserve"> </w:t>
                      </w:r>
                      <w:r>
                        <w:rPr>
                          <w:color w:val="231F20"/>
                          <w:w w:val="105"/>
                          <w:sz w:val="18"/>
                        </w:rPr>
                        <w:t>A</w:t>
                      </w:r>
                      <w:r>
                        <w:rPr>
                          <w:color w:val="231F20"/>
                          <w:spacing w:val="-14"/>
                          <w:w w:val="105"/>
                          <w:sz w:val="18"/>
                        </w:rPr>
                        <w:t xml:space="preserve"> </w:t>
                      </w:r>
                      <w:r>
                        <w:rPr>
                          <w:color w:val="231F20"/>
                          <w:w w:val="105"/>
                          <w:sz w:val="18"/>
                        </w:rPr>
                        <w:t>total</w:t>
                      </w:r>
                      <w:r>
                        <w:rPr>
                          <w:color w:val="231F20"/>
                          <w:spacing w:val="-13"/>
                          <w:w w:val="105"/>
                          <w:sz w:val="18"/>
                        </w:rPr>
                        <w:t xml:space="preserve"> </w:t>
                      </w:r>
                      <w:r>
                        <w:rPr>
                          <w:color w:val="231F20"/>
                          <w:w w:val="105"/>
                          <w:sz w:val="18"/>
                        </w:rPr>
                        <w:t>of</w:t>
                      </w:r>
                      <w:r>
                        <w:rPr>
                          <w:color w:val="231F20"/>
                          <w:spacing w:val="3"/>
                          <w:w w:val="105"/>
                          <w:sz w:val="18"/>
                        </w:rPr>
                        <w:t xml:space="preserve"> </w:t>
                      </w:r>
                      <w:r>
                        <w:rPr>
                          <w:color w:val="231F20"/>
                          <w:w w:val="105"/>
                          <w:sz w:val="18"/>
                        </w:rPr>
                        <w:t>twenty-one-day</w:t>
                      </w:r>
                      <w:r>
                        <w:rPr>
                          <w:color w:val="231F20"/>
                          <w:spacing w:val="-14"/>
                          <w:w w:val="105"/>
                          <w:sz w:val="18"/>
                        </w:rPr>
                        <w:t xml:space="preserve"> </w:t>
                      </w:r>
                      <w:r>
                        <w:rPr>
                          <w:color w:val="231F20"/>
                          <w:w w:val="105"/>
                          <w:sz w:val="18"/>
                        </w:rPr>
                        <w:t>case</w:t>
                      </w:r>
                      <w:r>
                        <w:rPr>
                          <w:color w:val="231F20"/>
                          <w:spacing w:val="-13"/>
                          <w:w w:val="105"/>
                          <w:sz w:val="18"/>
                        </w:rPr>
                        <w:t xml:space="preserve"> </w:t>
                      </w:r>
                      <w:r>
                        <w:rPr>
                          <w:color w:val="231F20"/>
                          <w:w w:val="105"/>
                          <w:sz w:val="18"/>
                        </w:rPr>
                        <w:t>and</w:t>
                      </w:r>
                      <w:r>
                        <w:rPr>
                          <w:color w:val="231F20"/>
                          <w:spacing w:val="-14"/>
                          <w:w w:val="105"/>
                          <w:sz w:val="18"/>
                        </w:rPr>
                        <w:t xml:space="preserve"> </w:t>
                      </w:r>
                      <w:r>
                        <w:rPr>
                          <w:color w:val="231F20"/>
                          <w:w w:val="105"/>
                          <w:sz w:val="18"/>
                        </w:rPr>
                        <w:t>twenty-five</w:t>
                      </w:r>
                      <w:r>
                        <w:rPr>
                          <w:color w:val="231F20"/>
                          <w:spacing w:val="-13"/>
                          <w:w w:val="105"/>
                          <w:sz w:val="18"/>
                        </w:rPr>
                        <w:t xml:space="preserve"> </w:t>
                      </w:r>
                      <w:r>
                        <w:rPr>
                          <w:color w:val="231F20"/>
                          <w:w w:val="105"/>
                          <w:sz w:val="18"/>
                        </w:rPr>
                        <w:t>in-patient</w:t>
                      </w:r>
                      <w:r>
                        <w:rPr>
                          <w:color w:val="231F20"/>
                          <w:spacing w:val="-14"/>
                          <w:w w:val="105"/>
                          <w:sz w:val="18"/>
                        </w:rPr>
                        <w:t xml:space="preserve"> </w:t>
                      </w:r>
                      <w:r>
                        <w:rPr>
                          <w:color w:val="231F20"/>
                          <w:w w:val="105"/>
                          <w:sz w:val="18"/>
                        </w:rPr>
                        <w:t>anterior</w:t>
                      </w:r>
                      <w:r>
                        <w:rPr>
                          <w:color w:val="231F20"/>
                          <w:spacing w:val="-13"/>
                          <w:w w:val="105"/>
                          <w:sz w:val="18"/>
                        </w:rPr>
                        <w:t xml:space="preserve"> </w:t>
                      </w:r>
                      <w:r>
                        <w:rPr>
                          <w:color w:val="231F20"/>
                          <w:w w:val="105"/>
                          <w:sz w:val="18"/>
                        </w:rPr>
                        <w:t>cruciate</w:t>
                      </w:r>
                      <w:r>
                        <w:rPr>
                          <w:color w:val="231F20"/>
                          <w:spacing w:val="-13"/>
                          <w:w w:val="105"/>
                          <w:sz w:val="18"/>
                        </w:rPr>
                        <w:t xml:space="preserve"> </w:t>
                      </w:r>
                      <w:r>
                        <w:rPr>
                          <w:color w:val="231F20"/>
                          <w:w w:val="105"/>
                          <w:sz w:val="18"/>
                        </w:rPr>
                        <w:t xml:space="preserve">ligament </w:t>
                      </w:r>
                      <w:r>
                        <w:rPr>
                          <w:color w:val="231F20"/>
                          <w:w w:val="110"/>
                          <w:sz w:val="18"/>
                        </w:rPr>
                        <w:t>reconstruction</w:t>
                      </w:r>
                      <w:r>
                        <w:rPr>
                          <w:color w:val="231F20"/>
                          <w:spacing w:val="-33"/>
                          <w:w w:val="110"/>
                          <w:sz w:val="18"/>
                        </w:rPr>
                        <w:t xml:space="preserve"> </w:t>
                      </w:r>
                      <w:r>
                        <w:rPr>
                          <w:color w:val="231F20"/>
                          <w:w w:val="110"/>
                          <w:sz w:val="18"/>
                        </w:rPr>
                        <w:t>were</w:t>
                      </w:r>
                      <w:r>
                        <w:rPr>
                          <w:color w:val="231F20"/>
                          <w:spacing w:val="-33"/>
                          <w:w w:val="110"/>
                          <w:sz w:val="18"/>
                        </w:rPr>
                        <w:t xml:space="preserve"> </w:t>
                      </w:r>
                      <w:r>
                        <w:rPr>
                          <w:color w:val="231F20"/>
                          <w:w w:val="110"/>
                          <w:sz w:val="18"/>
                        </w:rPr>
                        <w:t>managed</w:t>
                      </w:r>
                      <w:r>
                        <w:rPr>
                          <w:color w:val="231F20"/>
                          <w:spacing w:val="-33"/>
                          <w:w w:val="110"/>
                          <w:sz w:val="18"/>
                        </w:rPr>
                        <w:t xml:space="preserve"> </w:t>
                      </w:r>
                      <w:r>
                        <w:rPr>
                          <w:color w:val="231F20"/>
                          <w:w w:val="110"/>
                          <w:sz w:val="18"/>
                        </w:rPr>
                        <w:t>during</w:t>
                      </w:r>
                      <w:r>
                        <w:rPr>
                          <w:color w:val="231F20"/>
                          <w:spacing w:val="-32"/>
                          <w:w w:val="110"/>
                          <w:sz w:val="18"/>
                        </w:rPr>
                        <w:t xml:space="preserve"> </w:t>
                      </w:r>
                      <w:r>
                        <w:rPr>
                          <w:color w:val="231F20"/>
                          <w:w w:val="110"/>
                          <w:sz w:val="18"/>
                        </w:rPr>
                        <w:t>the</w:t>
                      </w:r>
                      <w:r>
                        <w:rPr>
                          <w:color w:val="231F20"/>
                          <w:spacing w:val="-33"/>
                          <w:w w:val="110"/>
                          <w:sz w:val="18"/>
                        </w:rPr>
                        <w:t xml:space="preserve"> </w:t>
                      </w:r>
                      <w:r>
                        <w:rPr>
                          <w:color w:val="231F20"/>
                          <w:w w:val="110"/>
                          <w:sz w:val="18"/>
                        </w:rPr>
                        <w:t>period</w:t>
                      </w:r>
                      <w:r>
                        <w:rPr>
                          <w:color w:val="231F20"/>
                          <w:spacing w:val="-33"/>
                          <w:w w:val="110"/>
                          <w:sz w:val="18"/>
                        </w:rPr>
                        <w:t xml:space="preserve"> </w:t>
                      </w:r>
                      <w:r>
                        <w:rPr>
                          <w:color w:val="231F20"/>
                          <w:w w:val="110"/>
                          <w:sz w:val="18"/>
                        </w:rPr>
                        <w:t>of</w:t>
                      </w:r>
                      <w:r>
                        <w:rPr>
                          <w:color w:val="231F20"/>
                          <w:spacing w:val="-25"/>
                          <w:w w:val="110"/>
                          <w:sz w:val="18"/>
                        </w:rPr>
                        <w:t xml:space="preserve"> </w:t>
                      </w:r>
                      <w:r>
                        <w:rPr>
                          <w:color w:val="231F20"/>
                          <w:w w:val="110"/>
                          <w:sz w:val="18"/>
                        </w:rPr>
                        <w:t>the</w:t>
                      </w:r>
                      <w:r>
                        <w:rPr>
                          <w:color w:val="231F20"/>
                          <w:spacing w:val="-32"/>
                          <w:w w:val="110"/>
                          <w:sz w:val="18"/>
                        </w:rPr>
                        <w:t xml:space="preserve"> </w:t>
                      </w:r>
                      <w:r>
                        <w:rPr>
                          <w:color w:val="231F20"/>
                          <w:spacing w:val="-5"/>
                          <w:w w:val="110"/>
                          <w:sz w:val="18"/>
                        </w:rPr>
                        <w:t>study.</w:t>
                      </w:r>
                      <w:r>
                        <w:rPr>
                          <w:color w:val="231F20"/>
                          <w:spacing w:val="-33"/>
                          <w:w w:val="110"/>
                          <w:sz w:val="18"/>
                        </w:rPr>
                        <w:t xml:space="preserve"> </w:t>
                      </w:r>
                      <w:r>
                        <w:rPr>
                          <w:color w:val="231F20"/>
                          <w:w w:val="110"/>
                          <w:sz w:val="18"/>
                        </w:rPr>
                        <w:t>The</w:t>
                      </w:r>
                      <w:r>
                        <w:rPr>
                          <w:color w:val="231F20"/>
                          <w:spacing w:val="-33"/>
                          <w:w w:val="110"/>
                          <w:sz w:val="18"/>
                        </w:rPr>
                        <w:t xml:space="preserve"> </w:t>
                      </w:r>
                      <w:r>
                        <w:rPr>
                          <w:color w:val="231F20"/>
                          <w:w w:val="110"/>
                          <w:sz w:val="18"/>
                        </w:rPr>
                        <w:t>median</w:t>
                      </w:r>
                      <w:r>
                        <w:rPr>
                          <w:color w:val="231F20"/>
                          <w:spacing w:val="-33"/>
                          <w:w w:val="110"/>
                          <w:sz w:val="18"/>
                        </w:rPr>
                        <w:t xml:space="preserve"> </w:t>
                      </w:r>
                      <w:r>
                        <w:rPr>
                          <w:color w:val="231F20"/>
                          <w:w w:val="110"/>
                          <w:sz w:val="18"/>
                        </w:rPr>
                        <w:t>numeric</w:t>
                      </w:r>
                      <w:r>
                        <w:rPr>
                          <w:color w:val="231F20"/>
                          <w:spacing w:val="-32"/>
                          <w:w w:val="110"/>
                          <w:sz w:val="18"/>
                        </w:rPr>
                        <w:t xml:space="preserve"> </w:t>
                      </w:r>
                      <w:r>
                        <w:rPr>
                          <w:color w:val="231F20"/>
                          <w:w w:val="110"/>
                          <w:sz w:val="18"/>
                        </w:rPr>
                        <w:t>pain</w:t>
                      </w:r>
                      <w:r>
                        <w:rPr>
                          <w:color w:val="231F20"/>
                          <w:spacing w:val="-33"/>
                          <w:w w:val="110"/>
                          <w:sz w:val="18"/>
                        </w:rPr>
                        <w:t xml:space="preserve"> </w:t>
                      </w:r>
                      <w:r>
                        <w:rPr>
                          <w:color w:val="231F20"/>
                          <w:w w:val="110"/>
                          <w:sz w:val="18"/>
                        </w:rPr>
                        <w:t>scores</w:t>
                      </w:r>
                      <w:r>
                        <w:rPr>
                          <w:color w:val="231F20"/>
                          <w:spacing w:val="-33"/>
                          <w:w w:val="110"/>
                          <w:sz w:val="18"/>
                        </w:rPr>
                        <w:t xml:space="preserve"> </w:t>
                      </w:r>
                      <w:r>
                        <w:rPr>
                          <w:color w:val="231F20"/>
                          <w:spacing w:val="-3"/>
                          <w:w w:val="110"/>
                          <w:sz w:val="18"/>
                        </w:rPr>
                        <w:t>at</w:t>
                      </w:r>
                      <w:r>
                        <w:rPr>
                          <w:color w:val="231F20"/>
                          <w:spacing w:val="-32"/>
                          <w:w w:val="110"/>
                          <w:sz w:val="18"/>
                        </w:rPr>
                        <w:t xml:space="preserve"> </w:t>
                      </w:r>
                      <w:r>
                        <w:rPr>
                          <w:color w:val="231F20"/>
                          <w:spacing w:val="-3"/>
                          <w:w w:val="110"/>
                          <w:sz w:val="18"/>
                        </w:rPr>
                        <w:t xml:space="preserve">day </w:t>
                      </w:r>
                      <w:r>
                        <w:rPr>
                          <w:color w:val="231F20"/>
                          <w:w w:val="110"/>
                          <w:sz w:val="18"/>
                        </w:rPr>
                        <w:t>2</w:t>
                      </w:r>
                      <w:r>
                        <w:rPr>
                          <w:color w:val="231F20"/>
                          <w:spacing w:val="-32"/>
                          <w:w w:val="110"/>
                          <w:sz w:val="18"/>
                        </w:rPr>
                        <w:t xml:space="preserve"> </w:t>
                      </w:r>
                      <w:r>
                        <w:rPr>
                          <w:color w:val="231F20"/>
                          <w:w w:val="110"/>
                          <w:sz w:val="18"/>
                        </w:rPr>
                        <w:t>and</w:t>
                      </w:r>
                      <w:r>
                        <w:rPr>
                          <w:color w:val="231F20"/>
                          <w:spacing w:val="-32"/>
                          <w:w w:val="110"/>
                          <w:sz w:val="18"/>
                        </w:rPr>
                        <w:t xml:space="preserve"> </w:t>
                      </w:r>
                      <w:r>
                        <w:rPr>
                          <w:color w:val="231F20"/>
                          <w:w w:val="110"/>
                          <w:sz w:val="18"/>
                        </w:rPr>
                        <w:t>7</w:t>
                      </w:r>
                      <w:r>
                        <w:rPr>
                          <w:color w:val="231F20"/>
                          <w:spacing w:val="-31"/>
                          <w:w w:val="110"/>
                          <w:sz w:val="18"/>
                        </w:rPr>
                        <w:t xml:space="preserve"> </w:t>
                      </w:r>
                      <w:r>
                        <w:rPr>
                          <w:color w:val="231F20"/>
                          <w:w w:val="110"/>
                          <w:sz w:val="18"/>
                        </w:rPr>
                        <w:t>in</w:t>
                      </w:r>
                      <w:r>
                        <w:rPr>
                          <w:color w:val="231F20"/>
                          <w:spacing w:val="-32"/>
                          <w:w w:val="110"/>
                          <w:sz w:val="18"/>
                        </w:rPr>
                        <w:t xml:space="preserve"> </w:t>
                      </w:r>
                      <w:r>
                        <w:rPr>
                          <w:color w:val="231F20"/>
                          <w:w w:val="110"/>
                          <w:sz w:val="18"/>
                        </w:rPr>
                        <w:t>the</w:t>
                      </w:r>
                      <w:r>
                        <w:rPr>
                          <w:color w:val="231F20"/>
                          <w:spacing w:val="-32"/>
                          <w:w w:val="110"/>
                          <w:sz w:val="18"/>
                        </w:rPr>
                        <w:t xml:space="preserve"> </w:t>
                      </w:r>
                      <w:r>
                        <w:rPr>
                          <w:color w:val="231F20"/>
                          <w:spacing w:val="-4"/>
                          <w:w w:val="110"/>
                          <w:sz w:val="18"/>
                        </w:rPr>
                        <w:t>day</w:t>
                      </w:r>
                      <w:r>
                        <w:rPr>
                          <w:color w:val="231F20"/>
                          <w:spacing w:val="-31"/>
                          <w:w w:val="110"/>
                          <w:sz w:val="18"/>
                        </w:rPr>
                        <w:t xml:space="preserve"> </w:t>
                      </w:r>
                      <w:r>
                        <w:rPr>
                          <w:color w:val="231F20"/>
                          <w:w w:val="110"/>
                          <w:sz w:val="18"/>
                        </w:rPr>
                        <w:t>case</w:t>
                      </w:r>
                      <w:r>
                        <w:rPr>
                          <w:color w:val="231F20"/>
                          <w:spacing w:val="-32"/>
                          <w:w w:val="110"/>
                          <w:sz w:val="18"/>
                        </w:rPr>
                        <w:t xml:space="preserve"> </w:t>
                      </w:r>
                      <w:r>
                        <w:rPr>
                          <w:color w:val="231F20"/>
                          <w:spacing w:val="-3"/>
                          <w:w w:val="110"/>
                          <w:sz w:val="18"/>
                        </w:rPr>
                        <w:t>group</w:t>
                      </w:r>
                      <w:r>
                        <w:rPr>
                          <w:color w:val="231F20"/>
                          <w:spacing w:val="-32"/>
                          <w:w w:val="110"/>
                          <w:sz w:val="18"/>
                        </w:rPr>
                        <w:t xml:space="preserve"> </w:t>
                      </w:r>
                      <w:r>
                        <w:rPr>
                          <w:color w:val="231F20"/>
                          <w:spacing w:val="-3"/>
                          <w:w w:val="110"/>
                          <w:sz w:val="18"/>
                        </w:rPr>
                        <w:t>was</w:t>
                      </w:r>
                      <w:r>
                        <w:rPr>
                          <w:color w:val="231F20"/>
                          <w:spacing w:val="-31"/>
                          <w:w w:val="110"/>
                          <w:sz w:val="18"/>
                        </w:rPr>
                        <w:t xml:space="preserve"> </w:t>
                      </w:r>
                      <w:r>
                        <w:rPr>
                          <w:color w:val="231F20"/>
                          <w:w w:val="110"/>
                          <w:sz w:val="18"/>
                        </w:rPr>
                        <w:t>8.0</w:t>
                      </w:r>
                      <w:r>
                        <w:rPr>
                          <w:color w:val="231F20"/>
                          <w:spacing w:val="-32"/>
                          <w:w w:val="110"/>
                          <w:sz w:val="18"/>
                        </w:rPr>
                        <w:t xml:space="preserve"> </w:t>
                      </w:r>
                      <w:r>
                        <w:rPr>
                          <w:color w:val="231F20"/>
                          <w:w w:val="110"/>
                          <w:sz w:val="18"/>
                        </w:rPr>
                        <w:t>(IQR=2.0)</w:t>
                      </w:r>
                      <w:r>
                        <w:rPr>
                          <w:color w:val="231F20"/>
                          <w:spacing w:val="-32"/>
                          <w:w w:val="110"/>
                          <w:sz w:val="18"/>
                        </w:rPr>
                        <w:t xml:space="preserve"> </w:t>
                      </w:r>
                      <w:r>
                        <w:rPr>
                          <w:color w:val="231F20"/>
                          <w:w w:val="110"/>
                          <w:sz w:val="18"/>
                        </w:rPr>
                        <w:t>and</w:t>
                      </w:r>
                      <w:r>
                        <w:rPr>
                          <w:color w:val="231F20"/>
                          <w:spacing w:val="-31"/>
                          <w:w w:val="110"/>
                          <w:sz w:val="18"/>
                        </w:rPr>
                        <w:t xml:space="preserve"> </w:t>
                      </w:r>
                      <w:r>
                        <w:rPr>
                          <w:color w:val="231F20"/>
                          <w:w w:val="110"/>
                          <w:sz w:val="18"/>
                        </w:rPr>
                        <w:t>5.0</w:t>
                      </w:r>
                      <w:r>
                        <w:rPr>
                          <w:color w:val="231F20"/>
                          <w:spacing w:val="-32"/>
                          <w:w w:val="110"/>
                          <w:sz w:val="18"/>
                        </w:rPr>
                        <w:t xml:space="preserve"> </w:t>
                      </w:r>
                      <w:r>
                        <w:rPr>
                          <w:color w:val="231F20"/>
                          <w:w w:val="110"/>
                          <w:sz w:val="18"/>
                        </w:rPr>
                        <w:t>(IQR=</w:t>
                      </w:r>
                      <w:r>
                        <w:rPr>
                          <w:color w:val="231F20"/>
                          <w:spacing w:val="-32"/>
                          <w:w w:val="110"/>
                          <w:sz w:val="18"/>
                        </w:rPr>
                        <w:t xml:space="preserve"> </w:t>
                      </w:r>
                      <w:r>
                        <w:rPr>
                          <w:color w:val="231F20"/>
                          <w:w w:val="110"/>
                          <w:sz w:val="18"/>
                        </w:rPr>
                        <w:t>3.0)</w:t>
                      </w:r>
                      <w:r>
                        <w:rPr>
                          <w:color w:val="231F20"/>
                          <w:spacing w:val="-31"/>
                          <w:w w:val="110"/>
                          <w:sz w:val="18"/>
                        </w:rPr>
                        <w:t xml:space="preserve"> </w:t>
                      </w:r>
                      <w:r>
                        <w:rPr>
                          <w:color w:val="231F20"/>
                          <w:spacing w:val="-3"/>
                          <w:w w:val="110"/>
                          <w:sz w:val="18"/>
                        </w:rPr>
                        <w:t>respectively</w:t>
                      </w:r>
                      <w:r>
                        <w:rPr>
                          <w:color w:val="231F20"/>
                          <w:spacing w:val="-32"/>
                          <w:w w:val="110"/>
                          <w:sz w:val="18"/>
                        </w:rPr>
                        <w:t xml:space="preserve"> </w:t>
                      </w:r>
                      <w:r>
                        <w:rPr>
                          <w:color w:val="231F20"/>
                          <w:w w:val="110"/>
                          <w:sz w:val="18"/>
                        </w:rPr>
                        <w:t>and</w:t>
                      </w:r>
                      <w:r>
                        <w:rPr>
                          <w:color w:val="231F20"/>
                          <w:spacing w:val="-32"/>
                          <w:w w:val="110"/>
                          <w:sz w:val="18"/>
                        </w:rPr>
                        <w:t xml:space="preserve"> </w:t>
                      </w:r>
                      <w:r>
                        <w:rPr>
                          <w:color w:val="231F20"/>
                          <w:spacing w:val="-3"/>
                          <w:w w:val="110"/>
                          <w:sz w:val="18"/>
                        </w:rPr>
                        <w:t>in-patient</w:t>
                      </w:r>
                      <w:r>
                        <w:rPr>
                          <w:color w:val="231F20"/>
                          <w:spacing w:val="-31"/>
                          <w:w w:val="110"/>
                          <w:sz w:val="18"/>
                        </w:rPr>
                        <w:t xml:space="preserve"> </w:t>
                      </w:r>
                      <w:r>
                        <w:rPr>
                          <w:color w:val="231F20"/>
                          <w:spacing w:val="-4"/>
                          <w:w w:val="110"/>
                          <w:sz w:val="18"/>
                        </w:rPr>
                        <w:t xml:space="preserve">group </w:t>
                      </w:r>
                      <w:r>
                        <w:rPr>
                          <w:color w:val="231F20"/>
                          <w:w w:val="110"/>
                          <w:sz w:val="18"/>
                        </w:rPr>
                        <w:t>was</w:t>
                      </w:r>
                      <w:r>
                        <w:rPr>
                          <w:color w:val="231F20"/>
                          <w:spacing w:val="-18"/>
                          <w:w w:val="110"/>
                          <w:sz w:val="18"/>
                        </w:rPr>
                        <w:t xml:space="preserve"> </w:t>
                      </w:r>
                      <w:r>
                        <w:rPr>
                          <w:color w:val="231F20"/>
                          <w:w w:val="110"/>
                          <w:sz w:val="18"/>
                        </w:rPr>
                        <w:t>7.0</w:t>
                      </w:r>
                      <w:r>
                        <w:rPr>
                          <w:color w:val="231F20"/>
                          <w:spacing w:val="-17"/>
                          <w:w w:val="110"/>
                          <w:sz w:val="18"/>
                        </w:rPr>
                        <w:t xml:space="preserve"> </w:t>
                      </w:r>
                      <w:r>
                        <w:rPr>
                          <w:color w:val="231F20"/>
                          <w:w w:val="110"/>
                          <w:sz w:val="18"/>
                        </w:rPr>
                        <w:t>(IQR</w:t>
                      </w:r>
                      <w:r>
                        <w:rPr>
                          <w:color w:val="231F20"/>
                          <w:spacing w:val="-18"/>
                          <w:w w:val="110"/>
                          <w:sz w:val="18"/>
                        </w:rPr>
                        <w:t xml:space="preserve"> </w:t>
                      </w:r>
                      <w:r>
                        <w:rPr>
                          <w:color w:val="231F20"/>
                          <w:w w:val="110"/>
                          <w:sz w:val="18"/>
                        </w:rPr>
                        <w:t>=1.5)</w:t>
                      </w:r>
                      <w:r>
                        <w:rPr>
                          <w:color w:val="231F20"/>
                          <w:spacing w:val="-17"/>
                          <w:w w:val="110"/>
                          <w:sz w:val="18"/>
                        </w:rPr>
                        <w:t xml:space="preserve"> </w:t>
                      </w:r>
                      <w:r>
                        <w:rPr>
                          <w:color w:val="231F20"/>
                          <w:w w:val="110"/>
                          <w:sz w:val="18"/>
                        </w:rPr>
                        <w:t>and</w:t>
                      </w:r>
                      <w:r>
                        <w:rPr>
                          <w:color w:val="231F20"/>
                          <w:spacing w:val="-17"/>
                          <w:w w:val="110"/>
                          <w:sz w:val="18"/>
                        </w:rPr>
                        <w:t xml:space="preserve"> </w:t>
                      </w:r>
                      <w:r>
                        <w:rPr>
                          <w:color w:val="231F20"/>
                          <w:w w:val="110"/>
                          <w:sz w:val="18"/>
                        </w:rPr>
                        <w:t>4.0</w:t>
                      </w:r>
                      <w:r>
                        <w:rPr>
                          <w:color w:val="231F20"/>
                          <w:spacing w:val="-18"/>
                          <w:w w:val="110"/>
                          <w:sz w:val="18"/>
                        </w:rPr>
                        <w:t xml:space="preserve"> </w:t>
                      </w:r>
                      <w:r>
                        <w:rPr>
                          <w:color w:val="231F20"/>
                          <w:w w:val="110"/>
                          <w:sz w:val="18"/>
                        </w:rPr>
                        <w:t>(IQR=</w:t>
                      </w:r>
                      <w:r>
                        <w:rPr>
                          <w:color w:val="231F20"/>
                          <w:spacing w:val="-17"/>
                          <w:w w:val="110"/>
                          <w:sz w:val="18"/>
                        </w:rPr>
                        <w:t xml:space="preserve"> </w:t>
                      </w:r>
                      <w:r>
                        <w:rPr>
                          <w:color w:val="231F20"/>
                          <w:w w:val="110"/>
                          <w:sz w:val="18"/>
                        </w:rPr>
                        <w:t>2.0)</w:t>
                      </w:r>
                      <w:r>
                        <w:rPr>
                          <w:color w:val="231F20"/>
                          <w:spacing w:val="-18"/>
                          <w:w w:val="110"/>
                          <w:sz w:val="18"/>
                        </w:rPr>
                        <w:t xml:space="preserve"> </w:t>
                      </w:r>
                      <w:r>
                        <w:rPr>
                          <w:color w:val="231F20"/>
                          <w:spacing w:val="-3"/>
                          <w:w w:val="110"/>
                          <w:sz w:val="18"/>
                        </w:rPr>
                        <w:t>respectively.</w:t>
                      </w:r>
                      <w:r>
                        <w:rPr>
                          <w:color w:val="231F20"/>
                          <w:spacing w:val="-17"/>
                          <w:w w:val="110"/>
                          <w:sz w:val="18"/>
                        </w:rPr>
                        <w:t xml:space="preserve"> </w:t>
                      </w:r>
                      <w:r>
                        <w:rPr>
                          <w:color w:val="231F20"/>
                          <w:w w:val="110"/>
                          <w:sz w:val="18"/>
                        </w:rPr>
                        <w:t>The</w:t>
                      </w:r>
                      <w:r>
                        <w:rPr>
                          <w:color w:val="231F20"/>
                          <w:spacing w:val="-17"/>
                          <w:w w:val="110"/>
                          <w:sz w:val="18"/>
                        </w:rPr>
                        <w:t xml:space="preserve"> </w:t>
                      </w:r>
                      <w:r>
                        <w:rPr>
                          <w:color w:val="231F20"/>
                          <w:w w:val="110"/>
                          <w:sz w:val="18"/>
                        </w:rPr>
                        <w:t>international</w:t>
                      </w:r>
                      <w:r>
                        <w:rPr>
                          <w:color w:val="231F20"/>
                          <w:spacing w:val="-18"/>
                          <w:w w:val="110"/>
                          <w:sz w:val="18"/>
                        </w:rPr>
                        <w:t xml:space="preserve"> </w:t>
                      </w:r>
                      <w:r>
                        <w:rPr>
                          <w:color w:val="231F20"/>
                          <w:w w:val="110"/>
                          <w:sz w:val="18"/>
                        </w:rPr>
                        <w:t>knee</w:t>
                      </w:r>
                      <w:r>
                        <w:rPr>
                          <w:color w:val="231F20"/>
                          <w:spacing w:val="-17"/>
                          <w:w w:val="110"/>
                          <w:sz w:val="18"/>
                        </w:rPr>
                        <w:t xml:space="preserve"> </w:t>
                      </w:r>
                      <w:r>
                        <w:rPr>
                          <w:color w:val="231F20"/>
                          <w:w w:val="110"/>
                          <w:sz w:val="18"/>
                        </w:rPr>
                        <w:t>documentation</w:t>
                      </w:r>
                      <w:r>
                        <w:rPr>
                          <w:color w:val="231F20"/>
                          <w:spacing w:val="-18"/>
                          <w:w w:val="110"/>
                          <w:sz w:val="18"/>
                        </w:rPr>
                        <w:t xml:space="preserve"> </w:t>
                      </w:r>
                      <w:r>
                        <w:rPr>
                          <w:color w:val="231F20"/>
                          <w:w w:val="110"/>
                          <w:sz w:val="18"/>
                        </w:rPr>
                        <w:t>score (IKDC)</w:t>
                      </w:r>
                      <w:r>
                        <w:rPr>
                          <w:color w:val="231F20"/>
                          <w:spacing w:val="-10"/>
                          <w:w w:val="110"/>
                          <w:sz w:val="18"/>
                        </w:rPr>
                        <w:t xml:space="preserve"> </w:t>
                      </w:r>
                      <w:r>
                        <w:rPr>
                          <w:color w:val="231F20"/>
                          <w:spacing w:val="-3"/>
                          <w:w w:val="110"/>
                          <w:sz w:val="18"/>
                        </w:rPr>
                        <w:t>at</w:t>
                      </w:r>
                      <w:r>
                        <w:rPr>
                          <w:color w:val="231F20"/>
                          <w:spacing w:val="-10"/>
                          <w:w w:val="110"/>
                          <w:sz w:val="18"/>
                        </w:rPr>
                        <w:t xml:space="preserve"> </w:t>
                      </w:r>
                      <w:r>
                        <w:rPr>
                          <w:color w:val="231F20"/>
                          <w:w w:val="110"/>
                          <w:sz w:val="18"/>
                        </w:rPr>
                        <w:t>6</w:t>
                      </w:r>
                      <w:r>
                        <w:rPr>
                          <w:color w:val="231F20"/>
                          <w:spacing w:val="-10"/>
                          <w:w w:val="110"/>
                          <w:sz w:val="18"/>
                        </w:rPr>
                        <w:t xml:space="preserve"> </w:t>
                      </w:r>
                      <w:r>
                        <w:rPr>
                          <w:color w:val="231F20"/>
                          <w:w w:val="110"/>
                          <w:sz w:val="18"/>
                        </w:rPr>
                        <w:t>months</w:t>
                      </w:r>
                      <w:r>
                        <w:rPr>
                          <w:color w:val="231F20"/>
                          <w:spacing w:val="-10"/>
                          <w:w w:val="110"/>
                          <w:sz w:val="18"/>
                        </w:rPr>
                        <w:t xml:space="preserve"> </w:t>
                      </w:r>
                      <w:r>
                        <w:rPr>
                          <w:color w:val="231F20"/>
                          <w:w w:val="110"/>
                          <w:sz w:val="18"/>
                        </w:rPr>
                        <w:t>in</w:t>
                      </w:r>
                      <w:r>
                        <w:rPr>
                          <w:color w:val="231F20"/>
                          <w:spacing w:val="-10"/>
                          <w:w w:val="110"/>
                          <w:sz w:val="18"/>
                        </w:rPr>
                        <w:t xml:space="preserve"> </w:t>
                      </w:r>
                      <w:r>
                        <w:rPr>
                          <w:color w:val="231F20"/>
                          <w:w w:val="110"/>
                          <w:sz w:val="18"/>
                        </w:rPr>
                        <w:t>the</w:t>
                      </w:r>
                      <w:r>
                        <w:rPr>
                          <w:color w:val="231F20"/>
                          <w:spacing w:val="-10"/>
                          <w:w w:val="110"/>
                          <w:sz w:val="18"/>
                        </w:rPr>
                        <w:t xml:space="preserve"> </w:t>
                      </w:r>
                      <w:r>
                        <w:rPr>
                          <w:color w:val="231F20"/>
                          <w:spacing w:val="-3"/>
                          <w:w w:val="110"/>
                          <w:sz w:val="18"/>
                        </w:rPr>
                        <w:t>day</w:t>
                      </w:r>
                      <w:r>
                        <w:rPr>
                          <w:color w:val="231F20"/>
                          <w:spacing w:val="-10"/>
                          <w:w w:val="110"/>
                          <w:sz w:val="18"/>
                        </w:rPr>
                        <w:t xml:space="preserve"> </w:t>
                      </w:r>
                      <w:r>
                        <w:rPr>
                          <w:color w:val="231F20"/>
                          <w:w w:val="110"/>
                          <w:sz w:val="18"/>
                        </w:rPr>
                        <w:t>case</w:t>
                      </w:r>
                      <w:r>
                        <w:rPr>
                          <w:color w:val="231F20"/>
                          <w:spacing w:val="-10"/>
                          <w:w w:val="110"/>
                          <w:sz w:val="18"/>
                        </w:rPr>
                        <w:t xml:space="preserve"> </w:t>
                      </w:r>
                      <w:r>
                        <w:rPr>
                          <w:color w:val="231F20"/>
                          <w:w w:val="110"/>
                          <w:sz w:val="18"/>
                        </w:rPr>
                        <w:t>and</w:t>
                      </w:r>
                      <w:r>
                        <w:rPr>
                          <w:color w:val="231F20"/>
                          <w:spacing w:val="-10"/>
                          <w:w w:val="110"/>
                          <w:sz w:val="18"/>
                        </w:rPr>
                        <w:t xml:space="preserve"> </w:t>
                      </w:r>
                      <w:r>
                        <w:rPr>
                          <w:color w:val="231F20"/>
                          <w:w w:val="110"/>
                          <w:sz w:val="18"/>
                        </w:rPr>
                        <w:t>in-patient</w:t>
                      </w:r>
                      <w:r>
                        <w:rPr>
                          <w:color w:val="231F20"/>
                          <w:spacing w:val="-10"/>
                          <w:w w:val="110"/>
                          <w:sz w:val="18"/>
                        </w:rPr>
                        <w:t xml:space="preserve"> </w:t>
                      </w:r>
                      <w:r>
                        <w:rPr>
                          <w:color w:val="231F20"/>
                          <w:w w:val="110"/>
                          <w:sz w:val="18"/>
                        </w:rPr>
                        <w:t>groups</w:t>
                      </w:r>
                      <w:r>
                        <w:rPr>
                          <w:color w:val="231F20"/>
                          <w:spacing w:val="-10"/>
                          <w:w w:val="110"/>
                          <w:sz w:val="18"/>
                        </w:rPr>
                        <w:t xml:space="preserve"> </w:t>
                      </w:r>
                      <w:r>
                        <w:rPr>
                          <w:color w:val="231F20"/>
                          <w:w w:val="110"/>
                          <w:sz w:val="18"/>
                        </w:rPr>
                        <w:t>were</w:t>
                      </w:r>
                      <w:r>
                        <w:rPr>
                          <w:color w:val="231F20"/>
                          <w:spacing w:val="-10"/>
                          <w:w w:val="110"/>
                          <w:sz w:val="18"/>
                        </w:rPr>
                        <w:t xml:space="preserve"> </w:t>
                      </w:r>
                      <w:r>
                        <w:rPr>
                          <w:color w:val="231F20"/>
                          <w:w w:val="110"/>
                          <w:sz w:val="18"/>
                        </w:rPr>
                        <w:t>68.6</w:t>
                      </w:r>
                      <w:r>
                        <w:rPr>
                          <w:color w:val="231F20"/>
                          <w:spacing w:val="-10"/>
                          <w:w w:val="110"/>
                          <w:sz w:val="18"/>
                        </w:rPr>
                        <w:t xml:space="preserve"> </w:t>
                      </w:r>
                      <w:r>
                        <w:rPr>
                          <w:color w:val="231F20"/>
                          <w:w w:val="110"/>
                          <w:sz w:val="18"/>
                        </w:rPr>
                        <w:t>(IQR=</w:t>
                      </w:r>
                      <w:r>
                        <w:rPr>
                          <w:color w:val="231F20"/>
                          <w:spacing w:val="-10"/>
                          <w:w w:val="110"/>
                          <w:sz w:val="18"/>
                        </w:rPr>
                        <w:t xml:space="preserve"> </w:t>
                      </w:r>
                      <w:r>
                        <w:rPr>
                          <w:color w:val="231F20"/>
                          <w:w w:val="110"/>
                          <w:sz w:val="18"/>
                        </w:rPr>
                        <w:t>9.3)</w:t>
                      </w:r>
                      <w:r>
                        <w:rPr>
                          <w:color w:val="231F20"/>
                          <w:spacing w:val="-10"/>
                          <w:w w:val="110"/>
                          <w:sz w:val="18"/>
                        </w:rPr>
                        <w:t xml:space="preserve"> </w:t>
                      </w:r>
                      <w:r>
                        <w:rPr>
                          <w:color w:val="231F20"/>
                          <w:w w:val="110"/>
                          <w:sz w:val="18"/>
                        </w:rPr>
                        <w:t>and</w:t>
                      </w:r>
                      <w:r>
                        <w:rPr>
                          <w:color w:val="231F20"/>
                          <w:spacing w:val="-10"/>
                          <w:w w:val="110"/>
                          <w:sz w:val="18"/>
                        </w:rPr>
                        <w:t xml:space="preserve"> </w:t>
                      </w:r>
                      <w:r>
                        <w:rPr>
                          <w:color w:val="231F20"/>
                          <w:w w:val="110"/>
                          <w:sz w:val="18"/>
                        </w:rPr>
                        <w:t>67.2</w:t>
                      </w:r>
                      <w:r>
                        <w:rPr>
                          <w:color w:val="231F20"/>
                          <w:spacing w:val="-10"/>
                          <w:w w:val="110"/>
                          <w:sz w:val="18"/>
                        </w:rPr>
                        <w:t xml:space="preserve"> </w:t>
                      </w:r>
                      <w:r>
                        <w:rPr>
                          <w:color w:val="231F20"/>
                          <w:w w:val="110"/>
                          <w:sz w:val="18"/>
                        </w:rPr>
                        <w:t>(IQR= 25.0)</w:t>
                      </w:r>
                      <w:r>
                        <w:rPr>
                          <w:color w:val="231F20"/>
                          <w:spacing w:val="-23"/>
                          <w:w w:val="110"/>
                          <w:sz w:val="18"/>
                        </w:rPr>
                        <w:t xml:space="preserve"> </w:t>
                      </w:r>
                      <w:r>
                        <w:rPr>
                          <w:color w:val="231F20"/>
                          <w:spacing w:val="-3"/>
                          <w:w w:val="110"/>
                          <w:sz w:val="18"/>
                        </w:rPr>
                        <w:t>respectively.</w:t>
                      </w:r>
                      <w:r>
                        <w:rPr>
                          <w:color w:val="231F20"/>
                          <w:spacing w:val="-23"/>
                          <w:w w:val="110"/>
                          <w:sz w:val="18"/>
                        </w:rPr>
                        <w:t xml:space="preserve"> </w:t>
                      </w:r>
                      <w:r>
                        <w:rPr>
                          <w:color w:val="231F20"/>
                          <w:w w:val="110"/>
                          <w:sz w:val="18"/>
                        </w:rPr>
                        <w:t>The</w:t>
                      </w:r>
                      <w:r>
                        <w:rPr>
                          <w:color w:val="231F20"/>
                          <w:spacing w:val="-23"/>
                          <w:w w:val="110"/>
                          <w:sz w:val="18"/>
                        </w:rPr>
                        <w:t xml:space="preserve"> </w:t>
                      </w:r>
                      <w:r>
                        <w:rPr>
                          <w:color w:val="231F20"/>
                          <w:w w:val="110"/>
                          <w:sz w:val="18"/>
                        </w:rPr>
                        <w:t>Mann-Whitney</w:t>
                      </w:r>
                      <w:r>
                        <w:rPr>
                          <w:color w:val="231F20"/>
                          <w:spacing w:val="-23"/>
                          <w:w w:val="110"/>
                          <w:sz w:val="18"/>
                        </w:rPr>
                        <w:t xml:space="preserve"> </w:t>
                      </w:r>
                      <w:r>
                        <w:rPr>
                          <w:color w:val="231F20"/>
                          <w:w w:val="110"/>
                          <w:sz w:val="18"/>
                        </w:rPr>
                        <w:t>U</w:t>
                      </w:r>
                      <w:r>
                        <w:rPr>
                          <w:color w:val="231F20"/>
                          <w:spacing w:val="-23"/>
                          <w:w w:val="110"/>
                          <w:sz w:val="18"/>
                        </w:rPr>
                        <w:t xml:space="preserve"> </w:t>
                      </w:r>
                      <w:r>
                        <w:rPr>
                          <w:color w:val="231F20"/>
                          <w:w w:val="110"/>
                          <w:sz w:val="18"/>
                        </w:rPr>
                        <w:t>test</w:t>
                      </w:r>
                      <w:r>
                        <w:rPr>
                          <w:color w:val="231F20"/>
                          <w:spacing w:val="-22"/>
                          <w:w w:val="110"/>
                          <w:sz w:val="18"/>
                        </w:rPr>
                        <w:t xml:space="preserve"> </w:t>
                      </w:r>
                      <w:r>
                        <w:rPr>
                          <w:color w:val="231F20"/>
                          <w:w w:val="110"/>
                          <w:sz w:val="18"/>
                        </w:rPr>
                        <w:t>indicated</w:t>
                      </w:r>
                      <w:r>
                        <w:rPr>
                          <w:color w:val="231F20"/>
                          <w:spacing w:val="-23"/>
                          <w:w w:val="110"/>
                          <w:sz w:val="18"/>
                        </w:rPr>
                        <w:t xml:space="preserve"> </w:t>
                      </w:r>
                      <w:r>
                        <w:rPr>
                          <w:color w:val="231F20"/>
                          <w:w w:val="110"/>
                          <w:sz w:val="18"/>
                        </w:rPr>
                        <w:t>that</w:t>
                      </w:r>
                      <w:r>
                        <w:rPr>
                          <w:color w:val="231F20"/>
                          <w:spacing w:val="-23"/>
                          <w:w w:val="110"/>
                          <w:sz w:val="18"/>
                        </w:rPr>
                        <w:t xml:space="preserve"> </w:t>
                      </w:r>
                      <w:r>
                        <w:rPr>
                          <w:color w:val="231F20"/>
                          <w:w w:val="110"/>
                          <w:sz w:val="18"/>
                        </w:rPr>
                        <w:t>patients</w:t>
                      </w:r>
                      <w:r>
                        <w:rPr>
                          <w:color w:val="231F20"/>
                          <w:spacing w:val="-23"/>
                          <w:w w:val="110"/>
                          <w:sz w:val="18"/>
                        </w:rPr>
                        <w:t xml:space="preserve"> </w:t>
                      </w:r>
                      <w:r>
                        <w:rPr>
                          <w:color w:val="231F20"/>
                          <w:w w:val="110"/>
                          <w:sz w:val="18"/>
                        </w:rPr>
                        <w:t>who</w:t>
                      </w:r>
                      <w:r>
                        <w:rPr>
                          <w:color w:val="231F20"/>
                          <w:spacing w:val="-23"/>
                          <w:w w:val="110"/>
                          <w:sz w:val="18"/>
                        </w:rPr>
                        <w:t xml:space="preserve"> </w:t>
                      </w:r>
                      <w:r>
                        <w:rPr>
                          <w:color w:val="231F20"/>
                          <w:w w:val="110"/>
                          <w:sz w:val="18"/>
                        </w:rPr>
                        <w:t>had</w:t>
                      </w:r>
                      <w:r>
                        <w:rPr>
                          <w:color w:val="231F20"/>
                          <w:spacing w:val="-22"/>
                          <w:w w:val="110"/>
                          <w:sz w:val="18"/>
                        </w:rPr>
                        <w:t xml:space="preserve"> </w:t>
                      </w:r>
                      <w:r>
                        <w:rPr>
                          <w:color w:val="231F20"/>
                          <w:spacing w:val="-3"/>
                          <w:w w:val="110"/>
                          <w:sz w:val="18"/>
                        </w:rPr>
                        <w:t>ACL</w:t>
                      </w:r>
                      <w:r>
                        <w:rPr>
                          <w:color w:val="231F20"/>
                          <w:spacing w:val="-23"/>
                          <w:w w:val="110"/>
                          <w:sz w:val="18"/>
                        </w:rPr>
                        <w:t xml:space="preserve"> </w:t>
                      </w:r>
                      <w:r>
                        <w:rPr>
                          <w:color w:val="231F20"/>
                          <w:w w:val="110"/>
                          <w:sz w:val="18"/>
                        </w:rPr>
                        <w:t>reconstruction on</w:t>
                      </w:r>
                      <w:r>
                        <w:rPr>
                          <w:color w:val="231F20"/>
                          <w:spacing w:val="-21"/>
                          <w:w w:val="110"/>
                          <w:sz w:val="18"/>
                        </w:rPr>
                        <w:t xml:space="preserve"> </w:t>
                      </w:r>
                      <w:r>
                        <w:rPr>
                          <w:color w:val="231F20"/>
                          <w:w w:val="110"/>
                          <w:sz w:val="18"/>
                        </w:rPr>
                        <w:t>in-patient</w:t>
                      </w:r>
                      <w:r>
                        <w:rPr>
                          <w:color w:val="231F20"/>
                          <w:spacing w:val="-21"/>
                          <w:w w:val="110"/>
                          <w:sz w:val="18"/>
                        </w:rPr>
                        <w:t xml:space="preserve"> </w:t>
                      </w:r>
                      <w:r>
                        <w:rPr>
                          <w:color w:val="231F20"/>
                          <w:w w:val="110"/>
                          <w:sz w:val="18"/>
                        </w:rPr>
                        <w:t>care</w:t>
                      </w:r>
                      <w:r>
                        <w:rPr>
                          <w:color w:val="231F20"/>
                          <w:spacing w:val="-21"/>
                          <w:w w:val="110"/>
                          <w:sz w:val="18"/>
                        </w:rPr>
                        <w:t xml:space="preserve"> </w:t>
                      </w:r>
                      <w:r>
                        <w:rPr>
                          <w:color w:val="231F20"/>
                          <w:w w:val="110"/>
                          <w:sz w:val="18"/>
                        </w:rPr>
                        <w:t>basis</w:t>
                      </w:r>
                      <w:r>
                        <w:rPr>
                          <w:color w:val="231F20"/>
                          <w:spacing w:val="-20"/>
                          <w:w w:val="110"/>
                          <w:sz w:val="18"/>
                        </w:rPr>
                        <w:t xml:space="preserve"> </w:t>
                      </w:r>
                      <w:r>
                        <w:rPr>
                          <w:color w:val="231F20"/>
                          <w:w w:val="110"/>
                          <w:sz w:val="18"/>
                        </w:rPr>
                        <w:t>had</w:t>
                      </w:r>
                      <w:r>
                        <w:rPr>
                          <w:color w:val="231F20"/>
                          <w:spacing w:val="-21"/>
                          <w:w w:val="110"/>
                          <w:sz w:val="18"/>
                        </w:rPr>
                        <w:t xml:space="preserve"> </w:t>
                      </w:r>
                      <w:r>
                        <w:rPr>
                          <w:color w:val="231F20"/>
                          <w:w w:val="110"/>
                          <w:sz w:val="18"/>
                        </w:rPr>
                        <w:t>statistically</w:t>
                      </w:r>
                      <w:r>
                        <w:rPr>
                          <w:color w:val="231F20"/>
                          <w:spacing w:val="-21"/>
                          <w:w w:val="110"/>
                          <w:sz w:val="18"/>
                        </w:rPr>
                        <w:t xml:space="preserve"> </w:t>
                      </w:r>
                      <w:r>
                        <w:rPr>
                          <w:color w:val="231F20"/>
                          <w:w w:val="110"/>
                          <w:sz w:val="18"/>
                        </w:rPr>
                        <w:t>significant</w:t>
                      </w:r>
                      <w:r>
                        <w:rPr>
                          <w:color w:val="231F20"/>
                          <w:spacing w:val="-21"/>
                          <w:w w:val="110"/>
                          <w:sz w:val="18"/>
                        </w:rPr>
                        <w:t xml:space="preserve"> </w:t>
                      </w:r>
                      <w:r>
                        <w:rPr>
                          <w:color w:val="231F20"/>
                          <w:w w:val="110"/>
                          <w:sz w:val="18"/>
                        </w:rPr>
                        <w:t>lower</w:t>
                      </w:r>
                      <w:r>
                        <w:rPr>
                          <w:color w:val="231F20"/>
                          <w:spacing w:val="-20"/>
                          <w:w w:val="110"/>
                          <w:sz w:val="18"/>
                        </w:rPr>
                        <w:t xml:space="preserve"> </w:t>
                      </w:r>
                      <w:r>
                        <w:rPr>
                          <w:color w:val="231F20"/>
                          <w:w w:val="110"/>
                          <w:sz w:val="18"/>
                        </w:rPr>
                        <w:t>visual</w:t>
                      </w:r>
                      <w:r>
                        <w:rPr>
                          <w:color w:val="231F20"/>
                          <w:spacing w:val="-21"/>
                          <w:w w:val="110"/>
                          <w:sz w:val="18"/>
                        </w:rPr>
                        <w:t xml:space="preserve"> </w:t>
                      </w:r>
                      <w:r>
                        <w:rPr>
                          <w:color w:val="231F20"/>
                          <w:w w:val="110"/>
                          <w:sz w:val="18"/>
                        </w:rPr>
                        <w:t>analogue</w:t>
                      </w:r>
                      <w:r>
                        <w:rPr>
                          <w:color w:val="231F20"/>
                          <w:spacing w:val="-21"/>
                          <w:w w:val="110"/>
                          <w:sz w:val="18"/>
                        </w:rPr>
                        <w:t xml:space="preserve"> </w:t>
                      </w:r>
                      <w:r>
                        <w:rPr>
                          <w:color w:val="231F20"/>
                          <w:w w:val="110"/>
                          <w:sz w:val="18"/>
                        </w:rPr>
                        <w:t>scale</w:t>
                      </w:r>
                      <w:r>
                        <w:rPr>
                          <w:color w:val="231F20"/>
                          <w:spacing w:val="-21"/>
                          <w:w w:val="110"/>
                          <w:sz w:val="18"/>
                        </w:rPr>
                        <w:t xml:space="preserve"> </w:t>
                      </w:r>
                      <w:r>
                        <w:rPr>
                          <w:color w:val="231F20"/>
                          <w:w w:val="110"/>
                          <w:sz w:val="18"/>
                        </w:rPr>
                        <w:t>pain</w:t>
                      </w:r>
                      <w:r>
                        <w:rPr>
                          <w:color w:val="231F20"/>
                          <w:spacing w:val="-20"/>
                          <w:w w:val="110"/>
                          <w:sz w:val="18"/>
                        </w:rPr>
                        <w:t xml:space="preserve"> </w:t>
                      </w:r>
                      <w:r>
                        <w:rPr>
                          <w:color w:val="231F20"/>
                          <w:w w:val="110"/>
                          <w:sz w:val="18"/>
                        </w:rPr>
                        <w:t>scores</w:t>
                      </w:r>
                      <w:r>
                        <w:rPr>
                          <w:color w:val="231F20"/>
                          <w:spacing w:val="-21"/>
                          <w:w w:val="110"/>
                          <w:sz w:val="18"/>
                        </w:rPr>
                        <w:t xml:space="preserve"> </w:t>
                      </w:r>
                      <w:r>
                        <w:rPr>
                          <w:color w:val="231F20"/>
                          <w:w w:val="110"/>
                          <w:sz w:val="18"/>
                        </w:rPr>
                        <w:t>on</w:t>
                      </w:r>
                      <w:r>
                        <w:rPr>
                          <w:color w:val="231F20"/>
                          <w:spacing w:val="-21"/>
                          <w:w w:val="110"/>
                          <w:sz w:val="18"/>
                        </w:rPr>
                        <w:t xml:space="preserve"> </w:t>
                      </w:r>
                      <w:r>
                        <w:rPr>
                          <w:color w:val="231F20"/>
                          <w:w w:val="110"/>
                          <w:sz w:val="18"/>
                        </w:rPr>
                        <w:t xml:space="preserve">the </w:t>
                      </w:r>
                      <w:r>
                        <w:rPr>
                          <w:color w:val="231F20"/>
                          <w:w w:val="105"/>
                          <w:sz w:val="18"/>
                        </w:rPr>
                        <w:t>second</w:t>
                      </w:r>
                      <w:r>
                        <w:rPr>
                          <w:color w:val="231F20"/>
                          <w:spacing w:val="-17"/>
                          <w:w w:val="105"/>
                          <w:sz w:val="18"/>
                        </w:rPr>
                        <w:t xml:space="preserve"> </w:t>
                      </w:r>
                      <w:r>
                        <w:rPr>
                          <w:color w:val="231F20"/>
                          <w:w w:val="105"/>
                          <w:sz w:val="18"/>
                        </w:rPr>
                        <w:t>(z=-2.58,</w:t>
                      </w:r>
                      <w:r>
                        <w:rPr>
                          <w:color w:val="231F20"/>
                          <w:spacing w:val="-17"/>
                          <w:w w:val="105"/>
                          <w:sz w:val="18"/>
                        </w:rPr>
                        <w:t xml:space="preserve"> </w:t>
                      </w:r>
                      <w:r>
                        <w:rPr>
                          <w:i/>
                          <w:color w:val="231F20"/>
                          <w:w w:val="105"/>
                          <w:sz w:val="18"/>
                        </w:rPr>
                        <w:t>P</w:t>
                      </w:r>
                      <w:r>
                        <w:rPr>
                          <w:i/>
                          <w:color w:val="231F20"/>
                          <w:spacing w:val="-17"/>
                          <w:w w:val="105"/>
                          <w:sz w:val="18"/>
                        </w:rPr>
                        <w:t xml:space="preserve"> </w:t>
                      </w:r>
                      <w:r>
                        <w:rPr>
                          <w:color w:val="231F20"/>
                          <w:w w:val="105"/>
                          <w:sz w:val="18"/>
                        </w:rPr>
                        <w:t>=</w:t>
                      </w:r>
                      <w:r>
                        <w:rPr>
                          <w:color w:val="231F20"/>
                          <w:spacing w:val="-17"/>
                          <w:w w:val="105"/>
                          <w:sz w:val="18"/>
                        </w:rPr>
                        <w:t xml:space="preserve"> </w:t>
                      </w:r>
                      <w:r>
                        <w:rPr>
                          <w:color w:val="231F20"/>
                          <w:w w:val="105"/>
                          <w:sz w:val="18"/>
                        </w:rPr>
                        <w:t>0.01)</w:t>
                      </w:r>
                      <w:r>
                        <w:rPr>
                          <w:color w:val="231F20"/>
                          <w:spacing w:val="-16"/>
                          <w:w w:val="105"/>
                          <w:sz w:val="18"/>
                        </w:rPr>
                        <w:t xml:space="preserve"> </w:t>
                      </w:r>
                      <w:r>
                        <w:rPr>
                          <w:color w:val="231F20"/>
                          <w:w w:val="105"/>
                          <w:sz w:val="18"/>
                        </w:rPr>
                        <w:t>and</w:t>
                      </w:r>
                      <w:r>
                        <w:rPr>
                          <w:color w:val="231F20"/>
                          <w:spacing w:val="-17"/>
                          <w:w w:val="105"/>
                          <w:sz w:val="18"/>
                        </w:rPr>
                        <w:t xml:space="preserve"> </w:t>
                      </w:r>
                      <w:r>
                        <w:rPr>
                          <w:color w:val="231F20"/>
                          <w:w w:val="105"/>
                          <w:sz w:val="18"/>
                        </w:rPr>
                        <w:t>seventh</w:t>
                      </w:r>
                      <w:r>
                        <w:rPr>
                          <w:color w:val="231F20"/>
                          <w:spacing w:val="-16"/>
                          <w:w w:val="105"/>
                          <w:sz w:val="18"/>
                        </w:rPr>
                        <w:t xml:space="preserve"> </w:t>
                      </w:r>
                      <w:r>
                        <w:rPr>
                          <w:color w:val="231F20"/>
                          <w:w w:val="105"/>
                          <w:sz w:val="18"/>
                        </w:rPr>
                        <w:t>(z=-3.41</w:t>
                      </w:r>
                      <w:r>
                        <w:rPr>
                          <w:color w:val="231F20"/>
                          <w:spacing w:val="-17"/>
                          <w:w w:val="105"/>
                          <w:sz w:val="18"/>
                        </w:rPr>
                        <w:t xml:space="preserve"> </w:t>
                      </w:r>
                      <w:r>
                        <w:rPr>
                          <w:i/>
                          <w:color w:val="231F20"/>
                          <w:w w:val="105"/>
                          <w:sz w:val="18"/>
                        </w:rPr>
                        <w:t>P</w:t>
                      </w:r>
                      <w:r>
                        <w:rPr>
                          <w:i/>
                          <w:color w:val="231F20"/>
                          <w:spacing w:val="-17"/>
                          <w:w w:val="105"/>
                          <w:sz w:val="18"/>
                        </w:rPr>
                        <w:t xml:space="preserve"> </w:t>
                      </w:r>
                      <w:r>
                        <w:rPr>
                          <w:color w:val="231F20"/>
                          <w:w w:val="105"/>
                          <w:sz w:val="18"/>
                        </w:rPr>
                        <w:t>=</w:t>
                      </w:r>
                      <w:r>
                        <w:rPr>
                          <w:color w:val="231F20"/>
                          <w:spacing w:val="-17"/>
                          <w:w w:val="105"/>
                          <w:sz w:val="18"/>
                        </w:rPr>
                        <w:t xml:space="preserve"> </w:t>
                      </w:r>
                      <w:r>
                        <w:rPr>
                          <w:color w:val="231F20"/>
                          <w:w w:val="105"/>
                          <w:sz w:val="18"/>
                        </w:rPr>
                        <w:t>0.001)</w:t>
                      </w:r>
                      <w:r>
                        <w:rPr>
                          <w:color w:val="231F20"/>
                          <w:spacing w:val="-17"/>
                          <w:w w:val="105"/>
                          <w:sz w:val="18"/>
                        </w:rPr>
                        <w:t xml:space="preserve"> </w:t>
                      </w:r>
                      <w:r>
                        <w:rPr>
                          <w:color w:val="231F20"/>
                          <w:w w:val="105"/>
                          <w:sz w:val="18"/>
                        </w:rPr>
                        <w:t>post-operative</w:t>
                      </w:r>
                      <w:r>
                        <w:rPr>
                          <w:color w:val="231F20"/>
                          <w:spacing w:val="-16"/>
                          <w:w w:val="105"/>
                          <w:sz w:val="18"/>
                        </w:rPr>
                        <w:t xml:space="preserve"> </w:t>
                      </w:r>
                      <w:r>
                        <w:rPr>
                          <w:color w:val="231F20"/>
                          <w:spacing w:val="-3"/>
                          <w:w w:val="105"/>
                          <w:sz w:val="18"/>
                        </w:rPr>
                        <w:t>days</w:t>
                      </w:r>
                      <w:r>
                        <w:rPr>
                          <w:color w:val="231F20"/>
                          <w:spacing w:val="-17"/>
                          <w:w w:val="105"/>
                          <w:sz w:val="18"/>
                        </w:rPr>
                        <w:t xml:space="preserve"> </w:t>
                      </w:r>
                      <w:r>
                        <w:rPr>
                          <w:color w:val="231F20"/>
                          <w:w w:val="105"/>
                          <w:sz w:val="18"/>
                        </w:rPr>
                        <w:t>compared</w:t>
                      </w:r>
                      <w:r>
                        <w:rPr>
                          <w:color w:val="231F20"/>
                          <w:spacing w:val="-16"/>
                          <w:w w:val="105"/>
                          <w:sz w:val="18"/>
                        </w:rPr>
                        <w:t xml:space="preserve"> </w:t>
                      </w:r>
                      <w:r>
                        <w:rPr>
                          <w:color w:val="231F20"/>
                          <w:w w:val="105"/>
                          <w:sz w:val="18"/>
                        </w:rPr>
                        <w:t>to</w:t>
                      </w:r>
                      <w:r>
                        <w:rPr>
                          <w:color w:val="231F20"/>
                          <w:spacing w:val="-17"/>
                          <w:w w:val="105"/>
                          <w:sz w:val="18"/>
                        </w:rPr>
                        <w:t xml:space="preserve"> </w:t>
                      </w:r>
                      <w:r>
                        <w:rPr>
                          <w:color w:val="231F20"/>
                          <w:w w:val="105"/>
                          <w:sz w:val="18"/>
                        </w:rPr>
                        <w:t>patients who</w:t>
                      </w:r>
                      <w:r>
                        <w:rPr>
                          <w:color w:val="231F20"/>
                          <w:spacing w:val="-18"/>
                          <w:w w:val="105"/>
                          <w:sz w:val="18"/>
                        </w:rPr>
                        <w:t xml:space="preserve"> </w:t>
                      </w:r>
                      <w:r>
                        <w:rPr>
                          <w:color w:val="231F20"/>
                          <w:w w:val="105"/>
                          <w:sz w:val="18"/>
                        </w:rPr>
                        <w:t>had</w:t>
                      </w:r>
                      <w:r>
                        <w:rPr>
                          <w:color w:val="231F20"/>
                          <w:spacing w:val="-17"/>
                          <w:w w:val="105"/>
                          <w:sz w:val="18"/>
                        </w:rPr>
                        <w:t xml:space="preserve"> </w:t>
                      </w:r>
                      <w:r>
                        <w:rPr>
                          <w:color w:val="231F20"/>
                          <w:spacing w:val="-4"/>
                          <w:w w:val="105"/>
                          <w:sz w:val="18"/>
                        </w:rPr>
                        <w:t>ACL</w:t>
                      </w:r>
                      <w:r>
                        <w:rPr>
                          <w:color w:val="231F20"/>
                          <w:spacing w:val="-17"/>
                          <w:w w:val="105"/>
                          <w:sz w:val="18"/>
                        </w:rPr>
                        <w:t xml:space="preserve"> </w:t>
                      </w:r>
                      <w:r>
                        <w:rPr>
                          <w:color w:val="231F20"/>
                          <w:w w:val="105"/>
                          <w:sz w:val="18"/>
                        </w:rPr>
                        <w:t>reconstruction</w:t>
                      </w:r>
                      <w:r>
                        <w:rPr>
                          <w:color w:val="231F20"/>
                          <w:spacing w:val="-18"/>
                          <w:w w:val="105"/>
                          <w:sz w:val="18"/>
                        </w:rPr>
                        <w:t xml:space="preserve"> </w:t>
                      </w:r>
                      <w:r>
                        <w:rPr>
                          <w:color w:val="231F20"/>
                          <w:w w:val="105"/>
                          <w:sz w:val="18"/>
                        </w:rPr>
                        <w:t>on</w:t>
                      </w:r>
                      <w:r>
                        <w:rPr>
                          <w:color w:val="231F20"/>
                          <w:spacing w:val="-17"/>
                          <w:w w:val="105"/>
                          <w:sz w:val="18"/>
                        </w:rPr>
                        <w:t xml:space="preserve"> </w:t>
                      </w:r>
                      <w:r>
                        <w:rPr>
                          <w:color w:val="231F20"/>
                          <w:spacing w:val="-4"/>
                          <w:w w:val="105"/>
                          <w:sz w:val="18"/>
                        </w:rPr>
                        <w:t>day</w:t>
                      </w:r>
                      <w:r>
                        <w:rPr>
                          <w:color w:val="231F20"/>
                          <w:spacing w:val="-17"/>
                          <w:w w:val="105"/>
                          <w:sz w:val="18"/>
                        </w:rPr>
                        <w:t xml:space="preserve"> </w:t>
                      </w:r>
                      <w:r>
                        <w:rPr>
                          <w:color w:val="231F20"/>
                          <w:w w:val="105"/>
                          <w:sz w:val="18"/>
                        </w:rPr>
                        <w:t>case</w:t>
                      </w:r>
                      <w:r>
                        <w:rPr>
                          <w:color w:val="231F20"/>
                          <w:spacing w:val="-18"/>
                          <w:w w:val="105"/>
                          <w:sz w:val="18"/>
                        </w:rPr>
                        <w:t xml:space="preserve"> </w:t>
                      </w:r>
                      <w:r>
                        <w:rPr>
                          <w:color w:val="231F20"/>
                          <w:spacing w:val="-3"/>
                          <w:w w:val="105"/>
                          <w:sz w:val="18"/>
                        </w:rPr>
                        <w:t>basis.</w:t>
                      </w:r>
                      <w:r>
                        <w:rPr>
                          <w:color w:val="231F20"/>
                          <w:spacing w:val="-17"/>
                          <w:w w:val="105"/>
                          <w:sz w:val="18"/>
                        </w:rPr>
                        <w:t xml:space="preserve"> </w:t>
                      </w:r>
                      <w:r>
                        <w:rPr>
                          <w:color w:val="231F20"/>
                          <w:w w:val="105"/>
                          <w:sz w:val="18"/>
                        </w:rPr>
                        <w:t>There</w:t>
                      </w:r>
                      <w:r>
                        <w:rPr>
                          <w:color w:val="231F20"/>
                          <w:spacing w:val="-17"/>
                          <w:w w:val="105"/>
                          <w:sz w:val="18"/>
                        </w:rPr>
                        <w:t xml:space="preserve"> </w:t>
                      </w:r>
                      <w:r>
                        <w:rPr>
                          <w:color w:val="231F20"/>
                          <w:w w:val="105"/>
                          <w:sz w:val="18"/>
                        </w:rPr>
                        <w:t>was</w:t>
                      </w:r>
                      <w:r>
                        <w:rPr>
                          <w:color w:val="231F20"/>
                          <w:spacing w:val="-18"/>
                          <w:w w:val="105"/>
                          <w:sz w:val="18"/>
                        </w:rPr>
                        <w:t xml:space="preserve"> </w:t>
                      </w:r>
                      <w:r>
                        <w:rPr>
                          <w:color w:val="231F20"/>
                          <w:w w:val="105"/>
                          <w:sz w:val="18"/>
                        </w:rPr>
                        <w:t>no</w:t>
                      </w:r>
                      <w:r>
                        <w:rPr>
                          <w:color w:val="231F20"/>
                          <w:spacing w:val="-17"/>
                          <w:w w:val="105"/>
                          <w:sz w:val="18"/>
                        </w:rPr>
                        <w:t xml:space="preserve"> </w:t>
                      </w:r>
                      <w:r>
                        <w:rPr>
                          <w:color w:val="231F20"/>
                          <w:w w:val="105"/>
                          <w:sz w:val="18"/>
                        </w:rPr>
                        <w:t>statistically</w:t>
                      </w:r>
                      <w:r>
                        <w:rPr>
                          <w:color w:val="231F20"/>
                          <w:spacing w:val="-17"/>
                          <w:w w:val="105"/>
                          <w:sz w:val="18"/>
                        </w:rPr>
                        <w:t xml:space="preserve"> </w:t>
                      </w:r>
                      <w:r>
                        <w:rPr>
                          <w:color w:val="231F20"/>
                          <w:w w:val="105"/>
                          <w:sz w:val="18"/>
                        </w:rPr>
                        <w:t>significant</w:t>
                      </w:r>
                      <w:r>
                        <w:rPr>
                          <w:color w:val="231F20"/>
                          <w:spacing w:val="-18"/>
                          <w:w w:val="105"/>
                          <w:sz w:val="18"/>
                        </w:rPr>
                        <w:t xml:space="preserve"> </w:t>
                      </w:r>
                      <w:r>
                        <w:rPr>
                          <w:color w:val="231F20"/>
                          <w:w w:val="105"/>
                          <w:sz w:val="18"/>
                        </w:rPr>
                        <w:t>difference</w:t>
                      </w:r>
                      <w:r>
                        <w:rPr>
                          <w:color w:val="231F20"/>
                          <w:spacing w:val="-17"/>
                          <w:w w:val="105"/>
                          <w:sz w:val="18"/>
                        </w:rPr>
                        <w:t xml:space="preserve"> </w:t>
                      </w:r>
                      <w:r>
                        <w:rPr>
                          <w:color w:val="231F20"/>
                          <w:w w:val="105"/>
                          <w:sz w:val="18"/>
                        </w:rPr>
                        <w:t>in</w:t>
                      </w:r>
                      <w:r>
                        <w:rPr>
                          <w:color w:val="231F20"/>
                          <w:spacing w:val="-17"/>
                          <w:w w:val="105"/>
                          <w:sz w:val="18"/>
                        </w:rPr>
                        <w:t xml:space="preserve"> </w:t>
                      </w:r>
                      <w:r>
                        <w:rPr>
                          <w:color w:val="231F20"/>
                          <w:w w:val="105"/>
                          <w:sz w:val="18"/>
                        </w:rPr>
                        <w:t xml:space="preserve">the </w:t>
                      </w:r>
                      <w:r>
                        <w:rPr>
                          <w:color w:val="231F20"/>
                          <w:w w:val="110"/>
                          <w:sz w:val="18"/>
                        </w:rPr>
                        <w:t>median</w:t>
                      </w:r>
                      <w:r>
                        <w:rPr>
                          <w:color w:val="231F20"/>
                          <w:spacing w:val="-16"/>
                          <w:w w:val="110"/>
                          <w:sz w:val="18"/>
                        </w:rPr>
                        <w:t xml:space="preserve"> </w:t>
                      </w:r>
                      <w:r>
                        <w:rPr>
                          <w:color w:val="231F20"/>
                          <w:w w:val="110"/>
                          <w:sz w:val="18"/>
                        </w:rPr>
                        <w:t>IKDC</w:t>
                      </w:r>
                      <w:r>
                        <w:rPr>
                          <w:color w:val="231F20"/>
                          <w:spacing w:val="-17"/>
                          <w:w w:val="110"/>
                          <w:sz w:val="18"/>
                        </w:rPr>
                        <w:t xml:space="preserve"> </w:t>
                      </w:r>
                      <w:r>
                        <w:rPr>
                          <w:color w:val="231F20"/>
                          <w:w w:val="110"/>
                          <w:sz w:val="18"/>
                        </w:rPr>
                        <w:t>scores</w:t>
                      </w:r>
                      <w:r>
                        <w:rPr>
                          <w:color w:val="231F20"/>
                          <w:spacing w:val="-16"/>
                          <w:w w:val="110"/>
                          <w:sz w:val="18"/>
                        </w:rPr>
                        <w:t xml:space="preserve"> </w:t>
                      </w:r>
                      <w:r>
                        <w:rPr>
                          <w:color w:val="231F20"/>
                          <w:w w:val="110"/>
                          <w:sz w:val="18"/>
                        </w:rPr>
                        <w:t>of</w:t>
                      </w:r>
                      <w:r>
                        <w:rPr>
                          <w:color w:val="231F20"/>
                          <w:spacing w:val="-4"/>
                          <w:w w:val="110"/>
                          <w:sz w:val="18"/>
                        </w:rPr>
                        <w:t xml:space="preserve"> </w:t>
                      </w:r>
                      <w:r>
                        <w:rPr>
                          <w:color w:val="231F20"/>
                          <w:w w:val="110"/>
                          <w:sz w:val="18"/>
                        </w:rPr>
                        <w:t>both</w:t>
                      </w:r>
                      <w:r>
                        <w:rPr>
                          <w:color w:val="231F20"/>
                          <w:spacing w:val="-16"/>
                          <w:w w:val="110"/>
                          <w:sz w:val="18"/>
                        </w:rPr>
                        <w:t xml:space="preserve"> </w:t>
                      </w:r>
                      <w:r>
                        <w:rPr>
                          <w:color w:val="231F20"/>
                          <w:w w:val="110"/>
                          <w:sz w:val="18"/>
                        </w:rPr>
                        <w:t>groups</w:t>
                      </w:r>
                      <w:r>
                        <w:rPr>
                          <w:color w:val="231F20"/>
                          <w:spacing w:val="-16"/>
                          <w:w w:val="110"/>
                          <w:sz w:val="18"/>
                        </w:rPr>
                        <w:t xml:space="preserve"> </w:t>
                      </w:r>
                      <w:r>
                        <w:rPr>
                          <w:color w:val="231F20"/>
                          <w:spacing w:val="-3"/>
                          <w:w w:val="110"/>
                          <w:sz w:val="18"/>
                        </w:rPr>
                        <w:t>at</w:t>
                      </w:r>
                      <w:r>
                        <w:rPr>
                          <w:color w:val="231F20"/>
                          <w:spacing w:val="-16"/>
                          <w:w w:val="110"/>
                          <w:sz w:val="18"/>
                        </w:rPr>
                        <w:t xml:space="preserve"> </w:t>
                      </w:r>
                      <w:r>
                        <w:rPr>
                          <w:color w:val="231F20"/>
                          <w:w w:val="110"/>
                          <w:sz w:val="18"/>
                        </w:rPr>
                        <w:t>6</w:t>
                      </w:r>
                      <w:r>
                        <w:rPr>
                          <w:color w:val="231F20"/>
                          <w:spacing w:val="-16"/>
                          <w:w w:val="110"/>
                          <w:sz w:val="18"/>
                        </w:rPr>
                        <w:t xml:space="preserve"> </w:t>
                      </w:r>
                      <w:r>
                        <w:rPr>
                          <w:color w:val="231F20"/>
                          <w:w w:val="110"/>
                          <w:sz w:val="18"/>
                        </w:rPr>
                        <w:t>months.</w:t>
                      </w:r>
                      <w:r>
                        <w:rPr>
                          <w:color w:val="231F20"/>
                          <w:spacing w:val="-16"/>
                          <w:w w:val="110"/>
                          <w:sz w:val="18"/>
                        </w:rPr>
                        <w:t xml:space="preserve"> </w:t>
                      </w:r>
                      <w:r>
                        <w:rPr>
                          <w:color w:val="231F20"/>
                          <w:w w:val="110"/>
                          <w:sz w:val="18"/>
                        </w:rPr>
                        <w:t>The</w:t>
                      </w:r>
                      <w:r>
                        <w:rPr>
                          <w:color w:val="231F20"/>
                          <w:spacing w:val="-16"/>
                          <w:w w:val="110"/>
                          <w:sz w:val="18"/>
                        </w:rPr>
                        <w:t xml:space="preserve"> </w:t>
                      </w:r>
                      <w:r>
                        <w:rPr>
                          <w:color w:val="231F20"/>
                          <w:w w:val="110"/>
                          <w:sz w:val="18"/>
                        </w:rPr>
                        <w:t>cost</w:t>
                      </w:r>
                      <w:r>
                        <w:rPr>
                          <w:color w:val="231F20"/>
                          <w:spacing w:val="-16"/>
                          <w:w w:val="110"/>
                          <w:sz w:val="18"/>
                        </w:rPr>
                        <w:t xml:space="preserve"> </w:t>
                      </w:r>
                      <w:r>
                        <w:rPr>
                          <w:color w:val="231F20"/>
                          <w:w w:val="110"/>
                          <w:sz w:val="18"/>
                        </w:rPr>
                        <w:t>of</w:t>
                      </w:r>
                      <w:r>
                        <w:rPr>
                          <w:color w:val="231F20"/>
                          <w:spacing w:val="-4"/>
                          <w:w w:val="110"/>
                          <w:sz w:val="18"/>
                        </w:rPr>
                        <w:t xml:space="preserve"> </w:t>
                      </w:r>
                      <w:r>
                        <w:rPr>
                          <w:color w:val="231F20"/>
                          <w:w w:val="110"/>
                          <w:sz w:val="18"/>
                        </w:rPr>
                        <w:t>care</w:t>
                      </w:r>
                      <w:r>
                        <w:rPr>
                          <w:color w:val="231F20"/>
                          <w:spacing w:val="-16"/>
                          <w:w w:val="110"/>
                          <w:sz w:val="18"/>
                        </w:rPr>
                        <w:t xml:space="preserve"> </w:t>
                      </w:r>
                      <w:r>
                        <w:rPr>
                          <w:color w:val="231F20"/>
                          <w:w w:val="110"/>
                          <w:sz w:val="18"/>
                        </w:rPr>
                        <w:t>in</w:t>
                      </w:r>
                      <w:r>
                        <w:rPr>
                          <w:color w:val="231F20"/>
                          <w:spacing w:val="-16"/>
                          <w:w w:val="110"/>
                          <w:sz w:val="18"/>
                        </w:rPr>
                        <w:t xml:space="preserve"> </w:t>
                      </w:r>
                      <w:r>
                        <w:rPr>
                          <w:color w:val="231F20"/>
                          <w:w w:val="110"/>
                          <w:sz w:val="18"/>
                        </w:rPr>
                        <w:t>the</w:t>
                      </w:r>
                      <w:r>
                        <w:rPr>
                          <w:color w:val="231F20"/>
                          <w:spacing w:val="-16"/>
                          <w:w w:val="110"/>
                          <w:sz w:val="18"/>
                        </w:rPr>
                        <w:t xml:space="preserve"> </w:t>
                      </w:r>
                      <w:r>
                        <w:rPr>
                          <w:color w:val="231F20"/>
                          <w:spacing w:val="-3"/>
                          <w:w w:val="110"/>
                          <w:sz w:val="18"/>
                        </w:rPr>
                        <w:t>day</w:t>
                      </w:r>
                      <w:r>
                        <w:rPr>
                          <w:color w:val="231F20"/>
                          <w:spacing w:val="-16"/>
                          <w:w w:val="110"/>
                          <w:sz w:val="18"/>
                        </w:rPr>
                        <w:t xml:space="preserve"> </w:t>
                      </w:r>
                      <w:r>
                        <w:rPr>
                          <w:color w:val="231F20"/>
                          <w:w w:val="110"/>
                          <w:sz w:val="18"/>
                        </w:rPr>
                        <w:t>case</w:t>
                      </w:r>
                      <w:r>
                        <w:rPr>
                          <w:color w:val="231F20"/>
                          <w:spacing w:val="-16"/>
                          <w:w w:val="110"/>
                          <w:sz w:val="18"/>
                        </w:rPr>
                        <w:t xml:space="preserve"> </w:t>
                      </w:r>
                      <w:r>
                        <w:rPr>
                          <w:color w:val="231F20"/>
                          <w:w w:val="110"/>
                          <w:sz w:val="18"/>
                        </w:rPr>
                        <w:t>group</w:t>
                      </w:r>
                      <w:r>
                        <w:rPr>
                          <w:color w:val="231F20"/>
                          <w:spacing w:val="-16"/>
                          <w:w w:val="110"/>
                          <w:sz w:val="18"/>
                        </w:rPr>
                        <w:t xml:space="preserve"> </w:t>
                      </w:r>
                      <w:r>
                        <w:rPr>
                          <w:color w:val="231F20"/>
                          <w:w w:val="110"/>
                          <w:sz w:val="18"/>
                        </w:rPr>
                        <w:t>was</w:t>
                      </w:r>
                      <w:r>
                        <w:rPr>
                          <w:color w:val="231F20"/>
                          <w:spacing w:val="-16"/>
                          <w:w w:val="110"/>
                          <w:sz w:val="18"/>
                        </w:rPr>
                        <w:t xml:space="preserve"> </w:t>
                      </w:r>
                      <w:r>
                        <w:rPr>
                          <w:color w:val="231F20"/>
                          <w:w w:val="110"/>
                          <w:sz w:val="18"/>
                        </w:rPr>
                        <w:t xml:space="preserve">40% </w:t>
                      </w:r>
                      <w:r>
                        <w:rPr>
                          <w:color w:val="231F20"/>
                          <w:spacing w:val="-3"/>
                          <w:w w:val="110"/>
                          <w:sz w:val="18"/>
                        </w:rPr>
                        <w:t>lower</w:t>
                      </w:r>
                      <w:r>
                        <w:rPr>
                          <w:color w:val="231F20"/>
                          <w:spacing w:val="-35"/>
                          <w:w w:val="110"/>
                          <w:sz w:val="18"/>
                        </w:rPr>
                        <w:t xml:space="preserve"> </w:t>
                      </w:r>
                      <w:r>
                        <w:rPr>
                          <w:color w:val="231F20"/>
                          <w:w w:val="110"/>
                          <w:sz w:val="18"/>
                        </w:rPr>
                        <w:t>than</w:t>
                      </w:r>
                      <w:r>
                        <w:rPr>
                          <w:color w:val="231F20"/>
                          <w:spacing w:val="-34"/>
                          <w:w w:val="110"/>
                          <w:sz w:val="18"/>
                        </w:rPr>
                        <w:t xml:space="preserve"> </w:t>
                      </w:r>
                      <w:r>
                        <w:rPr>
                          <w:color w:val="231F20"/>
                          <w:w w:val="110"/>
                          <w:sz w:val="18"/>
                        </w:rPr>
                        <w:t>those</w:t>
                      </w:r>
                      <w:r>
                        <w:rPr>
                          <w:color w:val="231F20"/>
                          <w:spacing w:val="-34"/>
                          <w:w w:val="110"/>
                          <w:sz w:val="18"/>
                        </w:rPr>
                        <w:t xml:space="preserve"> </w:t>
                      </w:r>
                      <w:r>
                        <w:rPr>
                          <w:color w:val="231F20"/>
                          <w:w w:val="110"/>
                          <w:sz w:val="18"/>
                        </w:rPr>
                        <w:t>of</w:t>
                      </w:r>
                      <w:r>
                        <w:rPr>
                          <w:color w:val="231F20"/>
                          <w:spacing w:val="-26"/>
                          <w:w w:val="110"/>
                          <w:sz w:val="18"/>
                        </w:rPr>
                        <w:t xml:space="preserve"> </w:t>
                      </w:r>
                      <w:r>
                        <w:rPr>
                          <w:color w:val="231F20"/>
                          <w:w w:val="110"/>
                          <w:sz w:val="18"/>
                        </w:rPr>
                        <w:t>the</w:t>
                      </w:r>
                      <w:r>
                        <w:rPr>
                          <w:color w:val="231F20"/>
                          <w:spacing w:val="-35"/>
                          <w:w w:val="110"/>
                          <w:sz w:val="18"/>
                        </w:rPr>
                        <w:t xml:space="preserve"> </w:t>
                      </w:r>
                      <w:r>
                        <w:rPr>
                          <w:color w:val="231F20"/>
                          <w:w w:val="110"/>
                          <w:sz w:val="18"/>
                        </w:rPr>
                        <w:t>in-patient</w:t>
                      </w:r>
                      <w:r>
                        <w:rPr>
                          <w:color w:val="231F20"/>
                          <w:spacing w:val="-34"/>
                          <w:w w:val="110"/>
                          <w:sz w:val="18"/>
                        </w:rPr>
                        <w:t xml:space="preserve"> </w:t>
                      </w:r>
                      <w:r>
                        <w:rPr>
                          <w:color w:val="231F20"/>
                          <w:spacing w:val="-4"/>
                          <w:w w:val="110"/>
                          <w:sz w:val="18"/>
                        </w:rPr>
                        <w:t>group.</w:t>
                      </w:r>
                      <w:r>
                        <w:rPr>
                          <w:color w:val="231F20"/>
                          <w:spacing w:val="-34"/>
                          <w:w w:val="110"/>
                          <w:sz w:val="18"/>
                        </w:rPr>
                        <w:t xml:space="preserve"> </w:t>
                      </w:r>
                      <w:r>
                        <w:rPr>
                          <w:b/>
                          <w:color w:val="231F20"/>
                          <w:w w:val="110"/>
                          <w:sz w:val="18"/>
                        </w:rPr>
                        <w:t>Conclusion:</w:t>
                      </w:r>
                      <w:r>
                        <w:rPr>
                          <w:b/>
                          <w:color w:val="231F20"/>
                          <w:spacing w:val="-35"/>
                          <w:w w:val="110"/>
                          <w:sz w:val="18"/>
                        </w:rPr>
                        <w:t xml:space="preserve"> </w:t>
                      </w:r>
                      <w:r>
                        <w:rPr>
                          <w:color w:val="231F20"/>
                          <w:w w:val="110"/>
                          <w:sz w:val="18"/>
                        </w:rPr>
                        <w:t>Although</w:t>
                      </w:r>
                      <w:r>
                        <w:rPr>
                          <w:color w:val="231F20"/>
                          <w:spacing w:val="-34"/>
                          <w:w w:val="110"/>
                          <w:sz w:val="18"/>
                        </w:rPr>
                        <w:t xml:space="preserve"> </w:t>
                      </w:r>
                      <w:r>
                        <w:rPr>
                          <w:color w:val="231F20"/>
                          <w:w w:val="110"/>
                          <w:sz w:val="18"/>
                        </w:rPr>
                        <w:t>the</w:t>
                      </w:r>
                      <w:r>
                        <w:rPr>
                          <w:color w:val="231F20"/>
                          <w:spacing w:val="-34"/>
                          <w:w w:val="110"/>
                          <w:sz w:val="18"/>
                        </w:rPr>
                        <w:t xml:space="preserve"> </w:t>
                      </w:r>
                      <w:r>
                        <w:rPr>
                          <w:color w:val="231F20"/>
                          <w:w w:val="110"/>
                          <w:sz w:val="18"/>
                        </w:rPr>
                        <w:t>cost</w:t>
                      </w:r>
                      <w:r>
                        <w:rPr>
                          <w:color w:val="231F20"/>
                          <w:spacing w:val="-34"/>
                          <w:w w:val="110"/>
                          <w:sz w:val="18"/>
                        </w:rPr>
                        <w:t xml:space="preserve"> </w:t>
                      </w:r>
                      <w:r>
                        <w:rPr>
                          <w:color w:val="231F20"/>
                          <w:w w:val="110"/>
                          <w:sz w:val="18"/>
                        </w:rPr>
                        <w:t>of</w:t>
                      </w:r>
                      <w:r>
                        <w:rPr>
                          <w:color w:val="231F20"/>
                          <w:spacing w:val="-26"/>
                          <w:w w:val="110"/>
                          <w:sz w:val="18"/>
                        </w:rPr>
                        <w:t xml:space="preserve"> </w:t>
                      </w:r>
                      <w:r>
                        <w:rPr>
                          <w:color w:val="231F20"/>
                          <w:w w:val="110"/>
                          <w:sz w:val="18"/>
                        </w:rPr>
                        <w:t>care</w:t>
                      </w:r>
                      <w:r>
                        <w:rPr>
                          <w:color w:val="231F20"/>
                          <w:spacing w:val="-35"/>
                          <w:w w:val="110"/>
                          <w:sz w:val="18"/>
                        </w:rPr>
                        <w:t xml:space="preserve"> </w:t>
                      </w:r>
                      <w:r>
                        <w:rPr>
                          <w:color w:val="231F20"/>
                          <w:w w:val="110"/>
                          <w:sz w:val="18"/>
                        </w:rPr>
                        <w:t>in</w:t>
                      </w:r>
                      <w:r>
                        <w:rPr>
                          <w:color w:val="231F20"/>
                          <w:spacing w:val="-34"/>
                          <w:w w:val="110"/>
                          <w:sz w:val="18"/>
                        </w:rPr>
                        <w:t xml:space="preserve"> </w:t>
                      </w:r>
                      <w:r>
                        <w:rPr>
                          <w:color w:val="231F20"/>
                          <w:w w:val="110"/>
                          <w:sz w:val="18"/>
                        </w:rPr>
                        <w:t>the</w:t>
                      </w:r>
                      <w:r>
                        <w:rPr>
                          <w:color w:val="231F20"/>
                          <w:spacing w:val="-34"/>
                          <w:w w:val="110"/>
                          <w:sz w:val="18"/>
                        </w:rPr>
                        <w:t xml:space="preserve"> </w:t>
                      </w:r>
                      <w:r>
                        <w:rPr>
                          <w:color w:val="231F20"/>
                          <w:spacing w:val="-3"/>
                          <w:w w:val="110"/>
                          <w:sz w:val="18"/>
                        </w:rPr>
                        <w:t>day</w:t>
                      </w:r>
                      <w:r>
                        <w:rPr>
                          <w:color w:val="231F20"/>
                          <w:spacing w:val="-35"/>
                          <w:w w:val="110"/>
                          <w:sz w:val="18"/>
                        </w:rPr>
                        <w:t xml:space="preserve"> </w:t>
                      </w:r>
                      <w:r>
                        <w:rPr>
                          <w:color w:val="231F20"/>
                          <w:w w:val="110"/>
                          <w:sz w:val="18"/>
                        </w:rPr>
                        <w:t>case</w:t>
                      </w:r>
                      <w:r>
                        <w:rPr>
                          <w:color w:val="231F20"/>
                          <w:spacing w:val="-34"/>
                          <w:w w:val="110"/>
                          <w:sz w:val="18"/>
                        </w:rPr>
                        <w:t xml:space="preserve"> </w:t>
                      </w:r>
                      <w:r>
                        <w:rPr>
                          <w:color w:val="231F20"/>
                          <w:spacing w:val="-3"/>
                          <w:w w:val="110"/>
                          <w:sz w:val="18"/>
                        </w:rPr>
                        <w:t xml:space="preserve">group </w:t>
                      </w:r>
                      <w:r>
                        <w:rPr>
                          <w:color w:val="231F20"/>
                          <w:w w:val="110"/>
                          <w:sz w:val="18"/>
                        </w:rPr>
                        <w:t>appeared</w:t>
                      </w:r>
                      <w:r>
                        <w:rPr>
                          <w:color w:val="231F20"/>
                          <w:spacing w:val="-21"/>
                          <w:w w:val="110"/>
                          <w:sz w:val="18"/>
                        </w:rPr>
                        <w:t xml:space="preserve"> </w:t>
                      </w:r>
                      <w:r>
                        <w:rPr>
                          <w:color w:val="231F20"/>
                          <w:w w:val="110"/>
                          <w:sz w:val="18"/>
                        </w:rPr>
                        <w:t>lower</w:t>
                      </w:r>
                      <w:r>
                        <w:rPr>
                          <w:color w:val="231F20"/>
                          <w:spacing w:val="-20"/>
                          <w:w w:val="110"/>
                          <w:sz w:val="18"/>
                        </w:rPr>
                        <w:t xml:space="preserve"> </w:t>
                      </w:r>
                      <w:r>
                        <w:rPr>
                          <w:color w:val="231F20"/>
                          <w:w w:val="110"/>
                          <w:sz w:val="18"/>
                        </w:rPr>
                        <w:t>as</w:t>
                      </w:r>
                      <w:r>
                        <w:rPr>
                          <w:color w:val="231F20"/>
                          <w:spacing w:val="-21"/>
                          <w:w w:val="110"/>
                          <w:sz w:val="18"/>
                        </w:rPr>
                        <w:t xml:space="preserve"> </w:t>
                      </w:r>
                      <w:r>
                        <w:rPr>
                          <w:color w:val="231F20"/>
                          <w:w w:val="110"/>
                          <w:sz w:val="18"/>
                        </w:rPr>
                        <w:t>compared</w:t>
                      </w:r>
                      <w:r>
                        <w:rPr>
                          <w:color w:val="231F20"/>
                          <w:spacing w:val="-20"/>
                          <w:w w:val="110"/>
                          <w:sz w:val="18"/>
                        </w:rPr>
                        <w:t xml:space="preserve"> </w:t>
                      </w:r>
                      <w:r>
                        <w:rPr>
                          <w:color w:val="231F20"/>
                          <w:w w:val="110"/>
                          <w:sz w:val="18"/>
                        </w:rPr>
                        <w:t>to</w:t>
                      </w:r>
                      <w:r>
                        <w:rPr>
                          <w:color w:val="231F20"/>
                          <w:spacing w:val="-20"/>
                          <w:w w:val="110"/>
                          <w:sz w:val="18"/>
                        </w:rPr>
                        <w:t xml:space="preserve"> </w:t>
                      </w:r>
                      <w:r>
                        <w:rPr>
                          <w:color w:val="231F20"/>
                          <w:w w:val="110"/>
                          <w:sz w:val="18"/>
                        </w:rPr>
                        <w:t>the</w:t>
                      </w:r>
                      <w:r>
                        <w:rPr>
                          <w:color w:val="231F20"/>
                          <w:spacing w:val="-21"/>
                          <w:w w:val="110"/>
                          <w:sz w:val="18"/>
                        </w:rPr>
                        <w:t xml:space="preserve"> </w:t>
                      </w:r>
                      <w:r>
                        <w:rPr>
                          <w:color w:val="231F20"/>
                          <w:w w:val="110"/>
                          <w:sz w:val="18"/>
                        </w:rPr>
                        <w:t>in-patient</w:t>
                      </w:r>
                      <w:r>
                        <w:rPr>
                          <w:color w:val="231F20"/>
                          <w:spacing w:val="-20"/>
                          <w:w w:val="110"/>
                          <w:sz w:val="18"/>
                        </w:rPr>
                        <w:t xml:space="preserve"> </w:t>
                      </w:r>
                      <w:r>
                        <w:rPr>
                          <w:color w:val="231F20"/>
                          <w:spacing w:val="-3"/>
                          <w:w w:val="110"/>
                          <w:sz w:val="18"/>
                        </w:rPr>
                        <w:t>group,</w:t>
                      </w:r>
                      <w:r>
                        <w:rPr>
                          <w:color w:val="231F20"/>
                          <w:spacing w:val="-20"/>
                          <w:w w:val="110"/>
                          <w:sz w:val="18"/>
                        </w:rPr>
                        <w:t xml:space="preserve"> </w:t>
                      </w:r>
                      <w:r>
                        <w:rPr>
                          <w:color w:val="231F20"/>
                          <w:w w:val="110"/>
                          <w:sz w:val="18"/>
                        </w:rPr>
                        <w:t>the</w:t>
                      </w:r>
                      <w:r>
                        <w:rPr>
                          <w:color w:val="231F20"/>
                          <w:spacing w:val="-21"/>
                          <w:w w:val="110"/>
                          <w:sz w:val="18"/>
                        </w:rPr>
                        <w:t xml:space="preserve"> </w:t>
                      </w:r>
                      <w:r>
                        <w:rPr>
                          <w:color w:val="231F20"/>
                          <w:spacing w:val="-3"/>
                          <w:w w:val="110"/>
                          <w:sz w:val="18"/>
                        </w:rPr>
                        <w:t>day</w:t>
                      </w:r>
                      <w:r>
                        <w:rPr>
                          <w:color w:val="231F20"/>
                          <w:spacing w:val="-20"/>
                          <w:w w:val="110"/>
                          <w:sz w:val="18"/>
                        </w:rPr>
                        <w:t xml:space="preserve"> </w:t>
                      </w:r>
                      <w:r>
                        <w:rPr>
                          <w:color w:val="231F20"/>
                          <w:w w:val="110"/>
                          <w:sz w:val="18"/>
                        </w:rPr>
                        <w:t>case</w:t>
                      </w:r>
                      <w:r>
                        <w:rPr>
                          <w:color w:val="231F20"/>
                          <w:spacing w:val="-20"/>
                          <w:w w:val="110"/>
                          <w:sz w:val="18"/>
                        </w:rPr>
                        <w:t xml:space="preserve"> </w:t>
                      </w:r>
                      <w:r>
                        <w:rPr>
                          <w:color w:val="231F20"/>
                          <w:w w:val="110"/>
                          <w:sz w:val="18"/>
                        </w:rPr>
                        <w:t>group</w:t>
                      </w:r>
                      <w:r>
                        <w:rPr>
                          <w:color w:val="231F20"/>
                          <w:spacing w:val="-21"/>
                          <w:w w:val="110"/>
                          <w:sz w:val="18"/>
                        </w:rPr>
                        <w:t xml:space="preserve"> </w:t>
                      </w:r>
                      <w:r>
                        <w:rPr>
                          <w:color w:val="231F20"/>
                          <w:w w:val="110"/>
                          <w:sz w:val="18"/>
                        </w:rPr>
                        <w:t>had</w:t>
                      </w:r>
                      <w:r>
                        <w:rPr>
                          <w:color w:val="231F20"/>
                          <w:spacing w:val="-20"/>
                          <w:w w:val="110"/>
                          <w:sz w:val="18"/>
                        </w:rPr>
                        <w:t xml:space="preserve"> </w:t>
                      </w:r>
                      <w:r>
                        <w:rPr>
                          <w:color w:val="231F20"/>
                          <w:w w:val="110"/>
                          <w:sz w:val="18"/>
                        </w:rPr>
                        <w:t>higher</w:t>
                      </w:r>
                      <w:r>
                        <w:rPr>
                          <w:color w:val="231F20"/>
                          <w:spacing w:val="-21"/>
                          <w:w w:val="110"/>
                          <w:sz w:val="18"/>
                        </w:rPr>
                        <w:t xml:space="preserve"> </w:t>
                      </w:r>
                      <w:r>
                        <w:rPr>
                          <w:color w:val="231F20"/>
                          <w:w w:val="110"/>
                          <w:sz w:val="18"/>
                        </w:rPr>
                        <w:t>post-operative pain</w:t>
                      </w:r>
                      <w:r>
                        <w:rPr>
                          <w:color w:val="231F20"/>
                          <w:spacing w:val="-21"/>
                          <w:w w:val="110"/>
                          <w:sz w:val="18"/>
                        </w:rPr>
                        <w:t xml:space="preserve"> </w:t>
                      </w:r>
                      <w:r>
                        <w:rPr>
                          <w:color w:val="231F20"/>
                          <w:w w:val="110"/>
                          <w:sz w:val="18"/>
                        </w:rPr>
                        <w:t>scores</w:t>
                      </w:r>
                      <w:r>
                        <w:rPr>
                          <w:color w:val="231F20"/>
                          <w:spacing w:val="-20"/>
                          <w:w w:val="110"/>
                          <w:sz w:val="18"/>
                        </w:rPr>
                        <w:t xml:space="preserve"> </w:t>
                      </w:r>
                      <w:r>
                        <w:rPr>
                          <w:color w:val="231F20"/>
                          <w:w w:val="110"/>
                          <w:sz w:val="18"/>
                        </w:rPr>
                        <w:t>compared</w:t>
                      </w:r>
                      <w:r>
                        <w:rPr>
                          <w:color w:val="231F20"/>
                          <w:spacing w:val="-20"/>
                          <w:w w:val="110"/>
                          <w:sz w:val="18"/>
                        </w:rPr>
                        <w:t xml:space="preserve"> </w:t>
                      </w:r>
                      <w:r>
                        <w:rPr>
                          <w:color w:val="231F20"/>
                          <w:w w:val="110"/>
                          <w:sz w:val="18"/>
                        </w:rPr>
                        <w:t>to</w:t>
                      </w:r>
                      <w:r>
                        <w:rPr>
                          <w:color w:val="231F20"/>
                          <w:spacing w:val="-21"/>
                          <w:w w:val="110"/>
                          <w:sz w:val="18"/>
                        </w:rPr>
                        <w:t xml:space="preserve"> </w:t>
                      </w:r>
                      <w:r>
                        <w:rPr>
                          <w:color w:val="231F20"/>
                          <w:w w:val="110"/>
                          <w:sz w:val="18"/>
                        </w:rPr>
                        <w:t>the</w:t>
                      </w:r>
                      <w:r>
                        <w:rPr>
                          <w:color w:val="231F20"/>
                          <w:spacing w:val="-20"/>
                          <w:w w:val="110"/>
                          <w:sz w:val="18"/>
                        </w:rPr>
                        <w:t xml:space="preserve"> </w:t>
                      </w:r>
                      <w:r>
                        <w:rPr>
                          <w:color w:val="231F20"/>
                          <w:w w:val="110"/>
                          <w:sz w:val="18"/>
                        </w:rPr>
                        <w:t>in-patient</w:t>
                      </w:r>
                      <w:r>
                        <w:rPr>
                          <w:color w:val="231F20"/>
                          <w:spacing w:val="-20"/>
                          <w:w w:val="110"/>
                          <w:sz w:val="18"/>
                        </w:rPr>
                        <w:t xml:space="preserve"> </w:t>
                      </w:r>
                      <w:r>
                        <w:rPr>
                          <w:color w:val="231F20"/>
                          <w:spacing w:val="-4"/>
                          <w:w w:val="110"/>
                          <w:sz w:val="18"/>
                        </w:rPr>
                        <w:t>group.</w:t>
                      </w:r>
                      <w:r>
                        <w:rPr>
                          <w:color w:val="231F20"/>
                          <w:spacing w:val="-21"/>
                          <w:w w:val="110"/>
                          <w:sz w:val="18"/>
                        </w:rPr>
                        <w:t xml:space="preserve"> </w:t>
                      </w:r>
                      <w:r>
                        <w:rPr>
                          <w:color w:val="231F20"/>
                          <w:w w:val="110"/>
                          <w:sz w:val="18"/>
                        </w:rPr>
                        <w:t>Although</w:t>
                      </w:r>
                      <w:r>
                        <w:rPr>
                          <w:color w:val="231F20"/>
                          <w:spacing w:val="-20"/>
                          <w:w w:val="110"/>
                          <w:sz w:val="18"/>
                        </w:rPr>
                        <w:t xml:space="preserve"> </w:t>
                      </w:r>
                      <w:r>
                        <w:rPr>
                          <w:color w:val="231F20"/>
                          <w:w w:val="110"/>
                          <w:sz w:val="18"/>
                        </w:rPr>
                        <w:t>the</w:t>
                      </w:r>
                      <w:r>
                        <w:rPr>
                          <w:color w:val="231F20"/>
                          <w:spacing w:val="-20"/>
                          <w:w w:val="110"/>
                          <w:sz w:val="18"/>
                        </w:rPr>
                        <w:t xml:space="preserve"> </w:t>
                      </w:r>
                      <w:r>
                        <w:rPr>
                          <w:color w:val="231F20"/>
                          <w:w w:val="110"/>
                          <w:sz w:val="18"/>
                        </w:rPr>
                        <w:t>post-operative</w:t>
                      </w:r>
                      <w:r>
                        <w:rPr>
                          <w:color w:val="231F20"/>
                          <w:spacing w:val="-21"/>
                          <w:w w:val="110"/>
                          <w:sz w:val="18"/>
                        </w:rPr>
                        <w:t xml:space="preserve"> </w:t>
                      </w:r>
                      <w:r>
                        <w:rPr>
                          <w:color w:val="231F20"/>
                          <w:w w:val="110"/>
                          <w:sz w:val="18"/>
                        </w:rPr>
                        <w:t>functional</w:t>
                      </w:r>
                      <w:r>
                        <w:rPr>
                          <w:color w:val="231F20"/>
                          <w:spacing w:val="-20"/>
                          <w:w w:val="110"/>
                          <w:sz w:val="18"/>
                        </w:rPr>
                        <w:t xml:space="preserve"> </w:t>
                      </w:r>
                      <w:r>
                        <w:rPr>
                          <w:color w:val="231F20"/>
                          <w:w w:val="110"/>
                          <w:sz w:val="18"/>
                        </w:rPr>
                        <w:t>scores</w:t>
                      </w:r>
                      <w:r>
                        <w:rPr>
                          <w:color w:val="231F20"/>
                          <w:spacing w:val="-20"/>
                          <w:w w:val="110"/>
                          <w:sz w:val="18"/>
                        </w:rPr>
                        <w:t xml:space="preserve"> </w:t>
                      </w:r>
                      <w:r>
                        <w:rPr>
                          <w:color w:val="231F20"/>
                          <w:w w:val="110"/>
                          <w:sz w:val="18"/>
                        </w:rPr>
                        <w:t>were similar</w:t>
                      </w:r>
                      <w:r>
                        <w:rPr>
                          <w:color w:val="231F20"/>
                          <w:spacing w:val="-7"/>
                          <w:w w:val="110"/>
                          <w:sz w:val="18"/>
                        </w:rPr>
                        <w:t xml:space="preserve"> </w:t>
                      </w:r>
                      <w:r>
                        <w:rPr>
                          <w:color w:val="231F20"/>
                          <w:w w:val="110"/>
                          <w:sz w:val="18"/>
                        </w:rPr>
                        <w:t>in</w:t>
                      </w:r>
                      <w:r>
                        <w:rPr>
                          <w:color w:val="231F20"/>
                          <w:spacing w:val="-7"/>
                          <w:w w:val="110"/>
                          <w:sz w:val="18"/>
                        </w:rPr>
                        <w:t xml:space="preserve"> </w:t>
                      </w:r>
                      <w:r>
                        <w:rPr>
                          <w:color w:val="231F20"/>
                          <w:w w:val="110"/>
                          <w:sz w:val="18"/>
                        </w:rPr>
                        <w:t>both</w:t>
                      </w:r>
                      <w:r>
                        <w:rPr>
                          <w:color w:val="231F20"/>
                          <w:spacing w:val="-6"/>
                          <w:w w:val="110"/>
                          <w:sz w:val="18"/>
                        </w:rPr>
                        <w:t xml:space="preserve"> </w:t>
                      </w:r>
                      <w:r>
                        <w:rPr>
                          <w:color w:val="231F20"/>
                          <w:spacing w:val="-3"/>
                          <w:w w:val="110"/>
                          <w:sz w:val="18"/>
                        </w:rPr>
                        <w:t>groups,</w:t>
                      </w:r>
                      <w:r>
                        <w:rPr>
                          <w:color w:val="231F20"/>
                          <w:spacing w:val="-7"/>
                          <w:w w:val="110"/>
                          <w:sz w:val="18"/>
                        </w:rPr>
                        <w:t xml:space="preserve"> </w:t>
                      </w:r>
                      <w:r>
                        <w:rPr>
                          <w:color w:val="231F20"/>
                          <w:w w:val="110"/>
                          <w:sz w:val="18"/>
                        </w:rPr>
                        <w:t>this</w:t>
                      </w:r>
                      <w:r>
                        <w:rPr>
                          <w:color w:val="231F20"/>
                          <w:spacing w:val="-7"/>
                          <w:w w:val="110"/>
                          <w:sz w:val="18"/>
                        </w:rPr>
                        <w:t xml:space="preserve"> </w:t>
                      </w:r>
                      <w:r>
                        <w:rPr>
                          <w:color w:val="231F20"/>
                          <w:w w:val="110"/>
                          <w:sz w:val="18"/>
                        </w:rPr>
                        <w:t>was</w:t>
                      </w:r>
                      <w:r>
                        <w:rPr>
                          <w:color w:val="231F20"/>
                          <w:spacing w:val="-6"/>
                          <w:w w:val="110"/>
                          <w:sz w:val="18"/>
                        </w:rPr>
                        <w:t xml:space="preserve"> </w:t>
                      </w:r>
                      <w:r>
                        <w:rPr>
                          <w:color w:val="231F20"/>
                          <w:w w:val="110"/>
                          <w:sz w:val="18"/>
                        </w:rPr>
                        <w:t>not</w:t>
                      </w:r>
                      <w:r>
                        <w:rPr>
                          <w:color w:val="231F20"/>
                          <w:spacing w:val="-7"/>
                          <w:w w:val="110"/>
                          <w:sz w:val="18"/>
                        </w:rPr>
                        <w:t xml:space="preserve"> </w:t>
                      </w:r>
                      <w:r>
                        <w:rPr>
                          <w:color w:val="231F20"/>
                          <w:w w:val="110"/>
                          <w:sz w:val="18"/>
                        </w:rPr>
                        <w:t>statistically</w:t>
                      </w:r>
                      <w:r>
                        <w:rPr>
                          <w:color w:val="231F20"/>
                          <w:spacing w:val="-7"/>
                          <w:w w:val="110"/>
                          <w:sz w:val="18"/>
                        </w:rPr>
                        <w:t xml:space="preserve"> </w:t>
                      </w:r>
                      <w:r>
                        <w:rPr>
                          <w:color w:val="231F20"/>
                          <w:w w:val="110"/>
                          <w:sz w:val="18"/>
                        </w:rPr>
                        <w:t>significant</w:t>
                      </w:r>
                    </w:p>
                    <w:p w14:paraId="0099A204" w14:textId="77777777" w:rsidR="00D27FE9" w:rsidRDefault="00D27FE9">
                      <w:pPr>
                        <w:pStyle w:val="BodyText"/>
                        <w:spacing w:before="10"/>
                        <w:rPr>
                          <w:sz w:val="15"/>
                        </w:rPr>
                      </w:pPr>
                    </w:p>
                    <w:p w14:paraId="20E92B21" w14:textId="77777777" w:rsidR="00D27FE9" w:rsidRDefault="00000000">
                      <w:pPr>
                        <w:tabs>
                          <w:tab w:val="left" w:pos="7476"/>
                        </w:tabs>
                        <w:ind w:left="55"/>
                        <w:rPr>
                          <w:i/>
                          <w:sz w:val="18"/>
                        </w:rPr>
                      </w:pPr>
                      <w:r>
                        <w:rPr>
                          <w:b/>
                          <w:color w:val="2E3092"/>
                          <w:spacing w:val="-3"/>
                          <w:sz w:val="18"/>
                          <w:u w:val="single" w:color="2E3092"/>
                        </w:rPr>
                        <w:t xml:space="preserve">Keywords: </w:t>
                      </w:r>
                      <w:r>
                        <w:rPr>
                          <w:i/>
                          <w:color w:val="231F20"/>
                          <w:sz w:val="18"/>
                          <w:u w:val="single" w:color="2E3092"/>
                        </w:rPr>
                        <w:t>Anterior cruciate ligament, day case, in-patient,</w:t>
                      </w:r>
                      <w:r>
                        <w:rPr>
                          <w:i/>
                          <w:color w:val="231F20"/>
                          <w:spacing w:val="37"/>
                          <w:sz w:val="18"/>
                          <w:u w:val="single" w:color="2E3092"/>
                        </w:rPr>
                        <w:t xml:space="preserve"> </w:t>
                      </w:r>
                      <w:r>
                        <w:rPr>
                          <w:i/>
                          <w:color w:val="231F20"/>
                          <w:sz w:val="18"/>
                          <w:u w:val="single" w:color="2E3092"/>
                        </w:rPr>
                        <w:t>outcome</w:t>
                      </w:r>
                      <w:r>
                        <w:rPr>
                          <w:i/>
                          <w:color w:val="231F20"/>
                          <w:sz w:val="18"/>
                          <w:u w:val="single" w:color="2E3092"/>
                        </w:rPr>
                        <w:tab/>
                      </w:r>
                    </w:p>
                  </w:txbxContent>
                </v:textbox>
                <w10:wrap anchorx="page"/>
              </v:shape>
            </w:pict>
          </mc:Fallback>
        </mc:AlternateContent>
      </w:r>
      <w:r w:rsidR="00000000">
        <w:rPr>
          <w:color w:val="231F20"/>
        </w:rPr>
        <w:t>Oladimeji Ranti Babalola</w:t>
      </w:r>
      <w:r w:rsidR="00000000">
        <w:rPr>
          <w:color w:val="231F20"/>
          <w:position w:val="7"/>
          <w:sz w:val="13"/>
        </w:rPr>
        <w:t>1</w:t>
      </w:r>
      <w:r w:rsidR="00000000">
        <w:rPr>
          <w:color w:val="231F20"/>
        </w:rPr>
        <w:t>, Shopekhai E. Itakpe</w:t>
      </w:r>
      <w:r w:rsidR="00000000">
        <w:rPr>
          <w:color w:val="231F20"/>
          <w:position w:val="7"/>
          <w:sz w:val="13"/>
        </w:rPr>
        <w:t>1</w:t>
      </w:r>
      <w:r w:rsidR="00000000">
        <w:rPr>
          <w:color w:val="231F20"/>
        </w:rPr>
        <w:t>,</w:t>
      </w:r>
    </w:p>
    <w:p w14:paraId="741043F2" w14:textId="77777777" w:rsidR="00D27FE9" w:rsidRDefault="00000000">
      <w:pPr>
        <w:spacing w:line="247" w:lineRule="auto"/>
        <w:ind w:left="8035" w:right="933"/>
        <w:rPr>
          <w:rFonts w:ascii="Arial"/>
          <w:b/>
        </w:rPr>
      </w:pPr>
      <w:r>
        <w:rPr>
          <w:rFonts w:ascii="Arial"/>
          <w:b/>
          <w:color w:val="231F20"/>
        </w:rPr>
        <w:t>Tale Olajire Oladunjoye</w:t>
      </w:r>
      <w:r>
        <w:rPr>
          <w:rFonts w:ascii="Arial"/>
          <w:b/>
          <w:color w:val="231F20"/>
          <w:position w:val="7"/>
          <w:sz w:val="13"/>
        </w:rPr>
        <w:t>2</w:t>
      </w:r>
      <w:r>
        <w:rPr>
          <w:rFonts w:ascii="Arial"/>
          <w:b/>
          <w:color w:val="231F20"/>
        </w:rPr>
        <w:t>,</w:t>
      </w:r>
    </w:p>
    <w:p w14:paraId="2F0B968C" w14:textId="77777777" w:rsidR="00D27FE9" w:rsidRDefault="00000000">
      <w:pPr>
        <w:spacing w:line="247" w:lineRule="auto"/>
        <w:ind w:left="8035" w:right="7"/>
        <w:rPr>
          <w:rFonts w:ascii="Arial"/>
          <w:b/>
          <w:sz w:val="13"/>
        </w:rPr>
      </w:pPr>
      <w:r>
        <w:rPr>
          <w:rFonts w:ascii="Arial"/>
          <w:b/>
          <w:color w:val="231F20"/>
        </w:rPr>
        <w:t>James Imeh Akpan</w:t>
      </w:r>
      <w:r>
        <w:rPr>
          <w:rFonts w:ascii="Arial"/>
          <w:b/>
          <w:color w:val="231F20"/>
          <w:position w:val="7"/>
          <w:sz w:val="13"/>
        </w:rPr>
        <w:t>2</w:t>
      </w:r>
      <w:r>
        <w:rPr>
          <w:rFonts w:ascii="Arial"/>
          <w:b/>
          <w:color w:val="231F20"/>
        </w:rPr>
        <w:t>, Christian C. Madubueze</w:t>
      </w:r>
      <w:r>
        <w:rPr>
          <w:rFonts w:ascii="Arial"/>
          <w:b/>
          <w:color w:val="231F20"/>
          <w:position w:val="7"/>
          <w:sz w:val="13"/>
        </w:rPr>
        <w:t>3</w:t>
      </w:r>
      <w:r>
        <w:rPr>
          <w:rFonts w:ascii="Arial"/>
          <w:b/>
          <w:color w:val="231F20"/>
        </w:rPr>
        <w:t>, Temitayo Koyejo</w:t>
      </w:r>
      <w:r>
        <w:rPr>
          <w:rFonts w:ascii="Arial"/>
          <w:b/>
          <w:color w:val="231F20"/>
          <w:position w:val="7"/>
          <w:sz w:val="13"/>
        </w:rPr>
        <w:t>1</w:t>
      </w:r>
    </w:p>
    <w:p w14:paraId="6A9B479B" w14:textId="77777777" w:rsidR="00D27FE9" w:rsidRDefault="00000000">
      <w:pPr>
        <w:spacing w:before="38" w:line="247" w:lineRule="auto"/>
        <w:ind w:left="8035" w:right="173"/>
        <w:rPr>
          <w:i/>
          <w:sz w:val="16"/>
        </w:rPr>
      </w:pPr>
      <w:r>
        <w:rPr>
          <w:i/>
          <w:color w:val="231F20"/>
          <w:w w:val="105"/>
          <w:position w:val="5"/>
          <w:sz w:val="9"/>
        </w:rPr>
        <w:t>1</w:t>
      </w:r>
      <w:r>
        <w:rPr>
          <w:i/>
          <w:color w:val="231F20"/>
          <w:w w:val="105"/>
          <w:sz w:val="16"/>
        </w:rPr>
        <w:t xml:space="preserve">Division of Arthroscopy and Sports Medicine, Department of Orthopaedics and Trauma, </w:t>
      </w:r>
      <w:r>
        <w:rPr>
          <w:i/>
          <w:color w:val="231F20"/>
          <w:w w:val="105"/>
          <w:position w:val="5"/>
          <w:sz w:val="9"/>
        </w:rPr>
        <w:t>2</w:t>
      </w:r>
      <w:r>
        <w:rPr>
          <w:i/>
          <w:color w:val="231F20"/>
          <w:w w:val="105"/>
          <w:sz w:val="16"/>
        </w:rPr>
        <w:t>Department of Anaesthesia, National</w:t>
      </w:r>
      <w:r>
        <w:rPr>
          <w:i/>
          <w:color w:val="231F20"/>
          <w:spacing w:val="-25"/>
          <w:w w:val="105"/>
          <w:sz w:val="16"/>
        </w:rPr>
        <w:t xml:space="preserve"> </w:t>
      </w:r>
      <w:r>
        <w:rPr>
          <w:i/>
          <w:color w:val="231F20"/>
          <w:w w:val="105"/>
          <w:sz w:val="16"/>
        </w:rPr>
        <w:t>Orthopaedic</w:t>
      </w:r>
      <w:r>
        <w:rPr>
          <w:i/>
          <w:color w:val="231F20"/>
          <w:spacing w:val="-25"/>
          <w:w w:val="105"/>
          <w:sz w:val="16"/>
        </w:rPr>
        <w:t xml:space="preserve"> </w:t>
      </w:r>
      <w:r>
        <w:rPr>
          <w:i/>
          <w:color w:val="231F20"/>
          <w:w w:val="105"/>
          <w:sz w:val="16"/>
        </w:rPr>
        <w:t>Hospital,</w:t>
      </w:r>
    </w:p>
    <w:p w14:paraId="621701D6" w14:textId="77777777" w:rsidR="00D27FE9" w:rsidRDefault="00000000">
      <w:pPr>
        <w:spacing w:before="2" w:line="247" w:lineRule="auto"/>
        <w:ind w:left="8036" w:right="314"/>
        <w:rPr>
          <w:i/>
          <w:sz w:val="16"/>
        </w:rPr>
      </w:pPr>
      <w:r>
        <w:rPr>
          <w:noProof/>
        </w:rPr>
        <w:drawing>
          <wp:anchor distT="0" distB="0" distL="0" distR="0" simplePos="0" relativeHeight="487366144" behindDoc="1" locked="0" layoutInCell="1" allowOverlap="1" wp14:anchorId="029ADF2E" wp14:editId="0A709259">
            <wp:simplePos x="0" y="0"/>
            <wp:positionH relativeFrom="page">
              <wp:posOffset>3200400</wp:posOffset>
            </wp:positionH>
            <wp:positionV relativeFrom="paragraph">
              <wp:posOffset>491524</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71600" cy="1333500"/>
                    </a:xfrm>
                    <a:prstGeom prst="rect">
                      <a:avLst/>
                    </a:prstGeom>
                  </pic:spPr>
                </pic:pic>
              </a:graphicData>
            </a:graphic>
          </wp:anchor>
        </w:drawing>
      </w:r>
      <w:r>
        <w:rPr>
          <w:i/>
          <w:color w:val="231F20"/>
          <w:w w:val="105"/>
          <w:sz w:val="16"/>
        </w:rPr>
        <w:t xml:space="preserve">Igbobi-Lagos, </w:t>
      </w:r>
      <w:r>
        <w:rPr>
          <w:i/>
          <w:color w:val="231F20"/>
          <w:w w:val="105"/>
          <w:position w:val="5"/>
          <w:sz w:val="9"/>
        </w:rPr>
        <w:t>3</w:t>
      </w:r>
      <w:r>
        <w:rPr>
          <w:i/>
          <w:color w:val="231F20"/>
          <w:w w:val="105"/>
          <w:sz w:val="16"/>
        </w:rPr>
        <w:t xml:space="preserve">Department of Orthopaedics and </w:t>
      </w:r>
      <w:r>
        <w:rPr>
          <w:i/>
          <w:color w:val="231F20"/>
          <w:spacing w:val="-5"/>
          <w:w w:val="105"/>
          <w:sz w:val="16"/>
        </w:rPr>
        <w:t xml:space="preserve">Trauma, </w:t>
      </w:r>
      <w:r>
        <w:rPr>
          <w:i/>
          <w:color w:val="231F20"/>
          <w:w w:val="105"/>
          <w:sz w:val="16"/>
        </w:rPr>
        <w:t>National Hospital Abuja, Nigeria</w:t>
      </w:r>
    </w:p>
    <w:p w14:paraId="27AE6A9A" w14:textId="77777777" w:rsidR="00D27FE9" w:rsidRDefault="00D27FE9">
      <w:pPr>
        <w:pStyle w:val="BodyText"/>
        <w:rPr>
          <w:i/>
        </w:rPr>
      </w:pPr>
    </w:p>
    <w:p w14:paraId="693C5316" w14:textId="77777777" w:rsidR="00D27FE9" w:rsidRDefault="00D27FE9">
      <w:pPr>
        <w:pStyle w:val="BodyText"/>
        <w:rPr>
          <w:i/>
        </w:rPr>
      </w:pPr>
    </w:p>
    <w:p w14:paraId="4A4C5539" w14:textId="77777777" w:rsidR="00D27FE9" w:rsidRDefault="00D27FE9">
      <w:pPr>
        <w:pStyle w:val="BodyText"/>
        <w:rPr>
          <w:i/>
        </w:rPr>
      </w:pPr>
    </w:p>
    <w:p w14:paraId="6D6E4A90" w14:textId="77777777" w:rsidR="00D27FE9" w:rsidRDefault="00D27FE9">
      <w:pPr>
        <w:pStyle w:val="BodyText"/>
        <w:rPr>
          <w:i/>
        </w:rPr>
      </w:pPr>
    </w:p>
    <w:p w14:paraId="3B2F74DE" w14:textId="77777777" w:rsidR="00D27FE9" w:rsidRDefault="00D27FE9">
      <w:pPr>
        <w:pStyle w:val="BodyText"/>
        <w:rPr>
          <w:i/>
        </w:rPr>
      </w:pPr>
    </w:p>
    <w:p w14:paraId="26A33A8C" w14:textId="77777777" w:rsidR="00D27FE9" w:rsidRDefault="00D27FE9">
      <w:pPr>
        <w:pStyle w:val="BodyText"/>
        <w:spacing w:before="11"/>
        <w:rPr>
          <w:i/>
          <w:sz w:val="19"/>
        </w:rPr>
      </w:pPr>
    </w:p>
    <w:p w14:paraId="5F09D4CA" w14:textId="77777777" w:rsidR="00D27FE9" w:rsidRDefault="00D27FE9">
      <w:pPr>
        <w:rPr>
          <w:sz w:val="19"/>
        </w:rPr>
        <w:sectPr w:rsidR="00D27FE9">
          <w:headerReference w:type="default" r:id="rId8"/>
          <w:type w:val="continuous"/>
          <w:pgSz w:w="12240" w:h="15840"/>
          <w:pgMar w:top="900" w:right="960" w:bottom="280" w:left="960" w:header="194" w:footer="720" w:gutter="0"/>
          <w:cols w:space="720"/>
        </w:sectPr>
      </w:pPr>
    </w:p>
    <w:p w14:paraId="1735319C" w14:textId="77777777" w:rsidR="00D27FE9" w:rsidRDefault="00000000">
      <w:pPr>
        <w:pStyle w:val="Heading1"/>
        <w:ind w:left="113"/>
      </w:pPr>
      <w:r>
        <w:rPr>
          <w:color w:val="2E3092"/>
        </w:rPr>
        <w:t>Introduction</w:t>
      </w:r>
    </w:p>
    <w:p w14:paraId="6EBCFA8C" w14:textId="77777777" w:rsidR="00D27FE9" w:rsidRDefault="00000000">
      <w:pPr>
        <w:pStyle w:val="BodyText"/>
        <w:spacing w:before="117" w:line="249" w:lineRule="auto"/>
        <w:ind w:left="113" w:right="38"/>
        <w:jc w:val="both"/>
      </w:pPr>
      <w:r>
        <w:rPr>
          <w:color w:val="231F20"/>
          <w:w w:val="105"/>
        </w:rPr>
        <w:t>Arthroscopic anterior cruciate ligament (ACL) reconstruction is gradually becoming a common procedure in orthopaedic centres in the tropics. ACL reconstruction has traditionally required short stay hospitalization for adequate</w:t>
      </w:r>
    </w:p>
    <w:p w14:paraId="62E4B4A2" w14:textId="77777777" w:rsidR="00D27FE9" w:rsidRDefault="00000000">
      <w:pPr>
        <w:pStyle w:val="BodyText"/>
        <w:spacing w:before="93" w:line="240" w:lineRule="atLeast"/>
        <w:ind w:left="113" w:right="38"/>
        <w:jc w:val="both"/>
      </w:pPr>
      <w:r>
        <w:br w:type="column"/>
      </w:r>
      <w:r>
        <w:rPr>
          <w:color w:val="231F20"/>
          <w:w w:val="105"/>
        </w:rPr>
        <w:t>years have lead to ACL reconstruction being performed more frequently as a day case.</w:t>
      </w:r>
      <w:r>
        <w:rPr>
          <w:color w:val="231F20"/>
          <w:w w:val="105"/>
          <w:position w:val="7"/>
          <w:sz w:val="11"/>
        </w:rPr>
        <w:t xml:space="preserve">[2] </w:t>
      </w:r>
      <w:r>
        <w:rPr>
          <w:color w:val="231F20"/>
          <w:w w:val="105"/>
        </w:rPr>
        <w:t>The major obstacles to day case surgeries include perceived compromise to safety, delay in diagnosis and treatment of complications,</w:t>
      </w:r>
      <w:r>
        <w:rPr>
          <w:color w:val="231F20"/>
          <w:w w:val="105"/>
          <w:position w:val="7"/>
          <w:sz w:val="11"/>
        </w:rPr>
        <w:t xml:space="preserve">[3] </w:t>
      </w:r>
      <w:r>
        <w:rPr>
          <w:color w:val="231F20"/>
          <w:w w:val="105"/>
        </w:rPr>
        <w:t>and reduction in patient satisfaction.</w:t>
      </w:r>
      <w:r>
        <w:rPr>
          <w:color w:val="231F20"/>
          <w:w w:val="105"/>
          <w:position w:val="7"/>
          <w:sz w:val="11"/>
        </w:rPr>
        <w:t xml:space="preserve">[4] </w:t>
      </w:r>
      <w:r>
        <w:rPr>
          <w:color w:val="231F20"/>
          <w:w w:val="105"/>
        </w:rPr>
        <w:t>Due to the advances in surgical and anaesthetic techniques</w:t>
      </w:r>
    </w:p>
    <w:p w14:paraId="7AF29AB7" w14:textId="77777777" w:rsidR="00D27FE9" w:rsidRDefault="00000000">
      <w:pPr>
        <w:pStyle w:val="BodyText"/>
        <w:rPr>
          <w:sz w:val="18"/>
        </w:rPr>
      </w:pPr>
      <w:r>
        <w:br w:type="column"/>
      </w:r>
    </w:p>
    <w:p w14:paraId="482665F3" w14:textId="77777777" w:rsidR="00D27FE9" w:rsidRDefault="00D27FE9">
      <w:pPr>
        <w:pStyle w:val="BodyText"/>
        <w:rPr>
          <w:sz w:val="18"/>
        </w:rPr>
      </w:pPr>
    </w:p>
    <w:p w14:paraId="042204B5" w14:textId="77777777" w:rsidR="00D27FE9" w:rsidRDefault="00D27FE9">
      <w:pPr>
        <w:pStyle w:val="BodyText"/>
        <w:rPr>
          <w:sz w:val="18"/>
        </w:rPr>
      </w:pPr>
    </w:p>
    <w:p w14:paraId="281B36AC" w14:textId="77777777" w:rsidR="00D27FE9" w:rsidRDefault="00D27FE9">
      <w:pPr>
        <w:pStyle w:val="BodyText"/>
        <w:rPr>
          <w:sz w:val="18"/>
        </w:rPr>
      </w:pPr>
    </w:p>
    <w:p w14:paraId="370D30B0" w14:textId="77777777" w:rsidR="00D27FE9" w:rsidRDefault="00D27FE9">
      <w:pPr>
        <w:pStyle w:val="BodyText"/>
        <w:rPr>
          <w:sz w:val="18"/>
        </w:rPr>
      </w:pPr>
    </w:p>
    <w:p w14:paraId="10119F5D" w14:textId="77777777" w:rsidR="00D27FE9" w:rsidRDefault="00D27FE9">
      <w:pPr>
        <w:pStyle w:val="BodyText"/>
        <w:spacing w:before="2"/>
        <w:rPr>
          <w:sz w:val="26"/>
        </w:rPr>
      </w:pPr>
    </w:p>
    <w:p w14:paraId="0F1B7AF2" w14:textId="77777777" w:rsidR="00D27FE9" w:rsidRDefault="00000000">
      <w:pPr>
        <w:spacing w:line="261" w:lineRule="auto"/>
        <w:ind w:left="113" w:right="688"/>
        <w:jc w:val="both"/>
        <w:rPr>
          <w:sz w:val="16"/>
        </w:rPr>
      </w:pPr>
      <w:r>
        <w:rPr>
          <w:b/>
          <w:color w:val="2E3092"/>
          <w:sz w:val="16"/>
        </w:rPr>
        <w:t xml:space="preserve">Received: </w:t>
      </w:r>
      <w:r>
        <w:rPr>
          <w:color w:val="231F20"/>
          <w:sz w:val="16"/>
        </w:rPr>
        <w:t xml:space="preserve">25-May-2022 </w:t>
      </w:r>
      <w:r>
        <w:rPr>
          <w:b/>
          <w:color w:val="2E3092"/>
          <w:sz w:val="16"/>
        </w:rPr>
        <w:t xml:space="preserve">Accepted: </w:t>
      </w:r>
      <w:r>
        <w:rPr>
          <w:color w:val="231F20"/>
          <w:sz w:val="16"/>
        </w:rPr>
        <w:t xml:space="preserve">22-Jun-2022 </w:t>
      </w:r>
      <w:r>
        <w:rPr>
          <w:b/>
          <w:color w:val="2E3092"/>
          <w:sz w:val="16"/>
        </w:rPr>
        <w:t xml:space="preserve">Published: </w:t>
      </w:r>
      <w:r>
        <w:rPr>
          <w:color w:val="231F20"/>
          <w:spacing w:val="-3"/>
          <w:sz w:val="16"/>
        </w:rPr>
        <w:t>27-Aug-2022</w:t>
      </w:r>
    </w:p>
    <w:p w14:paraId="2C484652" w14:textId="77777777" w:rsidR="00D27FE9" w:rsidRDefault="00D27FE9">
      <w:pPr>
        <w:spacing w:line="261" w:lineRule="auto"/>
        <w:jc w:val="both"/>
        <w:rPr>
          <w:sz w:val="16"/>
        </w:rPr>
        <w:sectPr w:rsidR="00D27FE9">
          <w:type w:val="continuous"/>
          <w:pgSz w:w="12240" w:h="15840"/>
          <w:pgMar w:top="900" w:right="960" w:bottom="280" w:left="960" w:header="720" w:footer="720" w:gutter="0"/>
          <w:cols w:num="3" w:space="720" w:equalWidth="0">
            <w:col w:w="3753" w:space="193"/>
            <w:col w:w="3751" w:space="221"/>
            <w:col w:w="2402"/>
          </w:cols>
        </w:sectPr>
      </w:pPr>
    </w:p>
    <w:p w14:paraId="6BBE784D" w14:textId="77777777" w:rsidR="00D27FE9" w:rsidRDefault="00000000">
      <w:pPr>
        <w:pStyle w:val="BodyText"/>
        <w:spacing w:line="144" w:lineRule="exact"/>
        <w:ind w:left="113"/>
        <w:rPr>
          <w:sz w:val="11"/>
        </w:rPr>
      </w:pPr>
      <w:r>
        <w:rPr>
          <w:color w:val="231F20"/>
          <w:w w:val="105"/>
        </w:rPr>
        <w:t>pain management and nursing care.</w:t>
      </w:r>
      <w:r>
        <w:rPr>
          <w:color w:val="231F20"/>
          <w:w w:val="105"/>
          <w:position w:val="7"/>
          <w:sz w:val="11"/>
        </w:rPr>
        <w:t>[1]</w:t>
      </w:r>
    </w:p>
    <w:p w14:paraId="051A0AE0" w14:textId="77777777" w:rsidR="00D27FE9" w:rsidRDefault="00000000">
      <w:pPr>
        <w:pStyle w:val="BodyText"/>
        <w:tabs>
          <w:tab w:val="left" w:pos="4089"/>
          <w:tab w:val="left" w:pos="6255"/>
        </w:tabs>
        <w:spacing w:before="10" w:line="147" w:lineRule="exact"/>
        <w:ind w:left="113"/>
      </w:pPr>
      <w:r>
        <w:br w:type="column"/>
      </w:r>
      <w:r>
        <w:rPr>
          <w:color w:val="231F20"/>
          <w:w w:val="105"/>
        </w:rPr>
        <w:t>immediate  stability  and  mobility</w:t>
      </w:r>
      <w:r>
        <w:rPr>
          <w:color w:val="231F20"/>
          <w:spacing w:val="-27"/>
          <w:w w:val="105"/>
        </w:rPr>
        <w:t xml:space="preserve"> </w:t>
      </w:r>
      <w:r>
        <w:rPr>
          <w:color w:val="231F20"/>
          <w:w w:val="105"/>
        </w:rPr>
        <w:t>without</w:t>
      </w:r>
      <w:r>
        <w:rPr>
          <w:color w:val="231F20"/>
        </w:rPr>
        <w:tab/>
      </w:r>
      <w:r>
        <w:rPr>
          <w:color w:val="231F20"/>
          <w:u w:val="single" w:color="2E3092"/>
        </w:rPr>
        <w:t xml:space="preserve"> </w:t>
      </w:r>
      <w:r>
        <w:rPr>
          <w:color w:val="231F20"/>
          <w:u w:val="single" w:color="2E3092"/>
        </w:rPr>
        <w:tab/>
      </w:r>
    </w:p>
    <w:p w14:paraId="531FF23D" w14:textId="77777777" w:rsidR="00D27FE9" w:rsidRDefault="00D27FE9">
      <w:pPr>
        <w:spacing w:line="147" w:lineRule="exact"/>
        <w:sectPr w:rsidR="00D27FE9">
          <w:type w:val="continuous"/>
          <w:pgSz w:w="12240" w:h="15840"/>
          <w:pgMar w:top="900" w:right="960" w:bottom="280" w:left="960" w:header="720" w:footer="720" w:gutter="0"/>
          <w:cols w:num="2" w:space="720" w:equalWidth="0">
            <w:col w:w="3740" w:space="206"/>
            <w:col w:w="6374"/>
          </w:cols>
        </w:sectPr>
      </w:pPr>
    </w:p>
    <w:p w14:paraId="0B9CF737" w14:textId="77777777" w:rsidR="00D27FE9" w:rsidRDefault="00000000">
      <w:pPr>
        <w:pStyle w:val="BodyText"/>
        <w:spacing w:line="249" w:lineRule="auto"/>
        <w:ind w:left="113" w:right="38"/>
        <w:jc w:val="both"/>
      </w:pPr>
      <w:r>
        <w:rPr>
          <w:color w:val="231F20"/>
          <w:w w:val="105"/>
        </w:rPr>
        <w:t>However, advances in technology and improvements in technique have reduced operative time for ACL reconstruction and decreased the risk of post-operative complications.</w:t>
      </w:r>
      <w:r>
        <w:rPr>
          <w:color w:val="231F20"/>
          <w:w w:val="105"/>
          <w:position w:val="7"/>
          <w:sz w:val="11"/>
        </w:rPr>
        <w:t xml:space="preserve">[1] </w:t>
      </w:r>
      <w:r>
        <w:rPr>
          <w:color w:val="231F20"/>
          <w:w w:val="105"/>
        </w:rPr>
        <w:t>These changes make out- patient surgery a reasonable alternative for ACL reconstruction.</w:t>
      </w:r>
    </w:p>
    <w:p w14:paraId="1FC49F6C" w14:textId="77777777" w:rsidR="00D27FE9" w:rsidRDefault="00000000">
      <w:pPr>
        <w:pStyle w:val="BodyText"/>
        <w:spacing w:before="123" w:line="249" w:lineRule="auto"/>
        <w:ind w:left="113" w:right="44"/>
        <w:jc w:val="both"/>
      </w:pPr>
      <w:r>
        <w:rPr>
          <w:color w:val="231F20"/>
          <w:w w:val="105"/>
        </w:rPr>
        <w:t>The</w:t>
      </w:r>
      <w:r>
        <w:rPr>
          <w:color w:val="231F20"/>
          <w:spacing w:val="-13"/>
          <w:w w:val="105"/>
        </w:rPr>
        <w:t xml:space="preserve"> </w:t>
      </w:r>
      <w:r>
        <w:rPr>
          <w:color w:val="231F20"/>
          <w:spacing w:val="-4"/>
          <w:w w:val="105"/>
        </w:rPr>
        <w:t>improvement</w:t>
      </w:r>
      <w:r>
        <w:rPr>
          <w:color w:val="231F20"/>
          <w:spacing w:val="-13"/>
          <w:w w:val="105"/>
        </w:rPr>
        <w:t xml:space="preserve"> </w:t>
      </w:r>
      <w:r>
        <w:rPr>
          <w:color w:val="231F20"/>
          <w:w w:val="105"/>
        </w:rPr>
        <w:t>in</w:t>
      </w:r>
      <w:r>
        <w:rPr>
          <w:color w:val="231F20"/>
          <w:spacing w:val="-13"/>
          <w:w w:val="105"/>
        </w:rPr>
        <w:t xml:space="preserve"> </w:t>
      </w:r>
      <w:r>
        <w:rPr>
          <w:color w:val="231F20"/>
          <w:w w:val="105"/>
        </w:rPr>
        <w:t>anaesthetic</w:t>
      </w:r>
      <w:r>
        <w:rPr>
          <w:color w:val="231F20"/>
          <w:spacing w:val="-13"/>
          <w:w w:val="105"/>
        </w:rPr>
        <w:t xml:space="preserve"> </w:t>
      </w:r>
      <w:r>
        <w:rPr>
          <w:color w:val="231F20"/>
          <w:spacing w:val="-3"/>
          <w:w w:val="105"/>
        </w:rPr>
        <w:t xml:space="preserve">techniques, </w:t>
      </w:r>
      <w:r>
        <w:rPr>
          <w:color w:val="231F20"/>
          <w:w w:val="105"/>
        </w:rPr>
        <w:t xml:space="preserve">postoperative pain management, </w:t>
      </w:r>
      <w:r>
        <w:rPr>
          <w:color w:val="231F20"/>
          <w:spacing w:val="-4"/>
          <w:w w:val="105"/>
        </w:rPr>
        <w:t xml:space="preserve">operative </w:t>
      </w:r>
      <w:r>
        <w:rPr>
          <w:color w:val="231F20"/>
          <w:w w:val="105"/>
        </w:rPr>
        <w:t>technique and instrumentation in</w:t>
      </w:r>
      <w:r>
        <w:rPr>
          <w:color w:val="231F20"/>
          <w:spacing w:val="24"/>
          <w:w w:val="105"/>
        </w:rPr>
        <w:t xml:space="preserve"> </w:t>
      </w:r>
      <w:r>
        <w:rPr>
          <w:color w:val="231F20"/>
          <w:w w:val="105"/>
        </w:rPr>
        <w:t>recent</w:t>
      </w:r>
    </w:p>
    <w:p w14:paraId="5524ACAD" w14:textId="0BE3FC5A" w:rsidR="00D27FE9" w:rsidRDefault="00CF4931">
      <w:pPr>
        <w:pStyle w:val="BodyText"/>
        <w:spacing w:before="1"/>
        <w:rPr>
          <w:sz w:val="12"/>
        </w:rPr>
      </w:pPr>
      <w:r>
        <w:rPr>
          <w:noProof/>
        </w:rPr>
        <mc:AlternateContent>
          <mc:Choice Requires="wps">
            <w:drawing>
              <wp:anchor distT="0" distB="0" distL="0" distR="0" simplePos="0" relativeHeight="487588864" behindDoc="1" locked="0" layoutInCell="1" allowOverlap="1" wp14:anchorId="1BAB2160" wp14:editId="26E720D9">
                <wp:simplePos x="0" y="0"/>
                <wp:positionH relativeFrom="page">
                  <wp:posOffset>684530</wp:posOffset>
                </wp:positionH>
                <wp:positionV relativeFrom="paragraph">
                  <wp:posOffset>116205</wp:posOffset>
                </wp:positionV>
                <wp:extent cx="2279015" cy="1270"/>
                <wp:effectExtent l="0" t="0" r="0" b="0"/>
                <wp:wrapTopAndBottom/>
                <wp:docPr id="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02D1B" id="Freeform 6" o:spid="_x0000_s1026" style="position:absolute;margin-left:53.9pt;margin-top:9.15pt;width:17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" path="m,l3589,e" filled="f" strokecolor="#231f20" strokeweight=".5pt">
                <v:path arrowok="t" o:connecttype="custom" o:connectlocs="0,0;2279015,0" o:connectangles="0,0"/>
                <w10:wrap type="topAndBottom" anchorx="page"/>
              </v:shape>
            </w:pict>
          </mc:Fallback>
        </mc:AlternateContent>
      </w:r>
    </w:p>
    <w:p w14:paraId="7B015CC2" w14:textId="77777777" w:rsidR="00D27FE9" w:rsidRDefault="00000000">
      <w:pPr>
        <w:spacing w:before="40" w:line="235" w:lineRule="auto"/>
        <w:ind w:left="117" w:right="38"/>
        <w:jc w:val="both"/>
        <w:rPr>
          <w:rFonts w:ascii="Carlito"/>
          <w:sz w:val="14"/>
        </w:rPr>
      </w:pPr>
      <w:r>
        <w:rPr>
          <w:rFonts w:ascii="Carlito"/>
          <w:color w:val="231F20"/>
          <w:sz w:val="14"/>
        </w:rPr>
        <w:t>This</w:t>
      </w:r>
      <w:r>
        <w:rPr>
          <w:rFonts w:ascii="Carlito"/>
          <w:color w:val="231F20"/>
          <w:spacing w:val="-8"/>
          <w:sz w:val="14"/>
        </w:rPr>
        <w:t xml:space="preserve"> </w:t>
      </w:r>
      <w:r>
        <w:rPr>
          <w:rFonts w:ascii="Carlito"/>
          <w:color w:val="231F20"/>
          <w:sz w:val="14"/>
        </w:rPr>
        <w:t>is</w:t>
      </w:r>
      <w:r>
        <w:rPr>
          <w:rFonts w:ascii="Carlito"/>
          <w:color w:val="231F20"/>
          <w:spacing w:val="-8"/>
          <w:sz w:val="14"/>
        </w:rPr>
        <w:t xml:space="preserve"> </w:t>
      </w:r>
      <w:r>
        <w:rPr>
          <w:rFonts w:ascii="Carlito"/>
          <w:color w:val="231F20"/>
          <w:sz w:val="14"/>
        </w:rPr>
        <w:t>an</w:t>
      </w:r>
      <w:r>
        <w:rPr>
          <w:rFonts w:ascii="Carlito"/>
          <w:color w:val="231F20"/>
          <w:spacing w:val="-7"/>
          <w:sz w:val="14"/>
        </w:rPr>
        <w:t xml:space="preserve"> </w:t>
      </w:r>
      <w:r>
        <w:rPr>
          <w:rFonts w:ascii="Carlito"/>
          <w:color w:val="231F20"/>
          <w:sz w:val="14"/>
        </w:rPr>
        <w:t>open</w:t>
      </w:r>
      <w:r>
        <w:rPr>
          <w:rFonts w:ascii="Carlito"/>
          <w:color w:val="231F20"/>
          <w:spacing w:val="-8"/>
          <w:sz w:val="14"/>
        </w:rPr>
        <w:t xml:space="preserve"> </w:t>
      </w:r>
      <w:r>
        <w:rPr>
          <w:rFonts w:ascii="Carlito"/>
          <w:color w:val="231F20"/>
          <w:sz w:val="14"/>
        </w:rPr>
        <w:t>access</w:t>
      </w:r>
      <w:r>
        <w:rPr>
          <w:rFonts w:ascii="Carlito"/>
          <w:color w:val="231F20"/>
          <w:spacing w:val="-7"/>
          <w:sz w:val="14"/>
        </w:rPr>
        <w:t xml:space="preserve"> </w:t>
      </w:r>
      <w:r>
        <w:rPr>
          <w:rFonts w:ascii="Carlito"/>
          <w:color w:val="231F20"/>
          <w:sz w:val="14"/>
        </w:rPr>
        <w:t>journal,</w:t>
      </w:r>
      <w:r>
        <w:rPr>
          <w:rFonts w:ascii="Carlito"/>
          <w:color w:val="231F20"/>
          <w:spacing w:val="-8"/>
          <w:sz w:val="14"/>
        </w:rPr>
        <w:t xml:space="preserve"> </w:t>
      </w:r>
      <w:r>
        <w:rPr>
          <w:rFonts w:ascii="Carlito"/>
          <w:color w:val="231F20"/>
          <w:sz w:val="14"/>
        </w:rPr>
        <w:t>and</w:t>
      </w:r>
      <w:r>
        <w:rPr>
          <w:rFonts w:ascii="Carlito"/>
          <w:color w:val="231F20"/>
          <w:spacing w:val="-7"/>
          <w:sz w:val="14"/>
        </w:rPr>
        <w:t xml:space="preserve"> </w:t>
      </w:r>
      <w:r>
        <w:rPr>
          <w:rFonts w:ascii="Carlito"/>
          <w:color w:val="231F20"/>
          <w:sz w:val="14"/>
        </w:rPr>
        <w:t>articles</w:t>
      </w:r>
      <w:r>
        <w:rPr>
          <w:rFonts w:ascii="Carlito"/>
          <w:color w:val="231F20"/>
          <w:spacing w:val="-8"/>
          <w:sz w:val="14"/>
        </w:rPr>
        <w:t xml:space="preserve"> </w:t>
      </w:r>
      <w:r>
        <w:rPr>
          <w:rFonts w:ascii="Carlito"/>
          <w:color w:val="231F20"/>
          <w:sz w:val="14"/>
        </w:rPr>
        <w:t>are</w:t>
      </w:r>
      <w:r>
        <w:rPr>
          <w:rFonts w:ascii="Carlito"/>
          <w:color w:val="231F20"/>
          <w:spacing w:val="-7"/>
          <w:sz w:val="14"/>
        </w:rPr>
        <w:t xml:space="preserve"> </w:t>
      </w:r>
      <w:r>
        <w:rPr>
          <w:rFonts w:ascii="Carlito"/>
          <w:color w:val="231F20"/>
          <w:sz w:val="14"/>
        </w:rPr>
        <w:t>distributed</w:t>
      </w:r>
      <w:r>
        <w:rPr>
          <w:rFonts w:ascii="Carlito"/>
          <w:color w:val="231F20"/>
          <w:spacing w:val="-8"/>
          <w:sz w:val="14"/>
        </w:rPr>
        <w:t xml:space="preserve"> </w:t>
      </w:r>
      <w:r>
        <w:rPr>
          <w:rFonts w:ascii="Carlito"/>
          <w:color w:val="231F20"/>
          <w:sz w:val="14"/>
        </w:rPr>
        <w:t>under the</w:t>
      </w:r>
      <w:r>
        <w:rPr>
          <w:rFonts w:ascii="Carlito"/>
          <w:color w:val="231F20"/>
          <w:spacing w:val="-20"/>
          <w:sz w:val="14"/>
        </w:rPr>
        <w:t xml:space="preserve"> </w:t>
      </w:r>
      <w:r>
        <w:rPr>
          <w:rFonts w:ascii="Carlito"/>
          <w:color w:val="231F20"/>
          <w:sz w:val="14"/>
        </w:rPr>
        <w:t>terms</w:t>
      </w:r>
      <w:r>
        <w:rPr>
          <w:rFonts w:ascii="Carlito"/>
          <w:color w:val="231F20"/>
          <w:spacing w:val="-20"/>
          <w:sz w:val="14"/>
        </w:rPr>
        <w:t xml:space="preserve"> </w:t>
      </w:r>
      <w:r>
        <w:rPr>
          <w:rFonts w:ascii="Carlito"/>
          <w:color w:val="231F20"/>
          <w:sz w:val="14"/>
        </w:rPr>
        <w:t>of</w:t>
      </w:r>
      <w:r>
        <w:rPr>
          <w:rFonts w:ascii="Carlito"/>
          <w:color w:val="231F20"/>
          <w:spacing w:val="-19"/>
          <w:sz w:val="14"/>
        </w:rPr>
        <w:t xml:space="preserve"> </w:t>
      </w:r>
      <w:r>
        <w:rPr>
          <w:rFonts w:ascii="Carlito"/>
          <w:color w:val="231F20"/>
          <w:sz w:val="14"/>
        </w:rPr>
        <w:t>the</w:t>
      </w:r>
      <w:r>
        <w:rPr>
          <w:rFonts w:ascii="Carlito"/>
          <w:color w:val="231F20"/>
          <w:spacing w:val="-20"/>
          <w:sz w:val="14"/>
        </w:rPr>
        <w:t xml:space="preserve"> </w:t>
      </w:r>
      <w:r>
        <w:rPr>
          <w:rFonts w:ascii="Carlito"/>
          <w:color w:val="231F20"/>
          <w:sz w:val="14"/>
        </w:rPr>
        <w:t>Creative</w:t>
      </w:r>
      <w:r>
        <w:rPr>
          <w:rFonts w:ascii="Carlito"/>
          <w:color w:val="231F20"/>
          <w:spacing w:val="-19"/>
          <w:sz w:val="14"/>
        </w:rPr>
        <w:t xml:space="preserve"> </w:t>
      </w:r>
      <w:r>
        <w:rPr>
          <w:rFonts w:ascii="Carlito"/>
          <w:color w:val="231F20"/>
          <w:sz w:val="14"/>
        </w:rPr>
        <w:t>Commons</w:t>
      </w:r>
      <w:r>
        <w:rPr>
          <w:rFonts w:ascii="Carlito"/>
          <w:color w:val="231F20"/>
          <w:spacing w:val="-20"/>
          <w:sz w:val="14"/>
        </w:rPr>
        <w:t xml:space="preserve"> </w:t>
      </w:r>
      <w:r>
        <w:rPr>
          <w:rFonts w:ascii="Carlito"/>
          <w:color w:val="231F20"/>
          <w:sz w:val="14"/>
        </w:rPr>
        <w:t>Attribution-NonCommercial- ShareAlike</w:t>
      </w:r>
      <w:r>
        <w:rPr>
          <w:rFonts w:ascii="Carlito"/>
          <w:color w:val="231F20"/>
          <w:spacing w:val="-10"/>
          <w:sz w:val="14"/>
        </w:rPr>
        <w:t xml:space="preserve"> </w:t>
      </w:r>
      <w:r>
        <w:rPr>
          <w:rFonts w:ascii="Carlito"/>
          <w:color w:val="231F20"/>
          <w:sz w:val="14"/>
        </w:rPr>
        <w:t>4.0</w:t>
      </w:r>
      <w:r>
        <w:rPr>
          <w:rFonts w:ascii="Carlito"/>
          <w:color w:val="231F20"/>
          <w:spacing w:val="-9"/>
          <w:sz w:val="14"/>
        </w:rPr>
        <w:t xml:space="preserve"> </w:t>
      </w:r>
      <w:r>
        <w:rPr>
          <w:rFonts w:ascii="Carlito"/>
          <w:color w:val="231F20"/>
          <w:sz w:val="14"/>
        </w:rPr>
        <w:t>License,</w:t>
      </w:r>
      <w:r>
        <w:rPr>
          <w:rFonts w:ascii="Carlito"/>
          <w:color w:val="231F20"/>
          <w:spacing w:val="-10"/>
          <w:sz w:val="14"/>
        </w:rPr>
        <w:t xml:space="preserve"> </w:t>
      </w:r>
      <w:r>
        <w:rPr>
          <w:rFonts w:ascii="Carlito"/>
          <w:color w:val="231F20"/>
          <w:sz w:val="14"/>
        </w:rPr>
        <w:t>which</w:t>
      </w:r>
      <w:r>
        <w:rPr>
          <w:rFonts w:ascii="Carlito"/>
          <w:color w:val="231F20"/>
          <w:spacing w:val="-10"/>
          <w:sz w:val="14"/>
        </w:rPr>
        <w:t xml:space="preserve"> </w:t>
      </w:r>
      <w:r>
        <w:rPr>
          <w:rFonts w:ascii="Carlito"/>
          <w:color w:val="231F20"/>
          <w:sz w:val="14"/>
        </w:rPr>
        <w:t>allows</w:t>
      </w:r>
      <w:r>
        <w:rPr>
          <w:rFonts w:ascii="Carlito"/>
          <w:color w:val="231F20"/>
          <w:spacing w:val="-10"/>
          <w:sz w:val="14"/>
        </w:rPr>
        <w:t xml:space="preserve"> </w:t>
      </w:r>
      <w:r>
        <w:rPr>
          <w:rFonts w:ascii="Carlito"/>
          <w:color w:val="231F20"/>
          <w:sz w:val="14"/>
        </w:rPr>
        <w:t>others</w:t>
      </w:r>
      <w:r>
        <w:rPr>
          <w:rFonts w:ascii="Carlito"/>
          <w:color w:val="231F20"/>
          <w:spacing w:val="-10"/>
          <w:sz w:val="14"/>
        </w:rPr>
        <w:t xml:space="preserve"> </w:t>
      </w:r>
      <w:r>
        <w:rPr>
          <w:rFonts w:ascii="Carlito"/>
          <w:color w:val="231F20"/>
          <w:sz w:val="14"/>
        </w:rPr>
        <w:t>to</w:t>
      </w:r>
      <w:r>
        <w:rPr>
          <w:rFonts w:ascii="Carlito"/>
          <w:color w:val="231F20"/>
          <w:spacing w:val="-10"/>
          <w:sz w:val="14"/>
        </w:rPr>
        <w:t xml:space="preserve"> </w:t>
      </w:r>
      <w:r>
        <w:rPr>
          <w:rFonts w:ascii="Carlito"/>
          <w:color w:val="231F20"/>
          <w:sz w:val="14"/>
        </w:rPr>
        <w:t>remix,</w:t>
      </w:r>
      <w:r>
        <w:rPr>
          <w:rFonts w:ascii="Carlito"/>
          <w:color w:val="231F20"/>
          <w:spacing w:val="-10"/>
          <w:sz w:val="14"/>
        </w:rPr>
        <w:t xml:space="preserve"> </w:t>
      </w:r>
      <w:r>
        <w:rPr>
          <w:rFonts w:ascii="Carlito"/>
          <w:color w:val="231F20"/>
          <w:sz w:val="14"/>
        </w:rPr>
        <w:t>tweak,</w:t>
      </w:r>
      <w:r>
        <w:rPr>
          <w:rFonts w:ascii="Carlito"/>
          <w:color w:val="231F20"/>
          <w:spacing w:val="-10"/>
          <w:sz w:val="14"/>
        </w:rPr>
        <w:t xml:space="preserve"> </w:t>
      </w:r>
      <w:r>
        <w:rPr>
          <w:rFonts w:ascii="Carlito"/>
          <w:color w:val="231F20"/>
          <w:sz w:val="14"/>
        </w:rPr>
        <w:t>and build upon the work non-commercially, as long as appropriate credit is given and the new creations are licensed under the identical</w:t>
      </w:r>
      <w:r>
        <w:rPr>
          <w:rFonts w:ascii="Carlito"/>
          <w:color w:val="231F20"/>
          <w:spacing w:val="-2"/>
          <w:sz w:val="14"/>
        </w:rPr>
        <w:t xml:space="preserve"> </w:t>
      </w:r>
      <w:r>
        <w:rPr>
          <w:rFonts w:ascii="Carlito"/>
          <w:color w:val="231F20"/>
          <w:sz w:val="14"/>
        </w:rPr>
        <w:t>terms.</w:t>
      </w:r>
    </w:p>
    <w:p w14:paraId="7E507E9A" w14:textId="77777777" w:rsidR="00D27FE9" w:rsidRDefault="00D27FE9">
      <w:pPr>
        <w:pStyle w:val="BodyText"/>
        <w:spacing w:before="10"/>
        <w:rPr>
          <w:rFonts w:ascii="Carlito"/>
          <w:sz w:val="18"/>
        </w:rPr>
      </w:pPr>
    </w:p>
    <w:p w14:paraId="7115CB29" w14:textId="77777777" w:rsidR="00D27FE9" w:rsidRDefault="00000000">
      <w:pPr>
        <w:spacing w:before="1"/>
        <w:ind w:left="117"/>
        <w:jc w:val="both"/>
        <w:rPr>
          <w:rFonts w:ascii="Carlito"/>
          <w:sz w:val="14"/>
        </w:rPr>
      </w:pPr>
      <w:r>
        <w:rPr>
          <w:rFonts w:ascii="Carlito"/>
          <w:b/>
          <w:color w:val="231F20"/>
          <w:sz w:val="14"/>
        </w:rPr>
        <w:t xml:space="preserve">For reprints contact: </w:t>
      </w:r>
      <w:hyperlink r:id="rId9">
        <w:r>
          <w:rPr>
            <w:rFonts w:ascii="Carlito"/>
            <w:color w:val="231F20"/>
            <w:sz w:val="14"/>
          </w:rPr>
          <w:t>reprints@medknow.com</w:t>
        </w:r>
      </w:hyperlink>
    </w:p>
    <w:p w14:paraId="6C1FCF6A" w14:textId="77777777" w:rsidR="00D27FE9" w:rsidRDefault="00000000">
      <w:pPr>
        <w:pStyle w:val="BodyText"/>
        <w:spacing w:before="94" w:line="249" w:lineRule="auto"/>
        <w:ind w:left="113" w:right="46"/>
        <w:jc w:val="both"/>
        <w:rPr>
          <w:sz w:val="11"/>
        </w:rPr>
      </w:pPr>
      <w:r>
        <w:br w:type="column"/>
      </w:r>
      <w:r>
        <w:rPr>
          <w:color w:val="231F20"/>
          <w:spacing w:val="-3"/>
          <w:w w:val="105"/>
        </w:rPr>
        <w:t>compromise</w:t>
      </w:r>
      <w:r>
        <w:rPr>
          <w:color w:val="231F20"/>
          <w:spacing w:val="-13"/>
          <w:w w:val="105"/>
        </w:rPr>
        <w:t xml:space="preserve"> </w:t>
      </w:r>
      <w:r>
        <w:rPr>
          <w:color w:val="231F20"/>
          <w:w w:val="105"/>
        </w:rPr>
        <w:t>in</w:t>
      </w:r>
      <w:r>
        <w:rPr>
          <w:color w:val="231F20"/>
          <w:spacing w:val="-12"/>
          <w:w w:val="105"/>
        </w:rPr>
        <w:t xml:space="preserve"> </w:t>
      </w:r>
      <w:r>
        <w:rPr>
          <w:color w:val="231F20"/>
          <w:w w:val="105"/>
        </w:rPr>
        <w:t>safety</w:t>
      </w:r>
      <w:r>
        <w:rPr>
          <w:color w:val="231F20"/>
          <w:spacing w:val="-11"/>
          <w:w w:val="105"/>
        </w:rPr>
        <w:t xml:space="preserve"> </w:t>
      </w:r>
      <w:r>
        <w:rPr>
          <w:color w:val="231F20"/>
          <w:w w:val="105"/>
        </w:rPr>
        <w:t>or</w:t>
      </w:r>
      <w:r>
        <w:rPr>
          <w:color w:val="231F20"/>
          <w:spacing w:val="-11"/>
          <w:w w:val="105"/>
        </w:rPr>
        <w:t xml:space="preserve"> </w:t>
      </w:r>
      <w:r>
        <w:rPr>
          <w:color w:val="231F20"/>
          <w:spacing w:val="-3"/>
          <w:w w:val="105"/>
        </w:rPr>
        <w:t>post-operative</w:t>
      </w:r>
      <w:r>
        <w:rPr>
          <w:color w:val="231F20"/>
          <w:spacing w:val="-13"/>
          <w:w w:val="105"/>
        </w:rPr>
        <w:t xml:space="preserve"> </w:t>
      </w:r>
      <w:r>
        <w:rPr>
          <w:color w:val="231F20"/>
          <w:w w:val="105"/>
        </w:rPr>
        <w:t>pain control is</w:t>
      </w:r>
      <w:r>
        <w:rPr>
          <w:color w:val="231F20"/>
          <w:spacing w:val="-6"/>
          <w:w w:val="105"/>
        </w:rPr>
        <w:t xml:space="preserve"> </w:t>
      </w:r>
      <w:r>
        <w:rPr>
          <w:color w:val="231F20"/>
          <w:spacing w:val="-3"/>
          <w:w w:val="105"/>
        </w:rPr>
        <w:t>achievable.</w:t>
      </w:r>
      <w:r>
        <w:rPr>
          <w:color w:val="231F20"/>
          <w:spacing w:val="-3"/>
          <w:w w:val="105"/>
          <w:position w:val="7"/>
          <w:sz w:val="11"/>
        </w:rPr>
        <w:t>[5]</w:t>
      </w:r>
    </w:p>
    <w:p w14:paraId="1B650886" w14:textId="77777777" w:rsidR="00D27FE9" w:rsidRDefault="00000000">
      <w:pPr>
        <w:pStyle w:val="BodyText"/>
        <w:spacing w:before="121" w:line="249" w:lineRule="auto"/>
        <w:ind w:left="113" w:right="38"/>
        <w:jc w:val="both"/>
      </w:pPr>
      <w:r>
        <w:rPr>
          <w:color w:val="231F20"/>
          <w:w w:val="105"/>
        </w:rPr>
        <w:t xml:space="preserve">The potential advantages of </w:t>
      </w:r>
      <w:r>
        <w:rPr>
          <w:color w:val="231F20"/>
          <w:spacing w:val="-3"/>
          <w:w w:val="105"/>
        </w:rPr>
        <w:t xml:space="preserve">day </w:t>
      </w:r>
      <w:r>
        <w:rPr>
          <w:color w:val="231F20"/>
          <w:w w:val="105"/>
        </w:rPr>
        <w:t xml:space="preserve">case </w:t>
      </w:r>
      <w:r>
        <w:rPr>
          <w:color w:val="231F20"/>
          <w:spacing w:val="-3"/>
          <w:w w:val="105"/>
        </w:rPr>
        <w:t xml:space="preserve">ACL </w:t>
      </w:r>
      <w:r>
        <w:rPr>
          <w:color w:val="231F20"/>
          <w:w w:val="105"/>
        </w:rPr>
        <w:t xml:space="preserve">surgery includes reduced economic cost, </w:t>
      </w:r>
      <w:r>
        <w:rPr>
          <w:color w:val="231F20"/>
          <w:spacing w:val="2"/>
          <w:w w:val="105"/>
        </w:rPr>
        <w:t xml:space="preserve">provision </w:t>
      </w:r>
      <w:r>
        <w:rPr>
          <w:color w:val="231F20"/>
          <w:w w:val="105"/>
        </w:rPr>
        <w:t xml:space="preserve">of </w:t>
      </w:r>
      <w:r>
        <w:rPr>
          <w:color w:val="231F20"/>
          <w:spacing w:val="2"/>
          <w:w w:val="105"/>
        </w:rPr>
        <w:t xml:space="preserve">more bed </w:t>
      </w:r>
      <w:r>
        <w:rPr>
          <w:color w:val="231F20"/>
          <w:spacing w:val="3"/>
          <w:w w:val="105"/>
        </w:rPr>
        <w:t xml:space="preserve">spaces </w:t>
      </w:r>
      <w:r>
        <w:rPr>
          <w:color w:val="231F20"/>
          <w:w w:val="105"/>
        </w:rPr>
        <w:t xml:space="preserve">for </w:t>
      </w:r>
      <w:r>
        <w:rPr>
          <w:color w:val="231F20"/>
          <w:spacing w:val="4"/>
          <w:w w:val="105"/>
        </w:rPr>
        <w:t xml:space="preserve">other </w:t>
      </w:r>
      <w:r>
        <w:rPr>
          <w:color w:val="231F20"/>
          <w:spacing w:val="-3"/>
          <w:w w:val="105"/>
        </w:rPr>
        <w:t>orthopaedic</w:t>
      </w:r>
      <w:r>
        <w:rPr>
          <w:color w:val="231F20"/>
          <w:spacing w:val="-19"/>
          <w:w w:val="105"/>
        </w:rPr>
        <w:t xml:space="preserve"> </w:t>
      </w:r>
      <w:r>
        <w:rPr>
          <w:color w:val="231F20"/>
          <w:spacing w:val="-3"/>
          <w:w w:val="105"/>
        </w:rPr>
        <w:t>cases</w:t>
      </w:r>
      <w:r>
        <w:rPr>
          <w:color w:val="231F20"/>
          <w:spacing w:val="-19"/>
          <w:w w:val="105"/>
        </w:rPr>
        <w:t xml:space="preserve"> </w:t>
      </w:r>
      <w:r>
        <w:rPr>
          <w:color w:val="231F20"/>
          <w:w w:val="105"/>
        </w:rPr>
        <w:t>as</w:t>
      </w:r>
      <w:r>
        <w:rPr>
          <w:color w:val="231F20"/>
          <w:spacing w:val="-19"/>
          <w:w w:val="105"/>
        </w:rPr>
        <w:t xml:space="preserve"> </w:t>
      </w:r>
      <w:r>
        <w:rPr>
          <w:color w:val="231F20"/>
          <w:spacing w:val="-3"/>
          <w:w w:val="105"/>
        </w:rPr>
        <w:t>well</w:t>
      </w:r>
      <w:r>
        <w:rPr>
          <w:color w:val="231F20"/>
          <w:spacing w:val="-19"/>
          <w:w w:val="105"/>
        </w:rPr>
        <w:t xml:space="preserve"> </w:t>
      </w:r>
      <w:r>
        <w:rPr>
          <w:color w:val="231F20"/>
          <w:w w:val="105"/>
        </w:rPr>
        <w:t>as</w:t>
      </w:r>
      <w:r>
        <w:rPr>
          <w:color w:val="231F20"/>
          <w:spacing w:val="-18"/>
          <w:w w:val="105"/>
        </w:rPr>
        <w:t xml:space="preserve"> </w:t>
      </w:r>
      <w:r>
        <w:rPr>
          <w:color w:val="231F20"/>
          <w:w w:val="105"/>
        </w:rPr>
        <w:t>the</w:t>
      </w:r>
      <w:r>
        <w:rPr>
          <w:color w:val="231F20"/>
          <w:spacing w:val="-19"/>
          <w:w w:val="105"/>
        </w:rPr>
        <w:t xml:space="preserve"> </w:t>
      </w:r>
      <w:r>
        <w:rPr>
          <w:color w:val="231F20"/>
          <w:spacing w:val="-4"/>
          <w:w w:val="105"/>
        </w:rPr>
        <w:t>patient</w:t>
      </w:r>
      <w:r>
        <w:rPr>
          <w:color w:val="231F20"/>
          <w:spacing w:val="-19"/>
          <w:w w:val="105"/>
        </w:rPr>
        <w:t xml:space="preserve"> </w:t>
      </w:r>
      <w:r>
        <w:rPr>
          <w:color w:val="231F20"/>
          <w:spacing w:val="-3"/>
          <w:w w:val="105"/>
        </w:rPr>
        <w:t xml:space="preserve">being able </w:t>
      </w:r>
      <w:r>
        <w:rPr>
          <w:color w:val="231F20"/>
          <w:w w:val="105"/>
        </w:rPr>
        <w:t>to recover in a familiar and conducive home environment.</w:t>
      </w:r>
      <w:r>
        <w:rPr>
          <w:color w:val="231F20"/>
          <w:w w:val="105"/>
          <w:position w:val="7"/>
          <w:sz w:val="11"/>
        </w:rPr>
        <w:t xml:space="preserve">[6] </w:t>
      </w:r>
      <w:r>
        <w:rPr>
          <w:color w:val="231F20"/>
          <w:w w:val="105"/>
        </w:rPr>
        <w:t xml:space="preserve">Complications that may </w:t>
      </w:r>
      <w:r>
        <w:rPr>
          <w:color w:val="231F20"/>
          <w:spacing w:val="3"/>
          <w:w w:val="105"/>
        </w:rPr>
        <w:t xml:space="preserve">be </w:t>
      </w:r>
      <w:r>
        <w:rPr>
          <w:color w:val="231F20"/>
          <w:spacing w:val="4"/>
          <w:w w:val="105"/>
        </w:rPr>
        <w:t xml:space="preserve">associated with </w:t>
      </w:r>
      <w:r>
        <w:rPr>
          <w:color w:val="231F20"/>
          <w:w w:val="105"/>
        </w:rPr>
        <w:t xml:space="preserve">day </w:t>
      </w:r>
      <w:r>
        <w:rPr>
          <w:color w:val="231F20"/>
          <w:spacing w:val="4"/>
          <w:w w:val="105"/>
        </w:rPr>
        <w:t xml:space="preserve">case </w:t>
      </w:r>
      <w:r>
        <w:rPr>
          <w:color w:val="231F20"/>
          <w:spacing w:val="3"/>
          <w:w w:val="105"/>
        </w:rPr>
        <w:t xml:space="preserve">ACL </w:t>
      </w:r>
      <w:r>
        <w:rPr>
          <w:color w:val="231F20"/>
          <w:w w:val="105"/>
        </w:rPr>
        <w:t>surgery</w:t>
      </w:r>
      <w:r>
        <w:rPr>
          <w:color w:val="231F20"/>
          <w:spacing w:val="28"/>
          <w:w w:val="105"/>
        </w:rPr>
        <w:t xml:space="preserve"> </w:t>
      </w:r>
      <w:r>
        <w:rPr>
          <w:color w:val="231F20"/>
          <w:w w:val="105"/>
        </w:rPr>
        <w:t>include:</w:t>
      </w:r>
      <w:r>
        <w:rPr>
          <w:color w:val="231F20"/>
          <w:spacing w:val="28"/>
          <w:w w:val="105"/>
        </w:rPr>
        <w:t xml:space="preserve"> </w:t>
      </w:r>
      <w:r>
        <w:rPr>
          <w:color w:val="231F20"/>
          <w:w w:val="105"/>
        </w:rPr>
        <w:t>pain</w:t>
      </w:r>
      <w:r>
        <w:rPr>
          <w:color w:val="231F20"/>
          <w:spacing w:val="28"/>
          <w:w w:val="105"/>
        </w:rPr>
        <w:t xml:space="preserve"> </w:t>
      </w:r>
      <w:r>
        <w:rPr>
          <w:color w:val="231F20"/>
          <w:w w:val="105"/>
        </w:rPr>
        <w:t>not</w:t>
      </w:r>
      <w:r>
        <w:rPr>
          <w:color w:val="231F20"/>
          <w:spacing w:val="29"/>
          <w:w w:val="105"/>
        </w:rPr>
        <w:t xml:space="preserve"> </w:t>
      </w:r>
      <w:r>
        <w:rPr>
          <w:color w:val="231F20"/>
          <w:w w:val="105"/>
        </w:rPr>
        <w:t>controlled</w:t>
      </w:r>
      <w:r>
        <w:rPr>
          <w:color w:val="231F20"/>
          <w:spacing w:val="28"/>
          <w:w w:val="105"/>
        </w:rPr>
        <w:t xml:space="preserve"> </w:t>
      </w:r>
      <w:r>
        <w:rPr>
          <w:color w:val="231F20"/>
          <w:w w:val="105"/>
        </w:rPr>
        <w:t>with</w:t>
      </w:r>
    </w:p>
    <w:p w14:paraId="0E04CFA1" w14:textId="77777777" w:rsidR="00D27FE9" w:rsidRDefault="00D27FE9">
      <w:pPr>
        <w:pStyle w:val="BodyText"/>
        <w:spacing w:before="9" w:after="40"/>
        <w:rPr>
          <w:sz w:val="28"/>
        </w:rPr>
      </w:pPr>
    </w:p>
    <w:p w14:paraId="699E09E2" w14:textId="18583EB2" w:rsidR="00D27FE9" w:rsidRDefault="00CF4931">
      <w:pPr>
        <w:pStyle w:val="BodyText"/>
        <w:ind w:left="116" w:right="-29"/>
      </w:pPr>
      <w:r>
        <w:rPr>
          <w:noProof/>
        </w:rPr>
        <mc:AlternateContent>
          <mc:Choice Requires="wps">
            <w:drawing>
              <wp:inline distT="0" distB="0" distL="0" distR="0" wp14:anchorId="0F2C1D76" wp14:editId="3CBF7780">
                <wp:extent cx="2272030" cy="735330"/>
                <wp:effectExtent l="7620" t="11430" r="6350" b="5715"/>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735330"/>
                        </a:xfrm>
                        <a:prstGeom prst="rect">
                          <a:avLst/>
                        </a:prstGeom>
                        <a:solidFill>
                          <a:srgbClr val="E0DEF0"/>
                        </a:solidFill>
                        <a:ln w="3810">
                          <a:solidFill>
                            <a:srgbClr val="231F20"/>
                          </a:solidFill>
                          <a:prstDash val="solid"/>
                          <a:miter lim="800000"/>
                          <a:headEnd/>
                          <a:tailEnd/>
                        </a:ln>
                      </wps:spPr>
                      <wps:txbx>
                        <w:txbxContent>
                          <w:p w14:paraId="1F9B091F" w14:textId="77777777" w:rsidR="00D27FE9" w:rsidRDefault="00000000">
                            <w:pPr>
                              <w:spacing w:before="39" w:line="249" w:lineRule="auto"/>
                              <w:ind w:left="72" w:right="61"/>
                              <w:jc w:val="both"/>
                              <w:rPr>
                                <w:rFonts w:ascii="Arial" w:hAnsi="Arial"/>
                                <w:sz w:val="15"/>
                              </w:rPr>
                            </w:pPr>
                            <w:r>
                              <w:rPr>
                                <w:rFonts w:ascii="Arial" w:hAnsi="Arial"/>
                                <w:b/>
                                <w:color w:val="231F20"/>
                                <w:sz w:val="15"/>
                              </w:rPr>
                              <w:t xml:space="preserve">How to cite this article: </w:t>
                            </w:r>
                            <w:r>
                              <w:rPr>
                                <w:rFonts w:ascii="Arial" w:hAnsi="Arial"/>
                                <w:color w:val="231F20"/>
                                <w:sz w:val="15"/>
                              </w:rPr>
                              <w:t>Babalola OR, Itakpe SE, Oladunjoye</w:t>
                            </w:r>
                            <w:r>
                              <w:rPr>
                                <w:rFonts w:ascii="Arial" w:hAnsi="Arial"/>
                                <w:color w:val="231F20"/>
                                <w:spacing w:val="-31"/>
                                <w:sz w:val="15"/>
                              </w:rPr>
                              <w:t xml:space="preserve"> </w:t>
                            </w:r>
                            <w:r>
                              <w:rPr>
                                <w:rFonts w:ascii="Arial" w:hAnsi="Arial"/>
                                <w:color w:val="231F20"/>
                                <w:spacing w:val="-4"/>
                                <w:sz w:val="15"/>
                              </w:rPr>
                              <w:t xml:space="preserve">TO, </w:t>
                            </w:r>
                            <w:r>
                              <w:rPr>
                                <w:rFonts w:ascii="Arial" w:hAnsi="Arial"/>
                                <w:color w:val="231F20"/>
                                <w:sz w:val="15"/>
                              </w:rPr>
                              <w:t xml:space="preserve">Akpan JI, Madubueze CC, </w:t>
                            </w:r>
                            <w:r>
                              <w:rPr>
                                <w:rFonts w:ascii="Arial" w:hAnsi="Arial"/>
                                <w:color w:val="231F20"/>
                                <w:spacing w:val="-3"/>
                                <w:sz w:val="15"/>
                              </w:rPr>
                              <w:t xml:space="preserve">Koyejo </w:t>
                            </w:r>
                            <w:r>
                              <w:rPr>
                                <w:rFonts w:ascii="Arial" w:hAnsi="Arial"/>
                                <w:color w:val="231F20"/>
                                <w:spacing w:val="-16"/>
                                <w:sz w:val="15"/>
                              </w:rPr>
                              <w:t xml:space="preserve">T. </w:t>
                            </w:r>
                            <w:r>
                              <w:rPr>
                                <w:rFonts w:ascii="Arial" w:hAnsi="Arial"/>
                                <w:color w:val="231F20"/>
                                <w:spacing w:val="-3"/>
                                <w:sz w:val="15"/>
                              </w:rPr>
                              <w:t xml:space="preserve">Day </w:t>
                            </w:r>
                            <w:r>
                              <w:rPr>
                                <w:rFonts w:ascii="Arial" w:hAnsi="Arial"/>
                                <w:color w:val="231F20"/>
                                <w:sz w:val="15"/>
                              </w:rPr>
                              <w:t xml:space="preserve">case anterior cruciate ligament reconstruction surgery – A study of early treatment outcomes in    a regional orthopaedic centre. J West Afr Coll Surg </w:t>
                            </w:r>
                            <w:r>
                              <w:rPr>
                                <w:rFonts w:ascii="BPG Sans Modern GPL&amp;GNU" w:hAnsi="BPG Sans Modern GPL&amp;GNU"/>
                                <w:color w:val="231F20"/>
                                <w:spacing w:val="-3"/>
                                <w:sz w:val="15"/>
                              </w:rPr>
                              <w:t>2022</w:t>
                            </w:r>
                            <w:r>
                              <w:rPr>
                                <w:rFonts w:ascii="Arial" w:hAnsi="Arial"/>
                                <w:color w:val="231F20"/>
                                <w:spacing w:val="-3"/>
                                <w:sz w:val="15"/>
                              </w:rPr>
                              <w:t>;</w:t>
                            </w:r>
                            <w:r>
                              <w:rPr>
                                <w:rFonts w:ascii="BPG Sans Modern GPL&amp;GNU" w:hAnsi="BPG Sans Modern GPL&amp;GNU"/>
                                <w:color w:val="231F20"/>
                                <w:spacing w:val="-3"/>
                                <w:sz w:val="15"/>
                              </w:rPr>
                              <w:t>12</w:t>
                            </w:r>
                            <w:r>
                              <w:rPr>
                                <w:rFonts w:ascii="Arial" w:hAnsi="Arial"/>
                                <w:color w:val="231F20"/>
                                <w:spacing w:val="-3"/>
                                <w:sz w:val="15"/>
                              </w:rPr>
                              <w:t>:23-7.</w:t>
                            </w:r>
                          </w:p>
                        </w:txbxContent>
                      </wps:txbx>
                      <wps:bodyPr rot="0" vert="horz" wrap="square" lIns="0" tIns="0" rIns="0" bIns="0" anchor="t" anchorCtr="0" upright="1">
                        <a:noAutofit/>
                      </wps:bodyPr>
                    </wps:wsp>
                  </a:graphicData>
                </a:graphic>
              </wp:inline>
            </w:drawing>
          </mc:Choice>
          <mc:Fallback>
            <w:pict>
              <v:shape w14:anchorId="0F2C1D76" id="Text Box 5" o:spid="_x0000_s1031" type="#_x0000_t202" style="width:178.9pt;height: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" fillcolor="#e0def0" strokecolor="#231f20" strokeweight=".3pt">
                <v:textbox inset="0,0,0,0">
                  <w:txbxContent>
                    <w:p w14:paraId="1F9B091F" w14:textId="77777777" w:rsidR="00D27FE9" w:rsidRDefault="00000000">
                      <w:pPr>
                        <w:spacing w:before="39" w:line="249" w:lineRule="auto"/>
                        <w:ind w:left="72" w:right="61"/>
                        <w:jc w:val="both"/>
                        <w:rPr>
                          <w:rFonts w:ascii="Arial" w:hAnsi="Arial"/>
                          <w:sz w:val="15"/>
                        </w:rPr>
                      </w:pPr>
                      <w:r>
                        <w:rPr>
                          <w:rFonts w:ascii="Arial" w:hAnsi="Arial"/>
                          <w:b/>
                          <w:color w:val="231F20"/>
                          <w:sz w:val="15"/>
                        </w:rPr>
                        <w:t xml:space="preserve">How to cite this article: </w:t>
                      </w:r>
                      <w:r>
                        <w:rPr>
                          <w:rFonts w:ascii="Arial" w:hAnsi="Arial"/>
                          <w:color w:val="231F20"/>
                          <w:sz w:val="15"/>
                        </w:rPr>
                        <w:t>Babalola OR, Itakpe SE, Oladunjoye</w:t>
                      </w:r>
                      <w:r>
                        <w:rPr>
                          <w:rFonts w:ascii="Arial" w:hAnsi="Arial"/>
                          <w:color w:val="231F20"/>
                          <w:spacing w:val="-31"/>
                          <w:sz w:val="15"/>
                        </w:rPr>
                        <w:t xml:space="preserve"> </w:t>
                      </w:r>
                      <w:r>
                        <w:rPr>
                          <w:rFonts w:ascii="Arial" w:hAnsi="Arial"/>
                          <w:color w:val="231F20"/>
                          <w:spacing w:val="-4"/>
                          <w:sz w:val="15"/>
                        </w:rPr>
                        <w:t xml:space="preserve">TO, </w:t>
                      </w:r>
                      <w:r>
                        <w:rPr>
                          <w:rFonts w:ascii="Arial" w:hAnsi="Arial"/>
                          <w:color w:val="231F20"/>
                          <w:sz w:val="15"/>
                        </w:rPr>
                        <w:t xml:space="preserve">Akpan JI, Madubueze CC, </w:t>
                      </w:r>
                      <w:r>
                        <w:rPr>
                          <w:rFonts w:ascii="Arial" w:hAnsi="Arial"/>
                          <w:color w:val="231F20"/>
                          <w:spacing w:val="-3"/>
                          <w:sz w:val="15"/>
                        </w:rPr>
                        <w:t xml:space="preserve">Koyejo </w:t>
                      </w:r>
                      <w:r>
                        <w:rPr>
                          <w:rFonts w:ascii="Arial" w:hAnsi="Arial"/>
                          <w:color w:val="231F20"/>
                          <w:spacing w:val="-16"/>
                          <w:sz w:val="15"/>
                        </w:rPr>
                        <w:t xml:space="preserve">T. </w:t>
                      </w:r>
                      <w:r>
                        <w:rPr>
                          <w:rFonts w:ascii="Arial" w:hAnsi="Arial"/>
                          <w:color w:val="231F20"/>
                          <w:spacing w:val="-3"/>
                          <w:sz w:val="15"/>
                        </w:rPr>
                        <w:t xml:space="preserve">Day </w:t>
                      </w:r>
                      <w:r>
                        <w:rPr>
                          <w:rFonts w:ascii="Arial" w:hAnsi="Arial"/>
                          <w:color w:val="231F20"/>
                          <w:sz w:val="15"/>
                        </w:rPr>
                        <w:t xml:space="preserve">case anterior cruciate ligament reconstruction surgery – A study of early treatment outcomes in    a regional orthopaedic centre. J West Afr Coll Surg </w:t>
                      </w:r>
                      <w:r>
                        <w:rPr>
                          <w:rFonts w:ascii="BPG Sans Modern GPL&amp;GNU" w:hAnsi="BPG Sans Modern GPL&amp;GNU"/>
                          <w:color w:val="231F20"/>
                          <w:spacing w:val="-3"/>
                          <w:sz w:val="15"/>
                        </w:rPr>
                        <w:t>2022</w:t>
                      </w:r>
                      <w:r>
                        <w:rPr>
                          <w:rFonts w:ascii="Arial" w:hAnsi="Arial"/>
                          <w:color w:val="231F20"/>
                          <w:spacing w:val="-3"/>
                          <w:sz w:val="15"/>
                        </w:rPr>
                        <w:t>;</w:t>
                      </w:r>
                      <w:r>
                        <w:rPr>
                          <w:rFonts w:ascii="BPG Sans Modern GPL&amp;GNU" w:hAnsi="BPG Sans Modern GPL&amp;GNU"/>
                          <w:color w:val="231F20"/>
                          <w:spacing w:val="-3"/>
                          <w:sz w:val="15"/>
                        </w:rPr>
                        <w:t>12</w:t>
                      </w:r>
                      <w:r>
                        <w:rPr>
                          <w:rFonts w:ascii="Arial" w:hAnsi="Arial"/>
                          <w:color w:val="231F20"/>
                          <w:spacing w:val="-3"/>
                          <w:sz w:val="15"/>
                        </w:rPr>
                        <w:t>:23-7.</w:t>
                      </w:r>
                    </w:p>
                  </w:txbxContent>
                </v:textbox>
                <w10:anchorlock/>
              </v:shape>
            </w:pict>
          </mc:Fallback>
        </mc:AlternateContent>
      </w:r>
    </w:p>
    <w:p w14:paraId="6EEE1E5B" w14:textId="77777777" w:rsidR="00D27FE9" w:rsidRDefault="00000000">
      <w:pPr>
        <w:spacing w:before="66" w:line="273" w:lineRule="auto"/>
        <w:ind w:left="113" w:right="121"/>
        <w:rPr>
          <w:i/>
          <w:sz w:val="16"/>
        </w:rPr>
      </w:pPr>
      <w:r>
        <w:br w:type="column"/>
      </w:r>
      <w:r>
        <w:rPr>
          <w:b/>
          <w:i/>
          <w:color w:val="231F20"/>
          <w:w w:val="105"/>
          <w:sz w:val="16"/>
        </w:rPr>
        <w:t xml:space="preserve">Address for correspondence: </w:t>
      </w:r>
      <w:r>
        <w:rPr>
          <w:i/>
          <w:color w:val="231F20"/>
          <w:w w:val="105"/>
          <w:sz w:val="16"/>
        </w:rPr>
        <w:t>Dr. Christian C. Madubueze, Department of Orthopaedics and Trauma, National Hospital Abuja, Nigeria.</w:t>
      </w:r>
    </w:p>
    <w:p w14:paraId="400F818B" w14:textId="77777777" w:rsidR="00D27FE9" w:rsidRDefault="00000000">
      <w:pPr>
        <w:spacing w:before="1" w:line="273" w:lineRule="auto"/>
        <w:ind w:left="113" w:right="300"/>
        <w:rPr>
          <w:i/>
          <w:sz w:val="16"/>
        </w:rPr>
      </w:pPr>
      <w:r>
        <w:rPr>
          <w:i/>
          <w:color w:val="231F20"/>
          <w:w w:val="105"/>
          <w:sz w:val="16"/>
        </w:rPr>
        <w:t>E-mail: emekamadu@yahoo. com</w:t>
      </w:r>
    </w:p>
    <w:p w14:paraId="2DE98E55" w14:textId="77777777" w:rsidR="00D27FE9" w:rsidRDefault="00D27FE9">
      <w:pPr>
        <w:pStyle w:val="BodyText"/>
        <w:spacing w:before="4"/>
        <w:rPr>
          <w:i/>
          <w:sz w:val="16"/>
        </w:rPr>
      </w:pPr>
    </w:p>
    <w:tbl>
      <w:tblPr>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D27FE9" w14:paraId="2C3BFD06" w14:textId="77777777">
        <w:trPr>
          <w:trHeight w:val="275"/>
        </w:trPr>
        <w:tc>
          <w:tcPr>
            <w:tcW w:w="2160" w:type="dxa"/>
            <w:shd w:val="clear" w:color="auto" w:fill="2E3092"/>
          </w:tcPr>
          <w:p w14:paraId="74062EBD" w14:textId="77777777" w:rsidR="00D27FE9" w:rsidRDefault="00000000">
            <w:pPr>
              <w:pStyle w:val="TableParagraph"/>
              <w:spacing w:before="64"/>
              <w:ind w:left="58" w:right="53"/>
              <w:rPr>
                <w:rFonts w:ascii="Arial"/>
                <w:b/>
                <w:sz w:val="14"/>
              </w:rPr>
            </w:pPr>
            <w:r>
              <w:rPr>
                <w:rFonts w:ascii="Arial"/>
                <w:b/>
                <w:color w:val="FFFFFF"/>
                <w:sz w:val="14"/>
              </w:rPr>
              <w:t>Access this article online</w:t>
            </w:r>
          </w:p>
        </w:tc>
      </w:tr>
      <w:tr w:rsidR="00D27FE9" w14:paraId="2999F9C6" w14:textId="77777777">
        <w:trPr>
          <w:trHeight w:val="360"/>
        </w:trPr>
        <w:tc>
          <w:tcPr>
            <w:tcW w:w="2160" w:type="dxa"/>
          </w:tcPr>
          <w:p w14:paraId="1466AC78" w14:textId="77777777" w:rsidR="00D27FE9" w:rsidRDefault="00000000">
            <w:pPr>
              <w:pStyle w:val="TableParagraph"/>
              <w:spacing w:before="24"/>
              <w:ind w:left="61"/>
              <w:jc w:val="left"/>
              <w:rPr>
                <w:rFonts w:ascii="Arial"/>
                <w:b/>
                <w:sz w:val="14"/>
              </w:rPr>
            </w:pPr>
            <w:r>
              <w:rPr>
                <w:rFonts w:ascii="Arial"/>
                <w:b/>
                <w:color w:val="231F20"/>
                <w:sz w:val="14"/>
              </w:rPr>
              <w:t>Website:</w:t>
            </w:r>
          </w:p>
          <w:p w14:paraId="41F3308A" w14:textId="77777777" w:rsidR="00D27FE9" w:rsidRDefault="00000000">
            <w:pPr>
              <w:pStyle w:val="TableParagraph"/>
              <w:spacing w:before="9" w:line="146" w:lineRule="exact"/>
              <w:ind w:left="61"/>
              <w:jc w:val="left"/>
              <w:rPr>
                <w:rFonts w:ascii="Arial"/>
                <w:sz w:val="14"/>
              </w:rPr>
            </w:pPr>
            <w:hyperlink r:id="rId10">
              <w:r>
                <w:rPr>
                  <w:rFonts w:ascii="Arial"/>
                  <w:color w:val="231F20"/>
                  <w:sz w:val="14"/>
                </w:rPr>
                <w:t>www.jwacs-jcoac.com</w:t>
              </w:r>
            </w:hyperlink>
          </w:p>
        </w:tc>
      </w:tr>
      <w:tr w:rsidR="00D27FE9" w14:paraId="622C01C0" w14:textId="77777777">
        <w:trPr>
          <w:trHeight w:val="270"/>
        </w:trPr>
        <w:tc>
          <w:tcPr>
            <w:tcW w:w="2160" w:type="dxa"/>
          </w:tcPr>
          <w:p w14:paraId="130FDA07" w14:textId="77777777" w:rsidR="00D27FE9" w:rsidRDefault="00000000">
            <w:pPr>
              <w:pStyle w:val="TableParagraph"/>
              <w:spacing w:before="84"/>
              <w:ind w:left="58" w:right="128"/>
              <w:rPr>
                <w:rFonts w:ascii="Arial"/>
                <w:sz w:val="14"/>
              </w:rPr>
            </w:pPr>
            <w:r>
              <w:rPr>
                <w:rFonts w:ascii="Arial"/>
                <w:b/>
                <w:color w:val="231F20"/>
                <w:w w:val="95"/>
                <w:sz w:val="14"/>
              </w:rPr>
              <w:t xml:space="preserve">DOI: </w:t>
            </w:r>
            <w:r>
              <w:rPr>
                <w:rFonts w:ascii="Arial"/>
                <w:color w:val="231F20"/>
                <w:w w:val="95"/>
                <w:sz w:val="14"/>
              </w:rPr>
              <w:t>10.4103/jwas.jwas_125_22</w:t>
            </w:r>
          </w:p>
        </w:tc>
      </w:tr>
      <w:tr w:rsidR="00D27FE9" w14:paraId="1FA5936C" w14:textId="77777777">
        <w:trPr>
          <w:trHeight w:val="1464"/>
        </w:trPr>
        <w:tc>
          <w:tcPr>
            <w:tcW w:w="2160" w:type="dxa"/>
          </w:tcPr>
          <w:p w14:paraId="4D4C2054" w14:textId="77777777" w:rsidR="00D27FE9" w:rsidRDefault="00000000">
            <w:pPr>
              <w:pStyle w:val="TableParagraph"/>
              <w:spacing w:before="28"/>
              <w:ind w:left="58" w:right="53"/>
              <w:rPr>
                <w:rFonts w:ascii="Arial"/>
                <w:b/>
                <w:sz w:val="14"/>
              </w:rPr>
            </w:pPr>
            <w:r>
              <w:rPr>
                <w:rFonts w:ascii="Arial"/>
                <w:b/>
                <w:color w:val="231F20"/>
                <w:sz w:val="14"/>
              </w:rPr>
              <w:t>Quick Response Code:</w:t>
            </w:r>
          </w:p>
          <w:p w14:paraId="7C8120D6" w14:textId="77777777" w:rsidR="00D27FE9" w:rsidRDefault="00D27FE9">
            <w:pPr>
              <w:pStyle w:val="TableParagraph"/>
              <w:spacing w:before="11"/>
              <w:jc w:val="left"/>
              <w:rPr>
                <w:i/>
                <w:sz w:val="6"/>
              </w:rPr>
            </w:pPr>
          </w:p>
          <w:p w14:paraId="00D5A848" w14:textId="77777777" w:rsidR="00D27FE9" w:rsidRDefault="00000000">
            <w:pPr>
              <w:pStyle w:val="TableParagraph"/>
              <w:ind w:left="532"/>
              <w:jc w:val="left"/>
              <w:rPr>
                <w:sz w:val="20"/>
              </w:rPr>
            </w:pPr>
            <w:r>
              <w:rPr>
                <w:noProof/>
                <w:sz w:val="20"/>
              </w:rPr>
              <w:drawing>
                <wp:inline distT="0" distB="0" distL="0" distR="0" wp14:anchorId="15389687" wp14:editId="36F37AF1">
                  <wp:extent cx="701039" cy="69799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701039" cy="697991"/>
                          </a:xfrm>
                          <a:prstGeom prst="rect">
                            <a:avLst/>
                          </a:prstGeom>
                        </pic:spPr>
                      </pic:pic>
                    </a:graphicData>
                  </a:graphic>
                </wp:inline>
              </w:drawing>
            </w:r>
          </w:p>
        </w:tc>
      </w:tr>
    </w:tbl>
    <w:p w14:paraId="2E1551BB" w14:textId="77777777" w:rsidR="00D27FE9" w:rsidRDefault="00D27FE9">
      <w:pPr>
        <w:rPr>
          <w:sz w:val="20"/>
        </w:rPr>
        <w:sectPr w:rsidR="00D27FE9">
          <w:type w:val="continuous"/>
          <w:pgSz w:w="12240" w:h="15840"/>
          <w:pgMar w:top="900" w:right="960" w:bottom="280" w:left="960" w:header="720" w:footer="720" w:gutter="0"/>
          <w:cols w:num="3" w:space="720" w:equalWidth="0">
            <w:col w:w="3748" w:space="198"/>
            <w:col w:w="3747" w:space="229"/>
            <w:col w:w="2398"/>
          </w:cols>
        </w:sectPr>
      </w:pPr>
    </w:p>
    <w:p w14:paraId="02ED3A75" w14:textId="77777777" w:rsidR="00D27FE9" w:rsidRDefault="00D27FE9">
      <w:pPr>
        <w:pStyle w:val="BodyText"/>
        <w:spacing w:before="7"/>
        <w:rPr>
          <w:i/>
          <w:sz w:val="12"/>
        </w:rPr>
      </w:pPr>
    </w:p>
    <w:p w14:paraId="61E84938" w14:textId="77777777" w:rsidR="00D27FE9" w:rsidRDefault="00000000">
      <w:pPr>
        <w:tabs>
          <w:tab w:val="right" w:pos="10201"/>
        </w:tabs>
        <w:spacing w:before="94"/>
        <w:ind w:left="110"/>
        <w:rPr>
          <w:rFonts w:ascii="BPG Sans Modern GPL&amp;GNU" w:hAnsi="BPG Sans Modern GPL&amp;GNU"/>
          <w:sz w:val="16"/>
        </w:rPr>
      </w:pP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2022</w:t>
      </w:r>
      <w:r>
        <w:rPr>
          <w:rFonts w:ascii="BPG Sans Modern GPL&amp;GNU" w:hAnsi="BPG Sans Modern GPL&amp;GNU"/>
          <w:color w:val="231F20"/>
          <w:spacing w:val="-16"/>
          <w:sz w:val="16"/>
        </w:rPr>
        <w:t xml:space="preserve"> </w:t>
      </w:r>
      <w:r>
        <w:rPr>
          <w:rFonts w:ascii="BPG Sans Modern GPL&amp;GNU" w:hAnsi="BPG Sans Modern GPL&amp;GNU"/>
          <w:color w:val="231F20"/>
          <w:sz w:val="16"/>
        </w:rPr>
        <w:t>Journal</w:t>
      </w:r>
      <w:r>
        <w:rPr>
          <w:rFonts w:ascii="BPG Sans Modern GPL&amp;GNU" w:hAnsi="BPG Sans Modern GPL&amp;GNU"/>
          <w:color w:val="231F20"/>
          <w:spacing w:val="-17"/>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4"/>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7"/>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Published</w:t>
      </w:r>
      <w:r>
        <w:rPr>
          <w:rFonts w:ascii="BPG Sans Modern GPL&amp;GNU" w:hAnsi="BPG Sans Modern GPL&amp;GNU"/>
          <w:color w:val="231F20"/>
          <w:spacing w:val="-17"/>
          <w:sz w:val="16"/>
        </w:rPr>
        <w:t xml:space="preserve"> </w:t>
      </w:r>
      <w:r>
        <w:rPr>
          <w:rFonts w:ascii="BPG Sans Modern GPL&amp;GNU" w:hAnsi="BPG Sans Modern GPL&amp;GNU"/>
          <w:color w:val="231F20"/>
          <w:sz w:val="16"/>
        </w:rPr>
        <w:t>by</w:t>
      </w:r>
      <w:r>
        <w:rPr>
          <w:rFonts w:ascii="BPG Sans Modern GPL&amp;GNU" w:hAnsi="BPG Sans Modern GPL&amp;GNU"/>
          <w:color w:val="231F20"/>
          <w:spacing w:val="-16"/>
          <w:sz w:val="16"/>
        </w:rPr>
        <w:t xml:space="preserve"> </w:t>
      </w:r>
      <w:r>
        <w:rPr>
          <w:rFonts w:ascii="BPG Sans Modern GPL&amp;GNU" w:hAnsi="BPG Sans Modern GPL&amp;GNU"/>
          <w:color w:val="231F20"/>
          <w:sz w:val="16"/>
        </w:rPr>
        <w:t>Wolters</w:t>
      </w:r>
      <w:r>
        <w:rPr>
          <w:rFonts w:ascii="BPG Sans Modern GPL&amp;GNU" w:hAnsi="BPG Sans Modern GPL&amp;GNU"/>
          <w:color w:val="231F20"/>
          <w:spacing w:val="-16"/>
          <w:sz w:val="16"/>
        </w:rPr>
        <w:t xml:space="preserve"> </w:t>
      </w:r>
      <w:r>
        <w:rPr>
          <w:rFonts w:ascii="BPG Sans Modern GPL&amp;GNU" w:hAnsi="BPG Sans Modern GPL&amp;GNU"/>
          <w:color w:val="231F20"/>
          <w:sz w:val="16"/>
        </w:rPr>
        <w:t>Kluwer</w:t>
      </w:r>
      <w:r>
        <w:rPr>
          <w:rFonts w:ascii="BPG Sans Modern GPL&amp;GNU" w:hAnsi="BPG Sans Modern GPL&amp;GNU"/>
          <w:color w:val="231F20"/>
          <w:spacing w:val="-17"/>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Medknow</w:t>
      </w:r>
      <w:r>
        <w:rPr>
          <w:rFonts w:ascii="BPG Sans Modern GPL&amp;GNU" w:hAnsi="BPG Sans Modern GPL&amp;GNU"/>
          <w:color w:val="231F20"/>
          <w:sz w:val="16"/>
        </w:rPr>
        <w:tab/>
        <w:t>23</w:t>
      </w:r>
    </w:p>
    <w:p w14:paraId="274DE012" w14:textId="77777777" w:rsidR="00D27FE9" w:rsidRDefault="00D27FE9">
      <w:pPr>
        <w:rPr>
          <w:rFonts w:ascii="BPG Sans Modern GPL&amp;GNU" w:hAnsi="BPG Sans Modern GPL&amp;GNU"/>
          <w:sz w:val="16"/>
        </w:rPr>
        <w:sectPr w:rsidR="00D27FE9">
          <w:type w:val="continuous"/>
          <w:pgSz w:w="12240" w:h="15840"/>
          <w:pgMar w:top="900" w:right="960" w:bottom="280" w:left="960" w:header="720" w:footer="720" w:gutter="0"/>
          <w:cols w:space="720"/>
        </w:sectPr>
      </w:pPr>
    </w:p>
    <w:p w14:paraId="7199E8DB" w14:textId="77777777" w:rsidR="00D27FE9" w:rsidRDefault="00D27FE9">
      <w:pPr>
        <w:pStyle w:val="BodyText"/>
        <w:spacing w:before="11"/>
        <w:rPr>
          <w:rFonts w:ascii="BPG Sans Modern GPL&amp;GNU"/>
          <w:sz w:val="13"/>
        </w:rPr>
      </w:pPr>
    </w:p>
    <w:p w14:paraId="3886FCFD" w14:textId="77777777" w:rsidR="00D27FE9" w:rsidRDefault="00D27FE9">
      <w:pPr>
        <w:rPr>
          <w:rFonts w:ascii="BPG Sans Modern GPL&amp;GNU"/>
          <w:sz w:val="13"/>
        </w:rPr>
        <w:sectPr w:rsidR="00D27FE9">
          <w:headerReference w:type="default" r:id="rId12"/>
          <w:pgSz w:w="12240" w:h="15840"/>
          <w:pgMar w:top="900" w:right="960" w:bottom="280" w:left="960" w:header="215" w:footer="0" w:gutter="0"/>
          <w:cols w:space="720"/>
        </w:sectPr>
      </w:pPr>
    </w:p>
    <w:p w14:paraId="2DA45140" w14:textId="77777777" w:rsidR="00D27FE9" w:rsidRDefault="00000000">
      <w:pPr>
        <w:pStyle w:val="BodyText"/>
        <w:spacing w:before="97" w:line="249" w:lineRule="auto"/>
        <w:ind w:left="118" w:right="40"/>
        <w:jc w:val="both"/>
      </w:pPr>
      <w:r>
        <w:rPr>
          <w:color w:val="231F20"/>
          <w:w w:val="105"/>
        </w:rPr>
        <w:t>analgesia, haemarthrosis, fever, deep vein thrombosis, cellulitis and septic arthritis.</w:t>
      </w:r>
      <w:r>
        <w:rPr>
          <w:color w:val="231F20"/>
          <w:w w:val="105"/>
          <w:position w:val="7"/>
          <w:sz w:val="11"/>
        </w:rPr>
        <w:t xml:space="preserve">[7] </w:t>
      </w:r>
      <w:r>
        <w:rPr>
          <w:color w:val="231F20"/>
          <w:w w:val="105"/>
        </w:rPr>
        <w:t>However, no study has been conducted in our sub-region to compare the early outcome of ACL reconstruction between day cases and inpatient care.</w:t>
      </w:r>
    </w:p>
    <w:p w14:paraId="13CDC7D7" w14:textId="77777777" w:rsidR="00D27FE9" w:rsidRDefault="00000000">
      <w:pPr>
        <w:pStyle w:val="BodyText"/>
        <w:spacing w:before="125" w:line="249" w:lineRule="auto"/>
        <w:ind w:left="118" w:right="44"/>
        <w:jc w:val="both"/>
      </w:pPr>
      <w:r>
        <w:rPr>
          <w:color w:val="231F20"/>
          <w:w w:val="105"/>
        </w:rPr>
        <w:t>The</w:t>
      </w:r>
      <w:r>
        <w:rPr>
          <w:color w:val="231F20"/>
          <w:spacing w:val="-12"/>
          <w:w w:val="105"/>
        </w:rPr>
        <w:t xml:space="preserve"> </w:t>
      </w:r>
      <w:r>
        <w:rPr>
          <w:color w:val="231F20"/>
          <w:w w:val="105"/>
        </w:rPr>
        <w:t>aim</w:t>
      </w:r>
      <w:r>
        <w:rPr>
          <w:color w:val="231F20"/>
          <w:spacing w:val="-11"/>
          <w:w w:val="105"/>
        </w:rPr>
        <w:t xml:space="preserve"> </w:t>
      </w:r>
      <w:r>
        <w:rPr>
          <w:color w:val="231F20"/>
          <w:w w:val="105"/>
        </w:rPr>
        <w:t>of</w:t>
      </w:r>
      <w:r>
        <w:rPr>
          <w:color w:val="231F20"/>
          <w:spacing w:val="9"/>
          <w:w w:val="105"/>
        </w:rPr>
        <w:t xml:space="preserve"> </w:t>
      </w:r>
      <w:r>
        <w:rPr>
          <w:color w:val="231F20"/>
          <w:w w:val="105"/>
        </w:rPr>
        <w:t>this</w:t>
      </w:r>
      <w:r>
        <w:rPr>
          <w:color w:val="231F20"/>
          <w:spacing w:val="-12"/>
          <w:w w:val="105"/>
        </w:rPr>
        <w:t xml:space="preserve"> </w:t>
      </w:r>
      <w:r>
        <w:rPr>
          <w:color w:val="231F20"/>
          <w:w w:val="105"/>
        </w:rPr>
        <w:t>study</w:t>
      </w:r>
      <w:r>
        <w:rPr>
          <w:color w:val="231F20"/>
          <w:spacing w:val="-11"/>
          <w:w w:val="105"/>
        </w:rPr>
        <w:t xml:space="preserve"> </w:t>
      </w:r>
      <w:r>
        <w:rPr>
          <w:color w:val="231F20"/>
          <w:w w:val="105"/>
        </w:rPr>
        <w:t>was</w:t>
      </w:r>
      <w:r>
        <w:rPr>
          <w:color w:val="231F20"/>
          <w:spacing w:val="-11"/>
          <w:w w:val="105"/>
        </w:rPr>
        <w:t xml:space="preserve"> </w:t>
      </w:r>
      <w:r>
        <w:rPr>
          <w:color w:val="231F20"/>
          <w:w w:val="105"/>
        </w:rPr>
        <w:t>to</w:t>
      </w:r>
      <w:r>
        <w:rPr>
          <w:color w:val="231F20"/>
          <w:spacing w:val="-12"/>
          <w:w w:val="105"/>
        </w:rPr>
        <w:t xml:space="preserve"> </w:t>
      </w:r>
      <w:r>
        <w:rPr>
          <w:color w:val="231F20"/>
          <w:w w:val="105"/>
        </w:rPr>
        <w:t>compare</w:t>
      </w:r>
      <w:r>
        <w:rPr>
          <w:color w:val="231F20"/>
          <w:spacing w:val="-11"/>
          <w:w w:val="105"/>
        </w:rPr>
        <w:t xml:space="preserve"> </w:t>
      </w:r>
      <w:r>
        <w:rPr>
          <w:color w:val="231F20"/>
          <w:w w:val="105"/>
        </w:rPr>
        <w:t>the</w:t>
      </w:r>
      <w:r>
        <w:rPr>
          <w:color w:val="231F20"/>
          <w:spacing w:val="-11"/>
          <w:w w:val="105"/>
        </w:rPr>
        <w:t xml:space="preserve"> </w:t>
      </w:r>
      <w:r>
        <w:rPr>
          <w:color w:val="231F20"/>
          <w:w w:val="105"/>
        </w:rPr>
        <w:t>early</w:t>
      </w:r>
      <w:r>
        <w:rPr>
          <w:color w:val="231F20"/>
          <w:spacing w:val="-12"/>
          <w:w w:val="105"/>
        </w:rPr>
        <w:t xml:space="preserve"> </w:t>
      </w:r>
      <w:r>
        <w:rPr>
          <w:color w:val="231F20"/>
          <w:w w:val="105"/>
        </w:rPr>
        <w:t>outcome</w:t>
      </w:r>
      <w:r>
        <w:rPr>
          <w:color w:val="231F20"/>
          <w:spacing w:val="-11"/>
          <w:w w:val="105"/>
        </w:rPr>
        <w:t xml:space="preserve"> </w:t>
      </w:r>
      <w:r>
        <w:rPr>
          <w:color w:val="231F20"/>
          <w:w w:val="105"/>
        </w:rPr>
        <w:t xml:space="preserve">of </w:t>
      </w:r>
      <w:r>
        <w:rPr>
          <w:color w:val="231F20"/>
          <w:spacing w:val="-3"/>
          <w:w w:val="105"/>
        </w:rPr>
        <w:t xml:space="preserve">ACL </w:t>
      </w:r>
      <w:r>
        <w:rPr>
          <w:color w:val="231F20"/>
          <w:w w:val="105"/>
        </w:rPr>
        <w:t>reconstruction in terms of post-operative pain</w:t>
      </w:r>
      <w:r>
        <w:rPr>
          <w:color w:val="231F20"/>
          <w:spacing w:val="-15"/>
          <w:w w:val="105"/>
        </w:rPr>
        <w:t xml:space="preserve"> </w:t>
      </w:r>
      <w:r>
        <w:rPr>
          <w:color w:val="231F20"/>
          <w:spacing w:val="-3"/>
          <w:w w:val="105"/>
        </w:rPr>
        <w:t xml:space="preserve">levels, </w:t>
      </w:r>
      <w:r>
        <w:rPr>
          <w:color w:val="231F20"/>
          <w:w w:val="105"/>
        </w:rPr>
        <w:t xml:space="preserve">incidence of post-operative complications and short-term functional outcome between </w:t>
      </w:r>
      <w:r>
        <w:rPr>
          <w:color w:val="231F20"/>
          <w:spacing w:val="-3"/>
          <w:w w:val="105"/>
        </w:rPr>
        <w:t xml:space="preserve">day </w:t>
      </w:r>
      <w:r>
        <w:rPr>
          <w:color w:val="231F20"/>
          <w:w w:val="105"/>
        </w:rPr>
        <w:t xml:space="preserve">case and in-patient </w:t>
      </w:r>
      <w:r>
        <w:rPr>
          <w:color w:val="231F20"/>
          <w:spacing w:val="-5"/>
          <w:w w:val="105"/>
        </w:rPr>
        <w:t xml:space="preserve">care </w:t>
      </w:r>
      <w:r>
        <w:rPr>
          <w:color w:val="231F20"/>
          <w:w w:val="105"/>
        </w:rPr>
        <w:t xml:space="preserve">among patients who had primary </w:t>
      </w:r>
      <w:r>
        <w:rPr>
          <w:color w:val="231F20"/>
          <w:spacing w:val="-3"/>
          <w:w w:val="105"/>
        </w:rPr>
        <w:t>ACL</w:t>
      </w:r>
      <w:r>
        <w:rPr>
          <w:color w:val="231F20"/>
          <w:spacing w:val="42"/>
          <w:w w:val="105"/>
        </w:rPr>
        <w:t xml:space="preserve"> </w:t>
      </w:r>
      <w:r>
        <w:rPr>
          <w:color w:val="231F20"/>
          <w:w w:val="105"/>
        </w:rPr>
        <w:t>reconstruction.</w:t>
      </w:r>
    </w:p>
    <w:p w14:paraId="58783070" w14:textId="77777777" w:rsidR="00D27FE9" w:rsidRDefault="00000000">
      <w:pPr>
        <w:pStyle w:val="BodyText"/>
        <w:spacing w:before="125" w:line="249" w:lineRule="auto"/>
        <w:ind w:left="118" w:right="45"/>
        <w:jc w:val="both"/>
        <w:rPr>
          <w:sz w:val="11"/>
        </w:rPr>
      </w:pPr>
      <w:r>
        <w:rPr>
          <w:color w:val="231F20"/>
          <w:w w:val="105"/>
        </w:rPr>
        <w:t>The post-operative pain levels were compared using the Numeric</w:t>
      </w:r>
      <w:r>
        <w:rPr>
          <w:color w:val="231F20"/>
          <w:spacing w:val="-8"/>
          <w:w w:val="105"/>
        </w:rPr>
        <w:t xml:space="preserve"> </w:t>
      </w:r>
      <w:r>
        <w:rPr>
          <w:color w:val="231F20"/>
          <w:w w:val="105"/>
        </w:rPr>
        <w:t>pain</w:t>
      </w:r>
      <w:r>
        <w:rPr>
          <w:color w:val="231F20"/>
          <w:spacing w:val="-7"/>
          <w:w w:val="105"/>
        </w:rPr>
        <w:t xml:space="preserve"> </w:t>
      </w:r>
      <w:r>
        <w:rPr>
          <w:color w:val="231F20"/>
          <w:w w:val="105"/>
        </w:rPr>
        <w:t>score</w:t>
      </w:r>
      <w:r>
        <w:rPr>
          <w:color w:val="231F20"/>
          <w:spacing w:val="-8"/>
          <w:w w:val="105"/>
        </w:rPr>
        <w:t xml:space="preserve"> </w:t>
      </w:r>
      <w:r>
        <w:rPr>
          <w:color w:val="231F20"/>
          <w:w w:val="105"/>
        </w:rPr>
        <w:t>which</w:t>
      </w:r>
      <w:r>
        <w:rPr>
          <w:color w:val="231F20"/>
          <w:spacing w:val="-7"/>
          <w:w w:val="105"/>
        </w:rPr>
        <w:t xml:space="preserve"> </w:t>
      </w:r>
      <w:r>
        <w:rPr>
          <w:color w:val="231F20"/>
          <w:w w:val="105"/>
        </w:rPr>
        <w:t>is</w:t>
      </w:r>
      <w:r>
        <w:rPr>
          <w:color w:val="231F20"/>
          <w:spacing w:val="-7"/>
          <w:w w:val="105"/>
        </w:rPr>
        <w:t xml:space="preserve"> </w:t>
      </w:r>
      <w:r>
        <w:rPr>
          <w:color w:val="231F20"/>
          <w:w w:val="105"/>
        </w:rPr>
        <w:t>a</w:t>
      </w:r>
      <w:r>
        <w:rPr>
          <w:color w:val="231F20"/>
          <w:spacing w:val="-8"/>
          <w:w w:val="105"/>
        </w:rPr>
        <w:t xml:space="preserve"> </w:t>
      </w:r>
      <w:r>
        <w:rPr>
          <w:color w:val="231F20"/>
          <w:w w:val="105"/>
        </w:rPr>
        <w:t>widely</w:t>
      </w:r>
      <w:r>
        <w:rPr>
          <w:color w:val="231F20"/>
          <w:spacing w:val="-7"/>
          <w:w w:val="105"/>
        </w:rPr>
        <w:t xml:space="preserve"> </w:t>
      </w:r>
      <w:r>
        <w:rPr>
          <w:color w:val="231F20"/>
          <w:w w:val="105"/>
        </w:rPr>
        <w:t>used</w:t>
      </w:r>
      <w:r>
        <w:rPr>
          <w:color w:val="231F20"/>
          <w:spacing w:val="-7"/>
          <w:w w:val="105"/>
        </w:rPr>
        <w:t xml:space="preserve"> </w:t>
      </w:r>
      <w:r>
        <w:rPr>
          <w:color w:val="231F20"/>
          <w:w w:val="105"/>
        </w:rPr>
        <w:t>subjective</w:t>
      </w:r>
      <w:r>
        <w:rPr>
          <w:color w:val="231F20"/>
          <w:spacing w:val="-8"/>
          <w:w w:val="105"/>
        </w:rPr>
        <w:t xml:space="preserve"> </w:t>
      </w:r>
      <w:r>
        <w:rPr>
          <w:color w:val="231F20"/>
          <w:spacing w:val="-4"/>
          <w:w w:val="105"/>
        </w:rPr>
        <w:t xml:space="preserve">pain </w:t>
      </w:r>
      <w:r>
        <w:rPr>
          <w:color w:val="231F20"/>
          <w:spacing w:val="-3"/>
          <w:w w:val="105"/>
        </w:rPr>
        <w:t xml:space="preserve">score. </w:t>
      </w:r>
      <w:r>
        <w:rPr>
          <w:color w:val="231F20"/>
          <w:w w:val="105"/>
        </w:rPr>
        <w:t xml:space="preserve">It ranges from 0 </w:t>
      </w:r>
      <w:r>
        <w:rPr>
          <w:color w:val="231F20"/>
          <w:spacing w:val="-3"/>
          <w:w w:val="105"/>
        </w:rPr>
        <w:t xml:space="preserve">for </w:t>
      </w:r>
      <w:r>
        <w:rPr>
          <w:color w:val="231F20"/>
          <w:w w:val="105"/>
        </w:rPr>
        <w:t xml:space="preserve">no pain to 10 </w:t>
      </w:r>
      <w:r>
        <w:rPr>
          <w:color w:val="231F20"/>
          <w:spacing w:val="-3"/>
          <w:w w:val="105"/>
        </w:rPr>
        <w:t xml:space="preserve">for </w:t>
      </w:r>
      <w:r>
        <w:rPr>
          <w:color w:val="231F20"/>
          <w:w w:val="105"/>
        </w:rPr>
        <w:t>maximum pain</w:t>
      </w:r>
      <w:r>
        <w:rPr>
          <w:color w:val="231F20"/>
          <w:spacing w:val="-3"/>
          <w:w w:val="105"/>
        </w:rPr>
        <w:t xml:space="preserve"> </w:t>
      </w:r>
      <w:r>
        <w:rPr>
          <w:color w:val="231F20"/>
          <w:w w:val="105"/>
        </w:rPr>
        <w:t>level.</w:t>
      </w:r>
      <w:r>
        <w:rPr>
          <w:color w:val="231F20"/>
          <w:w w:val="105"/>
          <w:position w:val="7"/>
          <w:sz w:val="11"/>
        </w:rPr>
        <w:t>[9]</w:t>
      </w:r>
    </w:p>
    <w:p w14:paraId="15E70E69" w14:textId="77777777" w:rsidR="00D27FE9" w:rsidRDefault="00000000">
      <w:pPr>
        <w:pStyle w:val="BodyText"/>
        <w:spacing w:before="123" w:line="249" w:lineRule="auto"/>
        <w:ind w:left="118" w:right="40"/>
        <w:jc w:val="both"/>
        <w:rPr>
          <w:sz w:val="11"/>
        </w:rPr>
      </w:pPr>
      <w:r>
        <w:rPr>
          <w:color w:val="231F20"/>
          <w:w w:val="105"/>
        </w:rPr>
        <w:t xml:space="preserve">The functional outcome was compared using the using the international knee documentation committee (IKDC) </w:t>
      </w:r>
      <w:r>
        <w:rPr>
          <w:color w:val="231F20"/>
          <w:spacing w:val="-3"/>
          <w:w w:val="105"/>
        </w:rPr>
        <w:t xml:space="preserve">score, </w:t>
      </w:r>
      <w:r>
        <w:rPr>
          <w:color w:val="231F20"/>
          <w:w w:val="105"/>
        </w:rPr>
        <w:t xml:space="preserve">which is a validated outcome measure in accessing functional outcome following </w:t>
      </w:r>
      <w:r>
        <w:rPr>
          <w:color w:val="231F20"/>
          <w:spacing w:val="-3"/>
          <w:w w:val="105"/>
        </w:rPr>
        <w:t>ACL</w:t>
      </w:r>
      <w:r>
        <w:rPr>
          <w:color w:val="231F20"/>
          <w:spacing w:val="1"/>
          <w:w w:val="105"/>
        </w:rPr>
        <w:t xml:space="preserve"> </w:t>
      </w:r>
      <w:r>
        <w:rPr>
          <w:color w:val="231F20"/>
          <w:w w:val="105"/>
        </w:rPr>
        <w:t>reconstruction.</w:t>
      </w:r>
      <w:r>
        <w:rPr>
          <w:color w:val="231F20"/>
          <w:w w:val="105"/>
          <w:position w:val="7"/>
          <w:sz w:val="11"/>
        </w:rPr>
        <w:t>[10]</w:t>
      </w:r>
    </w:p>
    <w:p w14:paraId="5C207DD4" w14:textId="77777777" w:rsidR="00D27FE9" w:rsidRDefault="00000000">
      <w:pPr>
        <w:pStyle w:val="BodyText"/>
        <w:spacing w:before="124" w:line="249" w:lineRule="auto"/>
        <w:ind w:left="118" w:right="38"/>
        <w:jc w:val="both"/>
      </w:pPr>
      <w:r>
        <w:rPr>
          <w:noProof/>
        </w:rPr>
        <w:drawing>
          <wp:anchor distT="0" distB="0" distL="0" distR="0" simplePos="0" relativeHeight="487367168" behindDoc="1" locked="0" layoutInCell="1" allowOverlap="1" wp14:anchorId="35C05318" wp14:editId="2E40924B">
            <wp:simplePos x="0" y="0"/>
            <wp:positionH relativeFrom="page">
              <wp:posOffset>3200400</wp:posOffset>
            </wp:positionH>
            <wp:positionV relativeFrom="paragraph">
              <wp:posOffset>686256</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371600" cy="1333500"/>
                    </a:xfrm>
                    <a:prstGeom prst="rect">
                      <a:avLst/>
                    </a:prstGeom>
                  </pic:spPr>
                </pic:pic>
              </a:graphicData>
            </a:graphic>
          </wp:anchor>
        </w:drawing>
      </w:r>
      <w:r>
        <w:rPr>
          <w:color w:val="231F20"/>
          <w:w w:val="110"/>
        </w:rPr>
        <w:t xml:space="preserve">Our null hypothesis was that there was no statistically </w:t>
      </w:r>
      <w:r>
        <w:rPr>
          <w:color w:val="231F20"/>
          <w:w w:val="105"/>
        </w:rPr>
        <w:t>significant</w:t>
      </w:r>
      <w:r>
        <w:rPr>
          <w:color w:val="231F20"/>
          <w:spacing w:val="-22"/>
          <w:w w:val="105"/>
        </w:rPr>
        <w:t xml:space="preserve"> </w:t>
      </w:r>
      <w:r>
        <w:rPr>
          <w:color w:val="231F20"/>
          <w:w w:val="105"/>
        </w:rPr>
        <w:t>difference</w:t>
      </w:r>
      <w:r>
        <w:rPr>
          <w:color w:val="231F20"/>
          <w:spacing w:val="-22"/>
          <w:w w:val="105"/>
        </w:rPr>
        <w:t xml:space="preserve"> </w:t>
      </w:r>
      <w:r>
        <w:rPr>
          <w:color w:val="231F20"/>
          <w:w w:val="105"/>
        </w:rPr>
        <w:t>in</w:t>
      </w:r>
      <w:r>
        <w:rPr>
          <w:color w:val="231F20"/>
          <w:spacing w:val="-21"/>
          <w:w w:val="105"/>
        </w:rPr>
        <w:t xml:space="preserve"> </w:t>
      </w:r>
      <w:r>
        <w:rPr>
          <w:color w:val="231F20"/>
          <w:w w:val="105"/>
        </w:rPr>
        <w:t>post-operative</w:t>
      </w:r>
      <w:r>
        <w:rPr>
          <w:color w:val="231F20"/>
          <w:spacing w:val="-22"/>
          <w:w w:val="105"/>
        </w:rPr>
        <w:t xml:space="preserve"> </w:t>
      </w:r>
      <w:r>
        <w:rPr>
          <w:color w:val="231F20"/>
          <w:w w:val="105"/>
        </w:rPr>
        <w:t>pain</w:t>
      </w:r>
      <w:r>
        <w:rPr>
          <w:color w:val="231F20"/>
          <w:spacing w:val="-22"/>
          <w:w w:val="105"/>
        </w:rPr>
        <w:t xml:space="preserve"> </w:t>
      </w:r>
      <w:r>
        <w:rPr>
          <w:color w:val="231F20"/>
          <w:w w:val="105"/>
        </w:rPr>
        <w:t>levels</w:t>
      </w:r>
      <w:r>
        <w:rPr>
          <w:color w:val="231F20"/>
          <w:spacing w:val="-21"/>
          <w:w w:val="105"/>
        </w:rPr>
        <w:t xml:space="preserve"> </w:t>
      </w:r>
      <w:r>
        <w:rPr>
          <w:color w:val="231F20"/>
          <w:w w:val="105"/>
        </w:rPr>
        <w:t xml:space="preserve">between </w:t>
      </w:r>
      <w:r>
        <w:rPr>
          <w:color w:val="231F20"/>
          <w:spacing w:val="3"/>
          <w:w w:val="110"/>
        </w:rPr>
        <w:t xml:space="preserve">both groups; and </w:t>
      </w:r>
      <w:r>
        <w:rPr>
          <w:color w:val="231F20"/>
          <w:spacing w:val="2"/>
          <w:w w:val="110"/>
        </w:rPr>
        <w:t xml:space="preserve">also, that </w:t>
      </w:r>
      <w:r>
        <w:rPr>
          <w:color w:val="231F20"/>
          <w:spacing w:val="3"/>
          <w:w w:val="110"/>
        </w:rPr>
        <w:t xml:space="preserve">there </w:t>
      </w:r>
      <w:r>
        <w:rPr>
          <w:color w:val="231F20"/>
          <w:w w:val="110"/>
        </w:rPr>
        <w:t xml:space="preserve">was </w:t>
      </w:r>
      <w:r>
        <w:rPr>
          <w:color w:val="231F20"/>
          <w:spacing w:val="2"/>
          <w:w w:val="110"/>
        </w:rPr>
        <w:t xml:space="preserve">no </w:t>
      </w:r>
      <w:r>
        <w:rPr>
          <w:color w:val="231F20"/>
          <w:spacing w:val="3"/>
          <w:w w:val="110"/>
        </w:rPr>
        <w:t xml:space="preserve">statistically significant </w:t>
      </w:r>
      <w:r>
        <w:rPr>
          <w:color w:val="231F20"/>
          <w:spacing w:val="2"/>
          <w:w w:val="110"/>
        </w:rPr>
        <w:t xml:space="preserve">difference </w:t>
      </w:r>
      <w:r>
        <w:rPr>
          <w:color w:val="231F20"/>
          <w:w w:val="110"/>
        </w:rPr>
        <w:t xml:space="preserve">in </w:t>
      </w:r>
      <w:r>
        <w:rPr>
          <w:color w:val="231F20"/>
          <w:spacing w:val="2"/>
          <w:w w:val="110"/>
        </w:rPr>
        <w:t xml:space="preserve">the </w:t>
      </w:r>
      <w:r>
        <w:rPr>
          <w:color w:val="231F20"/>
          <w:spacing w:val="3"/>
          <w:w w:val="110"/>
        </w:rPr>
        <w:t xml:space="preserve">functional outcome </w:t>
      </w:r>
      <w:r>
        <w:rPr>
          <w:color w:val="231F20"/>
          <w:w w:val="110"/>
        </w:rPr>
        <w:t xml:space="preserve">at </w:t>
      </w:r>
      <w:r>
        <w:rPr>
          <w:color w:val="231F20"/>
          <w:spacing w:val="-2"/>
          <w:w w:val="110"/>
        </w:rPr>
        <w:t xml:space="preserve">six </w:t>
      </w:r>
      <w:r>
        <w:rPr>
          <w:color w:val="231F20"/>
          <w:spacing w:val="5"/>
          <w:w w:val="110"/>
        </w:rPr>
        <w:t xml:space="preserve">months </w:t>
      </w:r>
      <w:r>
        <w:rPr>
          <w:color w:val="231F20"/>
          <w:spacing w:val="4"/>
          <w:w w:val="110"/>
        </w:rPr>
        <w:t xml:space="preserve">between </w:t>
      </w:r>
      <w:r>
        <w:rPr>
          <w:color w:val="231F20"/>
          <w:w w:val="110"/>
        </w:rPr>
        <w:t xml:space="preserve">day </w:t>
      </w:r>
      <w:r>
        <w:rPr>
          <w:color w:val="231F20"/>
          <w:spacing w:val="4"/>
          <w:w w:val="110"/>
        </w:rPr>
        <w:t xml:space="preserve">case </w:t>
      </w:r>
      <w:r>
        <w:rPr>
          <w:color w:val="231F20"/>
          <w:w w:val="110"/>
        </w:rPr>
        <w:t xml:space="preserve">ACL </w:t>
      </w:r>
      <w:r>
        <w:rPr>
          <w:color w:val="231F20"/>
          <w:spacing w:val="5"/>
          <w:w w:val="110"/>
        </w:rPr>
        <w:t>reconstruction</w:t>
      </w:r>
      <w:r>
        <w:rPr>
          <w:color w:val="231F20"/>
          <w:spacing w:val="13"/>
          <w:w w:val="110"/>
        </w:rPr>
        <w:t xml:space="preserve"> </w:t>
      </w:r>
      <w:r>
        <w:rPr>
          <w:color w:val="231F20"/>
          <w:spacing w:val="3"/>
          <w:w w:val="110"/>
        </w:rPr>
        <w:t>(ACL</w:t>
      </w:r>
    </w:p>
    <w:p w14:paraId="658803E2" w14:textId="77777777" w:rsidR="00D27FE9" w:rsidRDefault="00000000">
      <w:pPr>
        <w:pStyle w:val="BodyText"/>
        <w:spacing w:before="5" w:line="249" w:lineRule="auto"/>
        <w:ind w:left="118" w:right="48"/>
        <w:jc w:val="both"/>
      </w:pPr>
      <w:r>
        <w:rPr>
          <w:color w:val="231F20"/>
          <w:w w:val="110"/>
        </w:rPr>
        <w:t>R) group and in-patient ACL R group in our study population.</w:t>
      </w:r>
    </w:p>
    <w:p w14:paraId="2E09D516" w14:textId="77777777" w:rsidR="00D27FE9" w:rsidRDefault="00000000">
      <w:pPr>
        <w:pStyle w:val="Heading1"/>
        <w:spacing w:before="167"/>
        <w:ind w:left="118"/>
        <w:jc w:val="both"/>
      </w:pPr>
      <w:r>
        <w:rPr>
          <w:color w:val="2E3092"/>
        </w:rPr>
        <w:t>Materials and Methods</w:t>
      </w:r>
    </w:p>
    <w:p w14:paraId="4A407A9E" w14:textId="77777777" w:rsidR="00D27FE9" w:rsidRDefault="00000000">
      <w:pPr>
        <w:pStyle w:val="BodyText"/>
        <w:spacing w:before="117" w:line="249" w:lineRule="auto"/>
        <w:ind w:left="118" w:right="44"/>
        <w:jc w:val="both"/>
      </w:pPr>
      <w:r>
        <w:rPr>
          <w:color w:val="231F20"/>
          <w:w w:val="105"/>
        </w:rPr>
        <w:t>This</w:t>
      </w:r>
      <w:r>
        <w:rPr>
          <w:color w:val="231F20"/>
          <w:spacing w:val="-12"/>
          <w:w w:val="105"/>
        </w:rPr>
        <w:t xml:space="preserve"> </w:t>
      </w:r>
      <w:r>
        <w:rPr>
          <w:color w:val="231F20"/>
          <w:spacing w:val="-3"/>
          <w:w w:val="105"/>
        </w:rPr>
        <w:t>was</w:t>
      </w:r>
      <w:r>
        <w:rPr>
          <w:color w:val="231F20"/>
          <w:spacing w:val="-11"/>
          <w:w w:val="105"/>
        </w:rPr>
        <w:t xml:space="preserve"> </w:t>
      </w:r>
      <w:r>
        <w:rPr>
          <w:color w:val="231F20"/>
          <w:w w:val="105"/>
        </w:rPr>
        <w:t>a</w:t>
      </w:r>
      <w:r>
        <w:rPr>
          <w:color w:val="231F20"/>
          <w:spacing w:val="-11"/>
          <w:w w:val="105"/>
        </w:rPr>
        <w:t xml:space="preserve"> </w:t>
      </w:r>
      <w:r>
        <w:rPr>
          <w:color w:val="231F20"/>
          <w:spacing w:val="-3"/>
          <w:w w:val="105"/>
        </w:rPr>
        <w:t>prospective</w:t>
      </w:r>
      <w:r>
        <w:rPr>
          <w:color w:val="231F20"/>
          <w:spacing w:val="-11"/>
          <w:w w:val="105"/>
        </w:rPr>
        <w:t xml:space="preserve"> </w:t>
      </w:r>
      <w:r>
        <w:rPr>
          <w:color w:val="231F20"/>
          <w:spacing w:val="-4"/>
          <w:w w:val="105"/>
        </w:rPr>
        <w:t>comparative</w:t>
      </w:r>
      <w:r>
        <w:rPr>
          <w:color w:val="231F20"/>
          <w:spacing w:val="-11"/>
          <w:w w:val="105"/>
        </w:rPr>
        <w:t xml:space="preserve"> </w:t>
      </w:r>
      <w:r>
        <w:rPr>
          <w:color w:val="231F20"/>
          <w:spacing w:val="-3"/>
          <w:w w:val="105"/>
        </w:rPr>
        <w:t>study</w:t>
      </w:r>
      <w:r>
        <w:rPr>
          <w:color w:val="231F20"/>
          <w:spacing w:val="-12"/>
          <w:w w:val="105"/>
        </w:rPr>
        <w:t xml:space="preserve"> </w:t>
      </w:r>
      <w:r>
        <w:rPr>
          <w:color w:val="231F20"/>
          <w:spacing w:val="-4"/>
          <w:w w:val="105"/>
        </w:rPr>
        <w:t>involving</w:t>
      </w:r>
      <w:r>
        <w:rPr>
          <w:color w:val="231F20"/>
          <w:spacing w:val="-11"/>
          <w:w w:val="105"/>
        </w:rPr>
        <w:t xml:space="preserve"> </w:t>
      </w:r>
      <w:r>
        <w:rPr>
          <w:color w:val="231F20"/>
          <w:spacing w:val="-3"/>
          <w:w w:val="105"/>
        </w:rPr>
        <w:t xml:space="preserve">patients </w:t>
      </w:r>
      <w:r>
        <w:rPr>
          <w:color w:val="231F20"/>
          <w:w w:val="105"/>
        </w:rPr>
        <w:t>who</w:t>
      </w:r>
      <w:r>
        <w:rPr>
          <w:color w:val="231F20"/>
          <w:spacing w:val="-9"/>
          <w:w w:val="105"/>
        </w:rPr>
        <w:t xml:space="preserve"> </w:t>
      </w:r>
      <w:r>
        <w:rPr>
          <w:color w:val="231F20"/>
          <w:w w:val="105"/>
        </w:rPr>
        <w:t>had</w:t>
      </w:r>
      <w:r>
        <w:rPr>
          <w:color w:val="231F20"/>
          <w:spacing w:val="-8"/>
          <w:w w:val="105"/>
        </w:rPr>
        <w:t xml:space="preserve"> </w:t>
      </w:r>
      <w:r>
        <w:rPr>
          <w:color w:val="231F20"/>
          <w:w w:val="105"/>
        </w:rPr>
        <w:t>primary</w:t>
      </w:r>
      <w:r>
        <w:rPr>
          <w:color w:val="231F20"/>
          <w:spacing w:val="-8"/>
          <w:w w:val="105"/>
        </w:rPr>
        <w:t xml:space="preserve"> </w:t>
      </w:r>
      <w:r>
        <w:rPr>
          <w:color w:val="231F20"/>
          <w:w w:val="105"/>
        </w:rPr>
        <w:t>anterior</w:t>
      </w:r>
      <w:r>
        <w:rPr>
          <w:color w:val="231F20"/>
          <w:spacing w:val="-9"/>
          <w:w w:val="105"/>
        </w:rPr>
        <w:t xml:space="preserve"> </w:t>
      </w:r>
      <w:r>
        <w:rPr>
          <w:color w:val="231F20"/>
          <w:w w:val="105"/>
        </w:rPr>
        <w:t>cruciate</w:t>
      </w:r>
      <w:r>
        <w:rPr>
          <w:color w:val="231F20"/>
          <w:spacing w:val="-8"/>
          <w:w w:val="105"/>
        </w:rPr>
        <w:t xml:space="preserve"> </w:t>
      </w:r>
      <w:r>
        <w:rPr>
          <w:color w:val="231F20"/>
          <w:w w:val="105"/>
        </w:rPr>
        <w:t>ligament</w:t>
      </w:r>
      <w:r>
        <w:rPr>
          <w:color w:val="231F20"/>
          <w:spacing w:val="-8"/>
          <w:w w:val="105"/>
        </w:rPr>
        <w:t xml:space="preserve"> </w:t>
      </w:r>
      <w:r>
        <w:rPr>
          <w:color w:val="231F20"/>
          <w:w w:val="105"/>
        </w:rPr>
        <w:t xml:space="preserve">reconstruction performed in our unit between </w:t>
      </w:r>
      <w:r>
        <w:rPr>
          <w:color w:val="231F20"/>
          <w:spacing w:val="-3"/>
          <w:w w:val="105"/>
        </w:rPr>
        <w:t xml:space="preserve">January </w:t>
      </w:r>
      <w:r>
        <w:rPr>
          <w:color w:val="231F20"/>
          <w:w w:val="105"/>
        </w:rPr>
        <w:t xml:space="preserve">2019 to </w:t>
      </w:r>
      <w:r>
        <w:rPr>
          <w:color w:val="231F20"/>
          <w:spacing w:val="-3"/>
          <w:w w:val="105"/>
        </w:rPr>
        <w:t xml:space="preserve">July </w:t>
      </w:r>
      <w:r>
        <w:rPr>
          <w:color w:val="231F20"/>
          <w:w w:val="105"/>
        </w:rPr>
        <w:t xml:space="preserve">2021 </w:t>
      </w:r>
      <w:r>
        <w:rPr>
          <w:color w:val="231F20"/>
          <w:spacing w:val="-4"/>
          <w:w w:val="105"/>
        </w:rPr>
        <w:t>for</w:t>
      </w:r>
      <w:r>
        <w:rPr>
          <w:color w:val="231F20"/>
          <w:spacing w:val="-11"/>
          <w:w w:val="105"/>
        </w:rPr>
        <w:t xml:space="preserve"> </w:t>
      </w:r>
      <w:r>
        <w:rPr>
          <w:color w:val="231F20"/>
          <w:w w:val="105"/>
        </w:rPr>
        <w:t>isolated</w:t>
      </w:r>
      <w:r>
        <w:rPr>
          <w:color w:val="231F20"/>
          <w:spacing w:val="-10"/>
          <w:w w:val="105"/>
        </w:rPr>
        <w:t xml:space="preserve"> </w:t>
      </w:r>
      <w:r>
        <w:rPr>
          <w:color w:val="231F20"/>
          <w:w w:val="105"/>
        </w:rPr>
        <w:t>anterior</w:t>
      </w:r>
      <w:r>
        <w:rPr>
          <w:color w:val="231F20"/>
          <w:spacing w:val="-11"/>
          <w:w w:val="105"/>
        </w:rPr>
        <w:t xml:space="preserve"> </w:t>
      </w:r>
      <w:r>
        <w:rPr>
          <w:color w:val="231F20"/>
          <w:w w:val="105"/>
        </w:rPr>
        <w:t>cruciate</w:t>
      </w:r>
      <w:r>
        <w:rPr>
          <w:color w:val="231F20"/>
          <w:spacing w:val="-10"/>
          <w:w w:val="105"/>
        </w:rPr>
        <w:t xml:space="preserve"> </w:t>
      </w:r>
      <w:r>
        <w:rPr>
          <w:color w:val="231F20"/>
          <w:w w:val="105"/>
        </w:rPr>
        <w:t>ligament</w:t>
      </w:r>
      <w:r>
        <w:rPr>
          <w:color w:val="231F20"/>
          <w:spacing w:val="-10"/>
          <w:w w:val="105"/>
        </w:rPr>
        <w:t xml:space="preserve"> </w:t>
      </w:r>
      <w:r>
        <w:rPr>
          <w:color w:val="231F20"/>
          <w:w w:val="105"/>
        </w:rPr>
        <w:t>reconstruction.</w:t>
      </w:r>
      <w:r>
        <w:rPr>
          <w:color w:val="231F20"/>
          <w:spacing w:val="-11"/>
          <w:w w:val="105"/>
        </w:rPr>
        <w:t xml:space="preserve"> </w:t>
      </w:r>
      <w:r>
        <w:rPr>
          <w:color w:val="231F20"/>
          <w:spacing w:val="-8"/>
          <w:w w:val="105"/>
        </w:rPr>
        <w:t xml:space="preserve">ACL </w:t>
      </w:r>
      <w:r>
        <w:rPr>
          <w:color w:val="231F20"/>
          <w:spacing w:val="-3"/>
          <w:w w:val="105"/>
        </w:rPr>
        <w:t>rupture</w:t>
      </w:r>
      <w:r>
        <w:rPr>
          <w:color w:val="231F20"/>
          <w:spacing w:val="-17"/>
          <w:w w:val="105"/>
        </w:rPr>
        <w:t xml:space="preserve"> </w:t>
      </w:r>
      <w:r>
        <w:rPr>
          <w:color w:val="231F20"/>
          <w:spacing w:val="-4"/>
          <w:w w:val="105"/>
        </w:rPr>
        <w:t>was</w:t>
      </w:r>
      <w:r>
        <w:rPr>
          <w:color w:val="231F20"/>
          <w:spacing w:val="-16"/>
          <w:w w:val="105"/>
        </w:rPr>
        <w:t xml:space="preserve"> </w:t>
      </w:r>
      <w:r>
        <w:rPr>
          <w:color w:val="231F20"/>
          <w:spacing w:val="-4"/>
          <w:w w:val="105"/>
        </w:rPr>
        <w:t>diagnosed</w:t>
      </w:r>
      <w:r>
        <w:rPr>
          <w:color w:val="231F20"/>
          <w:spacing w:val="-17"/>
          <w:w w:val="105"/>
        </w:rPr>
        <w:t xml:space="preserve"> </w:t>
      </w:r>
      <w:r>
        <w:rPr>
          <w:color w:val="231F20"/>
          <w:spacing w:val="-4"/>
          <w:w w:val="105"/>
        </w:rPr>
        <w:t>clinically</w:t>
      </w:r>
      <w:r>
        <w:rPr>
          <w:color w:val="231F20"/>
          <w:spacing w:val="-16"/>
          <w:w w:val="105"/>
        </w:rPr>
        <w:t xml:space="preserve"> </w:t>
      </w:r>
      <w:r>
        <w:rPr>
          <w:color w:val="231F20"/>
          <w:w w:val="105"/>
        </w:rPr>
        <w:t>and</w:t>
      </w:r>
      <w:r>
        <w:rPr>
          <w:color w:val="231F20"/>
          <w:spacing w:val="-16"/>
          <w:w w:val="105"/>
        </w:rPr>
        <w:t xml:space="preserve"> </w:t>
      </w:r>
      <w:r>
        <w:rPr>
          <w:color w:val="231F20"/>
          <w:w w:val="105"/>
        </w:rPr>
        <w:t>confirmed</w:t>
      </w:r>
      <w:r>
        <w:rPr>
          <w:color w:val="231F20"/>
          <w:spacing w:val="-17"/>
          <w:w w:val="105"/>
        </w:rPr>
        <w:t xml:space="preserve"> </w:t>
      </w:r>
      <w:r>
        <w:rPr>
          <w:color w:val="231F20"/>
          <w:w w:val="105"/>
        </w:rPr>
        <w:t>on</w:t>
      </w:r>
      <w:r>
        <w:rPr>
          <w:color w:val="231F20"/>
          <w:spacing w:val="-16"/>
          <w:w w:val="105"/>
        </w:rPr>
        <w:t xml:space="preserve"> </w:t>
      </w:r>
      <w:r>
        <w:rPr>
          <w:color w:val="231F20"/>
          <w:spacing w:val="-4"/>
          <w:w w:val="105"/>
        </w:rPr>
        <w:t xml:space="preserve">magnetic </w:t>
      </w:r>
      <w:r>
        <w:rPr>
          <w:color w:val="231F20"/>
          <w:w w:val="105"/>
        </w:rPr>
        <w:t>resonance</w:t>
      </w:r>
      <w:r>
        <w:rPr>
          <w:color w:val="231F20"/>
          <w:spacing w:val="-3"/>
          <w:w w:val="105"/>
        </w:rPr>
        <w:t xml:space="preserve"> </w:t>
      </w:r>
      <w:r>
        <w:rPr>
          <w:color w:val="231F20"/>
          <w:w w:val="105"/>
        </w:rPr>
        <w:t>imaging.</w:t>
      </w:r>
    </w:p>
    <w:p w14:paraId="26ACE022" w14:textId="77777777" w:rsidR="00D27FE9" w:rsidRDefault="00000000">
      <w:pPr>
        <w:pStyle w:val="BodyText"/>
        <w:spacing w:before="126" w:line="249" w:lineRule="auto"/>
        <w:ind w:left="118" w:right="41"/>
        <w:jc w:val="both"/>
      </w:pPr>
      <w:r>
        <w:rPr>
          <w:color w:val="231F20"/>
          <w:w w:val="105"/>
        </w:rPr>
        <w:t xml:space="preserve">The eligible patients were offered a choice of either </w:t>
      </w:r>
      <w:r>
        <w:rPr>
          <w:color w:val="231F20"/>
          <w:spacing w:val="-7"/>
          <w:w w:val="105"/>
        </w:rPr>
        <w:t xml:space="preserve">day </w:t>
      </w:r>
      <w:r>
        <w:rPr>
          <w:color w:val="231F20"/>
          <w:w w:val="105"/>
        </w:rPr>
        <w:t xml:space="preserve">case or in-patient </w:t>
      </w:r>
      <w:r>
        <w:rPr>
          <w:color w:val="231F20"/>
          <w:spacing w:val="-3"/>
          <w:w w:val="105"/>
        </w:rPr>
        <w:t xml:space="preserve">ACL </w:t>
      </w:r>
      <w:r>
        <w:rPr>
          <w:color w:val="231F20"/>
          <w:w w:val="105"/>
        </w:rPr>
        <w:t xml:space="preserve">reconstruction. Those who opted </w:t>
      </w:r>
      <w:r>
        <w:rPr>
          <w:color w:val="231F20"/>
          <w:spacing w:val="-3"/>
          <w:w w:val="105"/>
        </w:rPr>
        <w:t xml:space="preserve">for day </w:t>
      </w:r>
      <w:r>
        <w:rPr>
          <w:color w:val="231F20"/>
          <w:w w:val="105"/>
        </w:rPr>
        <w:t xml:space="preserve">case surgery were also advised on conditions to ensure they had appropriate care </w:t>
      </w:r>
      <w:r>
        <w:rPr>
          <w:color w:val="231F20"/>
          <w:spacing w:val="-3"/>
          <w:w w:val="105"/>
        </w:rPr>
        <w:t xml:space="preserve">at </w:t>
      </w:r>
      <w:r>
        <w:rPr>
          <w:color w:val="231F20"/>
          <w:w w:val="105"/>
        </w:rPr>
        <w:t xml:space="preserve">home, which included the availability of a relative to offer supportive care at home and to </w:t>
      </w:r>
      <w:r>
        <w:rPr>
          <w:color w:val="231F20"/>
          <w:spacing w:val="-5"/>
          <w:w w:val="105"/>
        </w:rPr>
        <w:t xml:space="preserve">have </w:t>
      </w:r>
      <w:r>
        <w:rPr>
          <w:color w:val="231F20"/>
          <w:w w:val="105"/>
        </w:rPr>
        <w:t xml:space="preserve">the contact of a member of the team </w:t>
      </w:r>
      <w:r>
        <w:rPr>
          <w:color w:val="231F20"/>
          <w:spacing w:val="-7"/>
          <w:w w:val="105"/>
        </w:rPr>
        <w:t xml:space="preserve">for </w:t>
      </w:r>
      <w:r>
        <w:rPr>
          <w:color w:val="231F20"/>
          <w:w w:val="105"/>
        </w:rPr>
        <w:t xml:space="preserve">ease of advice on </w:t>
      </w:r>
      <w:r>
        <w:rPr>
          <w:color w:val="231F20"/>
          <w:spacing w:val="-3"/>
          <w:w w:val="105"/>
        </w:rPr>
        <w:t xml:space="preserve">care. </w:t>
      </w:r>
      <w:r>
        <w:rPr>
          <w:color w:val="231F20"/>
          <w:w w:val="105"/>
        </w:rPr>
        <w:t>Cases of anterior cruciate</w:t>
      </w:r>
      <w:r>
        <w:rPr>
          <w:color w:val="231F20"/>
          <w:spacing w:val="-13"/>
          <w:w w:val="105"/>
        </w:rPr>
        <w:t xml:space="preserve"> </w:t>
      </w:r>
      <w:r>
        <w:rPr>
          <w:color w:val="231F20"/>
          <w:w w:val="105"/>
        </w:rPr>
        <w:t>ligament rupture</w:t>
      </w:r>
      <w:r>
        <w:rPr>
          <w:color w:val="231F20"/>
          <w:spacing w:val="-15"/>
          <w:w w:val="105"/>
        </w:rPr>
        <w:t xml:space="preserve"> </w:t>
      </w:r>
      <w:r>
        <w:rPr>
          <w:color w:val="231F20"/>
          <w:w w:val="105"/>
        </w:rPr>
        <w:t>seen</w:t>
      </w:r>
      <w:r>
        <w:rPr>
          <w:color w:val="231F20"/>
          <w:spacing w:val="-15"/>
          <w:w w:val="105"/>
        </w:rPr>
        <w:t xml:space="preserve"> </w:t>
      </w:r>
      <w:r>
        <w:rPr>
          <w:color w:val="231F20"/>
          <w:w w:val="105"/>
        </w:rPr>
        <w:t>during</w:t>
      </w:r>
      <w:r>
        <w:rPr>
          <w:color w:val="231F20"/>
          <w:spacing w:val="-14"/>
          <w:w w:val="105"/>
        </w:rPr>
        <w:t xml:space="preserve"> </w:t>
      </w:r>
      <w:r>
        <w:rPr>
          <w:color w:val="231F20"/>
          <w:w w:val="105"/>
        </w:rPr>
        <w:t>this</w:t>
      </w:r>
      <w:r>
        <w:rPr>
          <w:color w:val="231F20"/>
          <w:spacing w:val="-15"/>
          <w:w w:val="105"/>
        </w:rPr>
        <w:t xml:space="preserve"> </w:t>
      </w:r>
      <w:r>
        <w:rPr>
          <w:color w:val="231F20"/>
          <w:w w:val="105"/>
        </w:rPr>
        <w:t>period</w:t>
      </w:r>
      <w:r>
        <w:rPr>
          <w:color w:val="231F20"/>
          <w:spacing w:val="-14"/>
          <w:w w:val="105"/>
        </w:rPr>
        <w:t xml:space="preserve"> </w:t>
      </w:r>
      <w:r>
        <w:rPr>
          <w:color w:val="231F20"/>
          <w:spacing w:val="-3"/>
          <w:w w:val="105"/>
        </w:rPr>
        <w:t>who</w:t>
      </w:r>
      <w:r>
        <w:rPr>
          <w:color w:val="231F20"/>
          <w:spacing w:val="-15"/>
          <w:w w:val="105"/>
        </w:rPr>
        <w:t xml:space="preserve"> </w:t>
      </w:r>
      <w:r>
        <w:rPr>
          <w:color w:val="231F20"/>
          <w:w w:val="105"/>
        </w:rPr>
        <w:t>had</w:t>
      </w:r>
      <w:r>
        <w:rPr>
          <w:color w:val="231F20"/>
          <w:spacing w:val="-15"/>
          <w:w w:val="105"/>
        </w:rPr>
        <w:t xml:space="preserve"> </w:t>
      </w:r>
      <w:r>
        <w:rPr>
          <w:color w:val="231F20"/>
          <w:spacing w:val="-4"/>
          <w:w w:val="105"/>
        </w:rPr>
        <w:t>day</w:t>
      </w:r>
      <w:r>
        <w:rPr>
          <w:color w:val="231F20"/>
          <w:spacing w:val="-14"/>
          <w:w w:val="105"/>
        </w:rPr>
        <w:t xml:space="preserve"> </w:t>
      </w:r>
      <w:r>
        <w:rPr>
          <w:color w:val="231F20"/>
          <w:w w:val="105"/>
        </w:rPr>
        <w:t>case</w:t>
      </w:r>
      <w:r>
        <w:rPr>
          <w:color w:val="231F20"/>
          <w:spacing w:val="-15"/>
          <w:w w:val="105"/>
        </w:rPr>
        <w:t xml:space="preserve"> </w:t>
      </w:r>
      <w:r>
        <w:rPr>
          <w:color w:val="231F20"/>
          <w:spacing w:val="-3"/>
          <w:w w:val="105"/>
        </w:rPr>
        <w:t xml:space="preserve">procedure </w:t>
      </w:r>
      <w:r>
        <w:rPr>
          <w:color w:val="231F20"/>
          <w:w w:val="105"/>
        </w:rPr>
        <w:t xml:space="preserve">were compared with those who had in patient care </w:t>
      </w:r>
      <w:r>
        <w:rPr>
          <w:color w:val="231F20"/>
          <w:spacing w:val="-3"/>
          <w:w w:val="105"/>
        </w:rPr>
        <w:t xml:space="preserve">with </w:t>
      </w:r>
      <w:r>
        <w:rPr>
          <w:color w:val="231F20"/>
          <w:w w:val="105"/>
        </w:rPr>
        <w:t xml:space="preserve">regard to post-operative </w:t>
      </w:r>
      <w:r>
        <w:rPr>
          <w:color w:val="231F20"/>
          <w:spacing w:val="2"/>
          <w:w w:val="105"/>
        </w:rPr>
        <w:t xml:space="preserve">pain </w:t>
      </w:r>
      <w:r>
        <w:rPr>
          <w:color w:val="231F20"/>
          <w:w w:val="105"/>
        </w:rPr>
        <w:t xml:space="preserve">scores and </w:t>
      </w:r>
      <w:r>
        <w:rPr>
          <w:color w:val="231F20"/>
          <w:spacing w:val="2"/>
          <w:w w:val="105"/>
        </w:rPr>
        <w:t xml:space="preserve">international </w:t>
      </w:r>
      <w:r>
        <w:rPr>
          <w:color w:val="231F20"/>
          <w:w w:val="105"/>
        </w:rPr>
        <w:t xml:space="preserve">knee documentation (IKDC) score as primary outcome </w:t>
      </w:r>
      <w:r>
        <w:rPr>
          <w:color w:val="231F20"/>
          <w:spacing w:val="-3"/>
          <w:w w:val="105"/>
        </w:rPr>
        <w:t>measures.</w:t>
      </w:r>
      <w:r>
        <w:rPr>
          <w:color w:val="231F20"/>
          <w:spacing w:val="-14"/>
          <w:w w:val="105"/>
        </w:rPr>
        <w:t xml:space="preserve"> </w:t>
      </w:r>
      <w:r>
        <w:rPr>
          <w:color w:val="231F20"/>
          <w:w w:val="105"/>
        </w:rPr>
        <w:t>The</w:t>
      </w:r>
      <w:r>
        <w:rPr>
          <w:color w:val="231F20"/>
          <w:spacing w:val="-14"/>
          <w:w w:val="105"/>
        </w:rPr>
        <w:t xml:space="preserve"> </w:t>
      </w:r>
      <w:r>
        <w:rPr>
          <w:color w:val="231F20"/>
          <w:w w:val="105"/>
        </w:rPr>
        <w:t>secondary</w:t>
      </w:r>
      <w:r>
        <w:rPr>
          <w:color w:val="231F20"/>
          <w:spacing w:val="-13"/>
          <w:w w:val="105"/>
        </w:rPr>
        <w:t xml:space="preserve"> </w:t>
      </w:r>
      <w:r>
        <w:rPr>
          <w:color w:val="231F20"/>
          <w:w w:val="105"/>
        </w:rPr>
        <w:t>outcome</w:t>
      </w:r>
      <w:r>
        <w:rPr>
          <w:color w:val="231F20"/>
          <w:spacing w:val="-14"/>
          <w:w w:val="105"/>
        </w:rPr>
        <w:t xml:space="preserve"> </w:t>
      </w:r>
      <w:r>
        <w:rPr>
          <w:color w:val="231F20"/>
          <w:w w:val="105"/>
        </w:rPr>
        <w:t>measure</w:t>
      </w:r>
      <w:r>
        <w:rPr>
          <w:color w:val="231F20"/>
          <w:spacing w:val="-14"/>
          <w:w w:val="105"/>
        </w:rPr>
        <w:t xml:space="preserve"> </w:t>
      </w:r>
      <w:r>
        <w:rPr>
          <w:color w:val="231F20"/>
          <w:w w:val="105"/>
        </w:rPr>
        <w:t>was</w:t>
      </w:r>
      <w:r>
        <w:rPr>
          <w:color w:val="231F20"/>
          <w:spacing w:val="-13"/>
          <w:w w:val="105"/>
        </w:rPr>
        <w:t xml:space="preserve"> </w:t>
      </w:r>
      <w:r>
        <w:rPr>
          <w:color w:val="231F20"/>
          <w:w w:val="105"/>
        </w:rPr>
        <w:t>the</w:t>
      </w:r>
      <w:r>
        <w:rPr>
          <w:color w:val="231F20"/>
          <w:spacing w:val="-14"/>
          <w:w w:val="105"/>
        </w:rPr>
        <w:t xml:space="preserve"> </w:t>
      </w:r>
      <w:r>
        <w:rPr>
          <w:color w:val="231F20"/>
          <w:w w:val="105"/>
        </w:rPr>
        <w:t xml:space="preserve">pattern of complications observed by the patient </w:t>
      </w:r>
      <w:r>
        <w:rPr>
          <w:color w:val="231F20"/>
          <w:spacing w:val="-3"/>
          <w:w w:val="105"/>
        </w:rPr>
        <w:t xml:space="preserve">post-operatively. </w:t>
      </w:r>
      <w:r>
        <w:rPr>
          <w:color w:val="231F20"/>
          <w:w w:val="105"/>
        </w:rPr>
        <w:t>The</w:t>
      </w:r>
      <w:r>
        <w:rPr>
          <w:color w:val="231F20"/>
          <w:spacing w:val="-20"/>
          <w:w w:val="105"/>
        </w:rPr>
        <w:t xml:space="preserve"> </w:t>
      </w:r>
      <w:r>
        <w:rPr>
          <w:color w:val="231F20"/>
          <w:w w:val="105"/>
        </w:rPr>
        <w:t>inclusion</w:t>
      </w:r>
      <w:r>
        <w:rPr>
          <w:color w:val="231F20"/>
          <w:spacing w:val="-20"/>
          <w:w w:val="105"/>
        </w:rPr>
        <w:t xml:space="preserve"> </w:t>
      </w:r>
      <w:r>
        <w:rPr>
          <w:color w:val="231F20"/>
          <w:w w:val="105"/>
        </w:rPr>
        <w:t>criteria</w:t>
      </w:r>
      <w:r>
        <w:rPr>
          <w:color w:val="231F20"/>
          <w:spacing w:val="-20"/>
          <w:w w:val="105"/>
        </w:rPr>
        <w:t xml:space="preserve"> </w:t>
      </w:r>
      <w:r>
        <w:rPr>
          <w:color w:val="231F20"/>
          <w:spacing w:val="-4"/>
          <w:w w:val="105"/>
        </w:rPr>
        <w:t>for</w:t>
      </w:r>
      <w:r>
        <w:rPr>
          <w:color w:val="231F20"/>
          <w:spacing w:val="-20"/>
          <w:w w:val="105"/>
        </w:rPr>
        <w:t xml:space="preserve"> </w:t>
      </w:r>
      <w:r>
        <w:rPr>
          <w:color w:val="231F20"/>
          <w:spacing w:val="-4"/>
          <w:w w:val="105"/>
        </w:rPr>
        <w:t>day</w:t>
      </w:r>
      <w:r>
        <w:rPr>
          <w:color w:val="231F20"/>
          <w:spacing w:val="-20"/>
          <w:w w:val="105"/>
        </w:rPr>
        <w:t xml:space="preserve"> </w:t>
      </w:r>
      <w:r>
        <w:rPr>
          <w:color w:val="231F20"/>
          <w:w w:val="105"/>
        </w:rPr>
        <w:t>case</w:t>
      </w:r>
      <w:r>
        <w:rPr>
          <w:color w:val="231F20"/>
          <w:spacing w:val="-20"/>
          <w:w w:val="105"/>
        </w:rPr>
        <w:t xml:space="preserve"> </w:t>
      </w:r>
      <w:r>
        <w:rPr>
          <w:color w:val="231F20"/>
          <w:spacing w:val="-3"/>
          <w:w w:val="105"/>
        </w:rPr>
        <w:t>surgery</w:t>
      </w:r>
      <w:r>
        <w:rPr>
          <w:color w:val="231F20"/>
          <w:spacing w:val="-19"/>
          <w:w w:val="105"/>
        </w:rPr>
        <w:t xml:space="preserve"> </w:t>
      </w:r>
      <w:r>
        <w:rPr>
          <w:color w:val="231F20"/>
          <w:spacing w:val="-3"/>
          <w:w w:val="105"/>
        </w:rPr>
        <w:t>was</w:t>
      </w:r>
      <w:r>
        <w:rPr>
          <w:color w:val="231F20"/>
          <w:spacing w:val="-20"/>
          <w:w w:val="105"/>
        </w:rPr>
        <w:t xml:space="preserve"> </w:t>
      </w:r>
      <w:r>
        <w:rPr>
          <w:color w:val="231F20"/>
          <w:w w:val="105"/>
        </w:rPr>
        <w:t>similar</w:t>
      </w:r>
      <w:r>
        <w:rPr>
          <w:color w:val="231F20"/>
          <w:spacing w:val="-20"/>
          <w:w w:val="105"/>
        </w:rPr>
        <w:t xml:space="preserve"> </w:t>
      </w:r>
      <w:r>
        <w:rPr>
          <w:color w:val="231F20"/>
          <w:w w:val="105"/>
        </w:rPr>
        <w:t>to</w:t>
      </w:r>
      <w:r>
        <w:rPr>
          <w:color w:val="231F20"/>
          <w:spacing w:val="-20"/>
          <w:w w:val="105"/>
        </w:rPr>
        <w:t xml:space="preserve"> </w:t>
      </w:r>
      <w:r>
        <w:rPr>
          <w:color w:val="231F20"/>
          <w:spacing w:val="-2"/>
          <w:w w:val="105"/>
        </w:rPr>
        <w:t xml:space="preserve">the </w:t>
      </w:r>
      <w:r>
        <w:rPr>
          <w:color w:val="231F20"/>
          <w:spacing w:val="-3"/>
          <w:w w:val="105"/>
        </w:rPr>
        <w:t>criteria</w:t>
      </w:r>
      <w:r>
        <w:rPr>
          <w:color w:val="231F20"/>
          <w:spacing w:val="-18"/>
          <w:w w:val="105"/>
        </w:rPr>
        <w:t xml:space="preserve"> </w:t>
      </w:r>
      <w:r>
        <w:rPr>
          <w:color w:val="231F20"/>
          <w:spacing w:val="-3"/>
          <w:w w:val="105"/>
        </w:rPr>
        <w:t>used</w:t>
      </w:r>
      <w:r>
        <w:rPr>
          <w:color w:val="231F20"/>
          <w:spacing w:val="-18"/>
          <w:w w:val="105"/>
        </w:rPr>
        <w:t xml:space="preserve"> </w:t>
      </w:r>
      <w:r>
        <w:rPr>
          <w:color w:val="231F20"/>
          <w:spacing w:val="-4"/>
          <w:w w:val="105"/>
        </w:rPr>
        <w:t>by</w:t>
      </w:r>
      <w:r>
        <w:rPr>
          <w:color w:val="231F20"/>
          <w:spacing w:val="-17"/>
          <w:w w:val="105"/>
        </w:rPr>
        <w:t xml:space="preserve"> </w:t>
      </w:r>
      <w:r>
        <w:rPr>
          <w:color w:val="231F20"/>
          <w:spacing w:val="-3"/>
          <w:w w:val="105"/>
        </w:rPr>
        <w:t>Krywulak</w:t>
      </w:r>
      <w:r>
        <w:rPr>
          <w:color w:val="231F20"/>
          <w:spacing w:val="-18"/>
          <w:w w:val="105"/>
        </w:rPr>
        <w:t xml:space="preserve"> </w:t>
      </w:r>
      <w:r>
        <w:rPr>
          <w:i/>
          <w:color w:val="231F20"/>
          <w:w w:val="105"/>
        </w:rPr>
        <w:t>et</w:t>
      </w:r>
      <w:r>
        <w:rPr>
          <w:i/>
          <w:color w:val="231F20"/>
          <w:spacing w:val="-17"/>
          <w:w w:val="105"/>
        </w:rPr>
        <w:t xml:space="preserve"> </w:t>
      </w:r>
      <w:r>
        <w:rPr>
          <w:i/>
          <w:color w:val="231F20"/>
          <w:w w:val="105"/>
        </w:rPr>
        <w:t>al</w:t>
      </w:r>
      <w:r>
        <w:rPr>
          <w:color w:val="231F20"/>
          <w:w w:val="105"/>
          <w:position w:val="7"/>
          <w:sz w:val="11"/>
        </w:rPr>
        <w:t>[8]</w:t>
      </w:r>
      <w:r>
        <w:rPr>
          <w:color w:val="231F20"/>
          <w:spacing w:val="8"/>
          <w:w w:val="105"/>
          <w:position w:val="7"/>
          <w:sz w:val="11"/>
        </w:rPr>
        <w:t xml:space="preserve"> </w:t>
      </w:r>
      <w:r>
        <w:rPr>
          <w:color w:val="231F20"/>
          <w:w w:val="105"/>
        </w:rPr>
        <w:t>in</w:t>
      </w:r>
      <w:r>
        <w:rPr>
          <w:color w:val="231F20"/>
          <w:spacing w:val="-18"/>
          <w:w w:val="105"/>
        </w:rPr>
        <w:t xml:space="preserve"> </w:t>
      </w:r>
      <w:r>
        <w:rPr>
          <w:color w:val="231F20"/>
          <w:spacing w:val="-3"/>
          <w:w w:val="105"/>
        </w:rPr>
        <w:t>their</w:t>
      </w:r>
      <w:r>
        <w:rPr>
          <w:color w:val="231F20"/>
          <w:spacing w:val="-18"/>
          <w:w w:val="105"/>
        </w:rPr>
        <w:t xml:space="preserve"> </w:t>
      </w:r>
      <w:r>
        <w:rPr>
          <w:color w:val="231F20"/>
          <w:spacing w:val="-8"/>
          <w:w w:val="105"/>
        </w:rPr>
        <w:t>study.</w:t>
      </w:r>
      <w:r>
        <w:rPr>
          <w:color w:val="231F20"/>
          <w:spacing w:val="-17"/>
          <w:w w:val="105"/>
        </w:rPr>
        <w:t xml:space="preserve"> </w:t>
      </w:r>
      <w:r>
        <w:rPr>
          <w:color w:val="231F20"/>
          <w:w w:val="105"/>
        </w:rPr>
        <w:t>The</w:t>
      </w:r>
      <w:r>
        <w:rPr>
          <w:color w:val="231F20"/>
          <w:spacing w:val="-18"/>
          <w:w w:val="105"/>
        </w:rPr>
        <w:t xml:space="preserve"> </w:t>
      </w:r>
      <w:r>
        <w:rPr>
          <w:color w:val="231F20"/>
          <w:spacing w:val="-3"/>
          <w:w w:val="105"/>
        </w:rPr>
        <w:t xml:space="preserve">inclusion </w:t>
      </w:r>
      <w:r>
        <w:rPr>
          <w:color w:val="231F20"/>
          <w:w w:val="105"/>
        </w:rPr>
        <w:t xml:space="preserve">criteria </w:t>
      </w:r>
      <w:r>
        <w:rPr>
          <w:color w:val="231F20"/>
          <w:spacing w:val="-3"/>
          <w:w w:val="105"/>
        </w:rPr>
        <w:t xml:space="preserve">for </w:t>
      </w:r>
      <w:r>
        <w:rPr>
          <w:color w:val="231F20"/>
          <w:w w:val="105"/>
        </w:rPr>
        <w:t>participants in the study included patients</w:t>
      </w:r>
      <w:r>
        <w:rPr>
          <w:color w:val="231F20"/>
          <w:spacing w:val="-21"/>
          <w:w w:val="105"/>
        </w:rPr>
        <w:t xml:space="preserve"> </w:t>
      </w:r>
      <w:r>
        <w:rPr>
          <w:color w:val="231F20"/>
          <w:w w:val="105"/>
        </w:rPr>
        <w:t xml:space="preserve">aged 15–50 years, primary anterior cruciate ligament </w:t>
      </w:r>
      <w:r>
        <w:rPr>
          <w:color w:val="231F20"/>
          <w:spacing w:val="-3"/>
          <w:w w:val="105"/>
        </w:rPr>
        <w:t xml:space="preserve">(ACL) </w:t>
      </w:r>
      <w:r>
        <w:rPr>
          <w:color w:val="231F20"/>
          <w:w w:val="105"/>
        </w:rPr>
        <w:t xml:space="preserve">surgery and history of  injury sustained of  greater than   6 weeks duration. Additionally, </w:t>
      </w:r>
      <w:r>
        <w:rPr>
          <w:color w:val="231F20"/>
          <w:spacing w:val="-3"/>
          <w:w w:val="105"/>
        </w:rPr>
        <w:t xml:space="preserve">for </w:t>
      </w:r>
      <w:r>
        <w:rPr>
          <w:color w:val="231F20"/>
          <w:w w:val="105"/>
        </w:rPr>
        <w:t xml:space="preserve">the </w:t>
      </w:r>
      <w:r>
        <w:rPr>
          <w:color w:val="231F20"/>
          <w:spacing w:val="-3"/>
          <w:w w:val="105"/>
        </w:rPr>
        <w:t xml:space="preserve">day </w:t>
      </w:r>
      <w:r>
        <w:rPr>
          <w:color w:val="231F20"/>
          <w:w w:val="105"/>
        </w:rPr>
        <w:t xml:space="preserve">case </w:t>
      </w:r>
      <w:r>
        <w:rPr>
          <w:color w:val="231F20"/>
          <w:spacing w:val="-3"/>
          <w:w w:val="105"/>
        </w:rPr>
        <w:t xml:space="preserve">group, </w:t>
      </w:r>
      <w:r>
        <w:rPr>
          <w:color w:val="231F20"/>
          <w:w w:val="105"/>
        </w:rPr>
        <w:t>proximity</w:t>
      </w:r>
      <w:r>
        <w:rPr>
          <w:color w:val="231F20"/>
          <w:spacing w:val="31"/>
          <w:w w:val="105"/>
        </w:rPr>
        <w:t xml:space="preserve"> </w:t>
      </w:r>
      <w:r>
        <w:rPr>
          <w:color w:val="231F20"/>
          <w:w w:val="105"/>
        </w:rPr>
        <w:t>of</w:t>
      </w:r>
      <w:r>
        <w:rPr>
          <w:color w:val="231F20"/>
          <w:spacing w:val="51"/>
          <w:w w:val="105"/>
        </w:rPr>
        <w:t xml:space="preserve"> </w:t>
      </w:r>
      <w:r>
        <w:rPr>
          <w:color w:val="231F20"/>
          <w:w w:val="105"/>
        </w:rPr>
        <w:t>home</w:t>
      </w:r>
      <w:r>
        <w:rPr>
          <w:color w:val="231F20"/>
          <w:spacing w:val="31"/>
          <w:w w:val="105"/>
        </w:rPr>
        <w:t xml:space="preserve"> </w:t>
      </w:r>
      <w:r>
        <w:rPr>
          <w:color w:val="231F20"/>
          <w:w w:val="105"/>
        </w:rPr>
        <w:t>of</w:t>
      </w:r>
      <w:r>
        <w:rPr>
          <w:color w:val="231F20"/>
          <w:spacing w:val="51"/>
          <w:w w:val="105"/>
        </w:rPr>
        <w:t xml:space="preserve"> </w:t>
      </w:r>
      <w:r>
        <w:rPr>
          <w:color w:val="231F20"/>
          <w:w w:val="105"/>
        </w:rPr>
        <w:t>residence</w:t>
      </w:r>
      <w:r>
        <w:rPr>
          <w:color w:val="231F20"/>
          <w:spacing w:val="31"/>
          <w:w w:val="105"/>
        </w:rPr>
        <w:t xml:space="preserve"> </w:t>
      </w:r>
      <w:r>
        <w:rPr>
          <w:color w:val="231F20"/>
          <w:w w:val="105"/>
        </w:rPr>
        <w:t>to</w:t>
      </w:r>
      <w:r>
        <w:rPr>
          <w:color w:val="231F20"/>
          <w:spacing w:val="31"/>
          <w:w w:val="105"/>
        </w:rPr>
        <w:t xml:space="preserve"> </w:t>
      </w:r>
      <w:r>
        <w:rPr>
          <w:color w:val="231F20"/>
          <w:w w:val="105"/>
        </w:rPr>
        <w:t>the</w:t>
      </w:r>
      <w:r>
        <w:rPr>
          <w:color w:val="231F20"/>
          <w:spacing w:val="32"/>
          <w:w w:val="105"/>
        </w:rPr>
        <w:t xml:space="preserve"> </w:t>
      </w:r>
      <w:r>
        <w:rPr>
          <w:color w:val="231F20"/>
          <w:w w:val="105"/>
        </w:rPr>
        <w:t>hospital,</w:t>
      </w:r>
      <w:r>
        <w:rPr>
          <w:color w:val="231F20"/>
          <w:spacing w:val="31"/>
          <w:w w:val="105"/>
        </w:rPr>
        <w:t xml:space="preserve"> </w:t>
      </w:r>
      <w:r>
        <w:rPr>
          <w:color w:val="231F20"/>
          <w:w w:val="105"/>
        </w:rPr>
        <w:t>having</w:t>
      </w:r>
    </w:p>
    <w:p w14:paraId="511F3EEF" w14:textId="77777777" w:rsidR="00D27FE9" w:rsidRDefault="00000000">
      <w:pPr>
        <w:pStyle w:val="BodyText"/>
        <w:spacing w:before="97" w:line="252" w:lineRule="auto"/>
        <w:ind w:left="118" w:right="113"/>
        <w:jc w:val="both"/>
      </w:pPr>
      <w:r>
        <w:br w:type="column"/>
      </w:r>
      <w:r>
        <w:rPr>
          <w:color w:val="231F20"/>
          <w:w w:val="105"/>
        </w:rPr>
        <w:t xml:space="preserve">the contact number of one of the physicians on the team in the event of a major complaint, </w:t>
      </w:r>
      <w:r>
        <w:rPr>
          <w:color w:val="231F20"/>
          <w:spacing w:val="-3"/>
          <w:w w:val="105"/>
        </w:rPr>
        <w:t xml:space="preserve">having </w:t>
      </w:r>
      <w:r>
        <w:rPr>
          <w:color w:val="231F20"/>
          <w:w w:val="105"/>
        </w:rPr>
        <w:t xml:space="preserve">a close </w:t>
      </w:r>
      <w:r>
        <w:rPr>
          <w:color w:val="231F20"/>
          <w:spacing w:val="-4"/>
          <w:w w:val="105"/>
        </w:rPr>
        <w:t xml:space="preserve">relative </w:t>
      </w:r>
      <w:r>
        <w:rPr>
          <w:color w:val="231F20"/>
          <w:w w:val="105"/>
        </w:rPr>
        <w:t xml:space="preserve">or caregiver to support the outpatient management for  the first forty-eight hours after surgery and the absence of a major health condition requiring in-hospital care </w:t>
      </w:r>
      <w:r>
        <w:rPr>
          <w:color w:val="231F20"/>
          <w:spacing w:val="-3"/>
          <w:w w:val="105"/>
        </w:rPr>
        <w:t xml:space="preserve">after </w:t>
      </w:r>
      <w:r>
        <w:rPr>
          <w:color w:val="231F20"/>
          <w:w w:val="105"/>
        </w:rPr>
        <w:t>surgery was</w:t>
      </w:r>
      <w:r>
        <w:rPr>
          <w:color w:val="231F20"/>
          <w:spacing w:val="-6"/>
          <w:w w:val="105"/>
        </w:rPr>
        <w:t xml:space="preserve"> </w:t>
      </w:r>
      <w:r>
        <w:rPr>
          <w:color w:val="231F20"/>
          <w:w w:val="105"/>
        </w:rPr>
        <w:t>required.</w:t>
      </w:r>
    </w:p>
    <w:p w14:paraId="36BE34B6" w14:textId="77777777" w:rsidR="00D27FE9" w:rsidRDefault="00000000">
      <w:pPr>
        <w:pStyle w:val="BodyText"/>
        <w:spacing w:before="120" w:line="252" w:lineRule="auto"/>
        <w:ind w:left="118" w:right="102"/>
        <w:jc w:val="both"/>
      </w:pPr>
      <w:r>
        <w:rPr>
          <w:color w:val="231F20"/>
          <w:w w:val="105"/>
        </w:rPr>
        <w:t>All</w:t>
      </w:r>
      <w:r>
        <w:rPr>
          <w:color w:val="231F20"/>
          <w:spacing w:val="-19"/>
          <w:w w:val="105"/>
        </w:rPr>
        <w:t xml:space="preserve"> </w:t>
      </w:r>
      <w:r>
        <w:rPr>
          <w:color w:val="231F20"/>
          <w:w w:val="105"/>
        </w:rPr>
        <w:t>surgeries</w:t>
      </w:r>
      <w:r>
        <w:rPr>
          <w:color w:val="231F20"/>
          <w:spacing w:val="-19"/>
          <w:w w:val="105"/>
        </w:rPr>
        <w:t xml:space="preserve"> </w:t>
      </w:r>
      <w:r>
        <w:rPr>
          <w:color w:val="231F20"/>
          <w:w w:val="105"/>
        </w:rPr>
        <w:t>were</w:t>
      </w:r>
      <w:r>
        <w:rPr>
          <w:color w:val="231F20"/>
          <w:spacing w:val="-18"/>
          <w:w w:val="105"/>
        </w:rPr>
        <w:t xml:space="preserve"> </w:t>
      </w:r>
      <w:r>
        <w:rPr>
          <w:color w:val="231F20"/>
          <w:w w:val="105"/>
        </w:rPr>
        <w:t>conducted</w:t>
      </w:r>
      <w:r>
        <w:rPr>
          <w:color w:val="231F20"/>
          <w:spacing w:val="-19"/>
          <w:w w:val="105"/>
        </w:rPr>
        <w:t xml:space="preserve"> </w:t>
      </w:r>
      <w:r>
        <w:rPr>
          <w:color w:val="231F20"/>
          <w:w w:val="105"/>
        </w:rPr>
        <w:t>by</w:t>
      </w:r>
      <w:r>
        <w:rPr>
          <w:color w:val="231F20"/>
          <w:spacing w:val="-19"/>
          <w:w w:val="105"/>
        </w:rPr>
        <w:t xml:space="preserve"> </w:t>
      </w:r>
      <w:r>
        <w:rPr>
          <w:color w:val="231F20"/>
          <w:w w:val="105"/>
        </w:rPr>
        <w:t>two</w:t>
      </w:r>
      <w:r>
        <w:rPr>
          <w:color w:val="231F20"/>
          <w:spacing w:val="-18"/>
          <w:w w:val="105"/>
        </w:rPr>
        <w:t xml:space="preserve"> </w:t>
      </w:r>
      <w:r>
        <w:rPr>
          <w:color w:val="231F20"/>
          <w:w w:val="105"/>
        </w:rPr>
        <w:t>specialist</w:t>
      </w:r>
      <w:r>
        <w:rPr>
          <w:color w:val="231F20"/>
          <w:spacing w:val="-19"/>
          <w:w w:val="105"/>
        </w:rPr>
        <w:t xml:space="preserve"> </w:t>
      </w:r>
      <w:r>
        <w:rPr>
          <w:color w:val="231F20"/>
          <w:w w:val="105"/>
        </w:rPr>
        <w:t xml:space="preserve">arthroscopy </w:t>
      </w:r>
      <w:r>
        <w:rPr>
          <w:color w:val="231F20"/>
          <w:spacing w:val="8"/>
          <w:w w:val="105"/>
        </w:rPr>
        <w:t xml:space="preserve">surgeons using similar </w:t>
      </w:r>
      <w:r>
        <w:rPr>
          <w:color w:val="231F20"/>
          <w:spacing w:val="7"/>
          <w:w w:val="105"/>
        </w:rPr>
        <w:t xml:space="preserve">technique. </w:t>
      </w:r>
      <w:r>
        <w:rPr>
          <w:color w:val="231F20"/>
          <w:spacing w:val="9"/>
          <w:w w:val="105"/>
        </w:rPr>
        <w:t xml:space="preserve">Anaesthesia </w:t>
      </w:r>
      <w:r>
        <w:rPr>
          <w:color w:val="231F20"/>
          <w:spacing w:val="3"/>
          <w:w w:val="105"/>
        </w:rPr>
        <w:t xml:space="preserve">was </w:t>
      </w:r>
      <w:r>
        <w:rPr>
          <w:color w:val="231F20"/>
          <w:w w:val="105"/>
        </w:rPr>
        <w:t xml:space="preserve">performed by different anaesthetists administering </w:t>
      </w:r>
      <w:r>
        <w:rPr>
          <w:color w:val="231F20"/>
          <w:spacing w:val="2"/>
          <w:w w:val="105"/>
        </w:rPr>
        <w:t xml:space="preserve">spinal </w:t>
      </w:r>
      <w:r>
        <w:rPr>
          <w:color w:val="231F20"/>
          <w:spacing w:val="3"/>
          <w:w w:val="105"/>
        </w:rPr>
        <w:t xml:space="preserve">anaesthesia with 3-5mls </w:t>
      </w:r>
      <w:r>
        <w:rPr>
          <w:color w:val="231F20"/>
          <w:w w:val="105"/>
        </w:rPr>
        <w:t xml:space="preserve">of </w:t>
      </w:r>
      <w:r>
        <w:rPr>
          <w:color w:val="231F20"/>
          <w:spacing w:val="3"/>
          <w:w w:val="105"/>
        </w:rPr>
        <w:t xml:space="preserve">0.5% </w:t>
      </w:r>
      <w:r>
        <w:rPr>
          <w:color w:val="231F20"/>
          <w:spacing w:val="2"/>
          <w:w w:val="105"/>
        </w:rPr>
        <w:t xml:space="preserve">Bupivacaine. Regional </w:t>
      </w:r>
      <w:r>
        <w:rPr>
          <w:color w:val="231F20"/>
          <w:spacing w:val="3"/>
          <w:w w:val="105"/>
        </w:rPr>
        <w:t xml:space="preserve">anaesthesia </w:t>
      </w:r>
      <w:r>
        <w:rPr>
          <w:color w:val="231F20"/>
          <w:spacing w:val="2"/>
          <w:w w:val="105"/>
        </w:rPr>
        <w:t xml:space="preserve">has the advantage </w:t>
      </w:r>
      <w:r>
        <w:rPr>
          <w:color w:val="231F20"/>
          <w:w w:val="105"/>
        </w:rPr>
        <w:t xml:space="preserve">of </w:t>
      </w:r>
      <w:r>
        <w:rPr>
          <w:color w:val="231F20"/>
          <w:spacing w:val="3"/>
          <w:w w:val="105"/>
        </w:rPr>
        <w:t xml:space="preserve">smooth </w:t>
      </w:r>
      <w:r>
        <w:rPr>
          <w:color w:val="231F20"/>
          <w:w w:val="105"/>
        </w:rPr>
        <w:t xml:space="preserve">recovery, </w:t>
      </w:r>
      <w:r>
        <w:rPr>
          <w:color w:val="231F20"/>
          <w:spacing w:val="4"/>
          <w:w w:val="105"/>
        </w:rPr>
        <w:t xml:space="preserve">less </w:t>
      </w:r>
      <w:r>
        <w:rPr>
          <w:color w:val="231F20"/>
          <w:spacing w:val="7"/>
          <w:w w:val="105"/>
        </w:rPr>
        <w:t xml:space="preserve">likelihood </w:t>
      </w:r>
      <w:r>
        <w:rPr>
          <w:color w:val="231F20"/>
          <w:spacing w:val="4"/>
          <w:w w:val="105"/>
        </w:rPr>
        <w:t xml:space="preserve">of </w:t>
      </w:r>
      <w:r>
        <w:rPr>
          <w:color w:val="231F20"/>
          <w:spacing w:val="7"/>
          <w:w w:val="105"/>
        </w:rPr>
        <w:t xml:space="preserve">post-operative nausea reduction, </w:t>
      </w:r>
      <w:r>
        <w:rPr>
          <w:color w:val="231F20"/>
          <w:spacing w:val="9"/>
          <w:w w:val="105"/>
        </w:rPr>
        <w:t xml:space="preserve">and </w:t>
      </w:r>
      <w:r>
        <w:rPr>
          <w:color w:val="231F20"/>
          <w:w w:val="105"/>
        </w:rPr>
        <w:t xml:space="preserve">lower </w:t>
      </w:r>
      <w:r>
        <w:rPr>
          <w:color w:val="231F20"/>
          <w:spacing w:val="3"/>
          <w:w w:val="105"/>
        </w:rPr>
        <w:t xml:space="preserve">re-admission </w:t>
      </w:r>
      <w:r>
        <w:rPr>
          <w:color w:val="231F20"/>
          <w:w w:val="105"/>
        </w:rPr>
        <w:t>rates.</w:t>
      </w:r>
      <w:r>
        <w:rPr>
          <w:color w:val="231F20"/>
          <w:w w:val="105"/>
          <w:position w:val="7"/>
          <w:sz w:val="11"/>
        </w:rPr>
        <w:t xml:space="preserve">[5] </w:t>
      </w:r>
      <w:r>
        <w:rPr>
          <w:color w:val="231F20"/>
          <w:spacing w:val="2"/>
          <w:w w:val="105"/>
        </w:rPr>
        <w:t xml:space="preserve">Prophylactic </w:t>
      </w:r>
      <w:r>
        <w:rPr>
          <w:color w:val="231F20"/>
          <w:spacing w:val="3"/>
          <w:w w:val="105"/>
        </w:rPr>
        <w:t xml:space="preserve">Antibiotics </w:t>
      </w:r>
      <w:r>
        <w:rPr>
          <w:color w:val="231F20"/>
          <w:spacing w:val="2"/>
          <w:w w:val="105"/>
        </w:rPr>
        <w:t xml:space="preserve">was </w:t>
      </w:r>
      <w:r>
        <w:rPr>
          <w:color w:val="231F20"/>
          <w:spacing w:val="3"/>
          <w:w w:val="105"/>
        </w:rPr>
        <w:t xml:space="preserve">administered </w:t>
      </w:r>
      <w:r>
        <w:rPr>
          <w:color w:val="231F20"/>
          <w:w w:val="105"/>
        </w:rPr>
        <w:t xml:space="preserve">intravenously at </w:t>
      </w:r>
      <w:r>
        <w:rPr>
          <w:color w:val="231F20"/>
          <w:spacing w:val="3"/>
          <w:w w:val="105"/>
        </w:rPr>
        <w:t xml:space="preserve">induction </w:t>
      </w:r>
      <w:r>
        <w:rPr>
          <w:color w:val="231F20"/>
          <w:w w:val="105"/>
        </w:rPr>
        <w:t xml:space="preserve">of </w:t>
      </w:r>
      <w:r>
        <w:rPr>
          <w:color w:val="231F20"/>
          <w:spacing w:val="4"/>
          <w:w w:val="105"/>
        </w:rPr>
        <w:t xml:space="preserve">anaesthesia. Tourniquet </w:t>
      </w:r>
      <w:r>
        <w:rPr>
          <w:color w:val="231F20"/>
          <w:spacing w:val="3"/>
          <w:w w:val="105"/>
        </w:rPr>
        <w:t xml:space="preserve">was </w:t>
      </w:r>
      <w:r>
        <w:rPr>
          <w:color w:val="231F20"/>
          <w:spacing w:val="5"/>
          <w:w w:val="105"/>
        </w:rPr>
        <w:t xml:space="preserve">applied </w:t>
      </w:r>
      <w:r>
        <w:rPr>
          <w:color w:val="231F20"/>
          <w:spacing w:val="3"/>
          <w:w w:val="105"/>
        </w:rPr>
        <w:t xml:space="preserve">to </w:t>
      </w:r>
      <w:r>
        <w:rPr>
          <w:color w:val="231F20"/>
          <w:spacing w:val="4"/>
          <w:w w:val="105"/>
        </w:rPr>
        <w:t xml:space="preserve">the proximal </w:t>
      </w:r>
      <w:r>
        <w:rPr>
          <w:color w:val="231F20"/>
          <w:spacing w:val="5"/>
          <w:w w:val="105"/>
        </w:rPr>
        <w:t xml:space="preserve">thigh </w:t>
      </w:r>
      <w:r>
        <w:rPr>
          <w:color w:val="231F20"/>
          <w:spacing w:val="3"/>
          <w:w w:val="105"/>
        </w:rPr>
        <w:t xml:space="preserve">in </w:t>
      </w:r>
      <w:r>
        <w:rPr>
          <w:color w:val="231F20"/>
          <w:spacing w:val="7"/>
          <w:w w:val="105"/>
        </w:rPr>
        <w:t xml:space="preserve">all </w:t>
      </w:r>
      <w:r>
        <w:rPr>
          <w:color w:val="231F20"/>
          <w:w w:val="105"/>
        </w:rPr>
        <w:t xml:space="preserve">cases. </w:t>
      </w:r>
      <w:r>
        <w:rPr>
          <w:color w:val="231F20"/>
          <w:spacing w:val="3"/>
          <w:w w:val="105"/>
        </w:rPr>
        <w:t xml:space="preserve">Hamstring tendon </w:t>
      </w:r>
      <w:r>
        <w:rPr>
          <w:color w:val="231F20"/>
          <w:w w:val="105"/>
        </w:rPr>
        <w:t xml:space="preserve">was </w:t>
      </w:r>
      <w:r>
        <w:rPr>
          <w:color w:val="231F20"/>
          <w:spacing w:val="3"/>
          <w:w w:val="105"/>
        </w:rPr>
        <w:t xml:space="preserve">harvested </w:t>
      </w:r>
      <w:r>
        <w:rPr>
          <w:color w:val="231F20"/>
          <w:w w:val="105"/>
        </w:rPr>
        <w:t xml:space="preserve">in </w:t>
      </w:r>
      <w:r>
        <w:rPr>
          <w:color w:val="231F20"/>
          <w:spacing w:val="2"/>
          <w:w w:val="105"/>
        </w:rPr>
        <w:t xml:space="preserve">all </w:t>
      </w:r>
      <w:r>
        <w:rPr>
          <w:color w:val="231F20"/>
          <w:spacing w:val="3"/>
          <w:w w:val="105"/>
        </w:rPr>
        <w:t xml:space="preserve">cases </w:t>
      </w:r>
      <w:r>
        <w:rPr>
          <w:color w:val="231F20"/>
          <w:spacing w:val="4"/>
          <w:w w:val="105"/>
        </w:rPr>
        <w:t xml:space="preserve">as </w:t>
      </w:r>
      <w:r>
        <w:rPr>
          <w:color w:val="231F20"/>
          <w:spacing w:val="2"/>
          <w:w w:val="105"/>
        </w:rPr>
        <w:t xml:space="preserve">graft </w:t>
      </w:r>
      <w:r>
        <w:rPr>
          <w:color w:val="231F20"/>
          <w:w w:val="105"/>
        </w:rPr>
        <w:t xml:space="preserve">source. </w:t>
      </w:r>
      <w:r>
        <w:rPr>
          <w:color w:val="231F20"/>
          <w:spacing w:val="3"/>
          <w:w w:val="105"/>
        </w:rPr>
        <w:t xml:space="preserve">Arthroscopic reconstruction </w:t>
      </w:r>
      <w:r>
        <w:rPr>
          <w:color w:val="231F20"/>
          <w:w w:val="105"/>
        </w:rPr>
        <w:t xml:space="preserve">of </w:t>
      </w:r>
      <w:r>
        <w:rPr>
          <w:color w:val="231F20"/>
          <w:spacing w:val="2"/>
          <w:w w:val="105"/>
        </w:rPr>
        <w:t xml:space="preserve">the </w:t>
      </w:r>
      <w:r>
        <w:rPr>
          <w:color w:val="231F20"/>
          <w:w w:val="105"/>
        </w:rPr>
        <w:t xml:space="preserve">ACL was </w:t>
      </w:r>
      <w:r>
        <w:rPr>
          <w:color w:val="231F20"/>
          <w:spacing w:val="3"/>
          <w:w w:val="105"/>
        </w:rPr>
        <w:t xml:space="preserve">undertaken using either </w:t>
      </w:r>
      <w:r>
        <w:rPr>
          <w:color w:val="231F20"/>
          <w:w w:val="105"/>
        </w:rPr>
        <w:t xml:space="preserve">a </w:t>
      </w:r>
      <w:r>
        <w:rPr>
          <w:color w:val="231F20"/>
          <w:spacing w:val="3"/>
          <w:w w:val="105"/>
        </w:rPr>
        <w:t xml:space="preserve">tripled </w:t>
      </w:r>
      <w:r>
        <w:rPr>
          <w:color w:val="231F20"/>
          <w:spacing w:val="4"/>
          <w:w w:val="105"/>
        </w:rPr>
        <w:t xml:space="preserve">semitendinosus </w:t>
      </w:r>
      <w:r>
        <w:rPr>
          <w:color w:val="231F20"/>
          <w:spacing w:val="3"/>
          <w:w w:val="105"/>
        </w:rPr>
        <w:t xml:space="preserve">tendon </w:t>
      </w:r>
      <w:r>
        <w:rPr>
          <w:color w:val="231F20"/>
          <w:w w:val="105"/>
        </w:rPr>
        <w:t xml:space="preserve">or a </w:t>
      </w:r>
      <w:r>
        <w:rPr>
          <w:color w:val="231F20"/>
          <w:spacing w:val="2"/>
          <w:w w:val="105"/>
        </w:rPr>
        <w:t xml:space="preserve">four-stranded </w:t>
      </w:r>
      <w:r>
        <w:rPr>
          <w:color w:val="231F20"/>
          <w:spacing w:val="3"/>
          <w:w w:val="105"/>
        </w:rPr>
        <w:t xml:space="preserve">semitendinosus-gracilis graft </w:t>
      </w:r>
      <w:r>
        <w:rPr>
          <w:color w:val="231F20"/>
          <w:w w:val="105"/>
        </w:rPr>
        <w:t>using an anterior-medial working portal technique. Post- operatively,</w:t>
      </w:r>
      <w:r>
        <w:rPr>
          <w:color w:val="231F20"/>
          <w:spacing w:val="-8"/>
          <w:w w:val="105"/>
        </w:rPr>
        <w:t xml:space="preserve"> </w:t>
      </w:r>
      <w:r>
        <w:rPr>
          <w:color w:val="231F20"/>
          <w:w w:val="105"/>
        </w:rPr>
        <w:t>a</w:t>
      </w:r>
      <w:r>
        <w:rPr>
          <w:color w:val="231F20"/>
          <w:spacing w:val="-8"/>
          <w:w w:val="105"/>
        </w:rPr>
        <w:t xml:space="preserve"> </w:t>
      </w:r>
      <w:r>
        <w:rPr>
          <w:color w:val="231F20"/>
          <w:w w:val="105"/>
        </w:rPr>
        <w:t>hinged</w:t>
      </w:r>
      <w:r>
        <w:rPr>
          <w:color w:val="231F20"/>
          <w:spacing w:val="-7"/>
          <w:w w:val="105"/>
        </w:rPr>
        <w:t xml:space="preserve"> </w:t>
      </w:r>
      <w:r>
        <w:rPr>
          <w:color w:val="231F20"/>
          <w:w w:val="105"/>
        </w:rPr>
        <w:t>brace</w:t>
      </w:r>
      <w:r>
        <w:rPr>
          <w:color w:val="231F20"/>
          <w:spacing w:val="-8"/>
          <w:w w:val="105"/>
        </w:rPr>
        <w:t xml:space="preserve"> </w:t>
      </w:r>
      <w:r>
        <w:rPr>
          <w:color w:val="231F20"/>
          <w:w w:val="105"/>
        </w:rPr>
        <w:t>was</w:t>
      </w:r>
      <w:r>
        <w:rPr>
          <w:color w:val="231F20"/>
          <w:spacing w:val="-7"/>
          <w:w w:val="105"/>
        </w:rPr>
        <w:t xml:space="preserve"> </w:t>
      </w:r>
      <w:r>
        <w:rPr>
          <w:color w:val="231F20"/>
          <w:w w:val="105"/>
        </w:rPr>
        <w:t>applied</w:t>
      </w:r>
      <w:r>
        <w:rPr>
          <w:color w:val="231F20"/>
          <w:spacing w:val="-8"/>
          <w:w w:val="105"/>
        </w:rPr>
        <w:t xml:space="preserve"> </w:t>
      </w:r>
      <w:r>
        <w:rPr>
          <w:color w:val="231F20"/>
          <w:w w:val="105"/>
        </w:rPr>
        <w:t>fixed</w:t>
      </w:r>
      <w:r>
        <w:rPr>
          <w:color w:val="231F20"/>
          <w:spacing w:val="-7"/>
          <w:w w:val="105"/>
        </w:rPr>
        <w:t xml:space="preserve"> </w:t>
      </w:r>
      <w:r>
        <w:rPr>
          <w:color w:val="231F20"/>
          <w:w w:val="105"/>
        </w:rPr>
        <w:t>in</w:t>
      </w:r>
      <w:r>
        <w:rPr>
          <w:color w:val="231F20"/>
          <w:spacing w:val="-8"/>
          <w:w w:val="105"/>
        </w:rPr>
        <w:t xml:space="preserve"> </w:t>
      </w:r>
      <w:r>
        <w:rPr>
          <w:color w:val="231F20"/>
          <w:w w:val="105"/>
        </w:rPr>
        <w:t>0°</w:t>
      </w:r>
      <w:r>
        <w:rPr>
          <w:color w:val="231F20"/>
          <w:spacing w:val="-7"/>
          <w:w w:val="105"/>
        </w:rPr>
        <w:t xml:space="preserve"> </w:t>
      </w:r>
      <w:r>
        <w:rPr>
          <w:color w:val="231F20"/>
          <w:w w:val="105"/>
        </w:rPr>
        <w:t>flexion for</w:t>
      </w:r>
      <w:r>
        <w:rPr>
          <w:color w:val="231F20"/>
          <w:spacing w:val="-7"/>
          <w:w w:val="105"/>
        </w:rPr>
        <w:t xml:space="preserve"> </w:t>
      </w:r>
      <w:r>
        <w:rPr>
          <w:color w:val="231F20"/>
          <w:spacing w:val="2"/>
          <w:w w:val="105"/>
        </w:rPr>
        <w:t>the</w:t>
      </w:r>
      <w:r>
        <w:rPr>
          <w:color w:val="231F20"/>
          <w:spacing w:val="-7"/>
          <w:w w:val="105"/>
        </w:rPr>
        <w:t xml:space="preserve"> </w:t>
      </w:r>
      <w:r>
        <w:rPr>
          <w:color w:val="231F20"/>
          <w:spacing w:val="2"/>
          <w:w w:val="105"/>
        </w:rPr>
        <w:t>first</w:t>
      </w:r>
      <w:r>
        <w:rPr>
          <w:color w:val="231F20"/>
          <w:spacing w:val="-7"/>
          <w:w w:val="105"/>
        </w:rPr>
        <w:t xml:space="preserve"> </w:t>
      </w:r>
      <w:r>
        <w:rPr>
          <w:color w:val="231F20"/>
          <w:w w:val="105"/>
        </w:rPr>
        <w:t>2</w:t>
      </w:r>
      <w:r>
        <w:rPr>
          <w:color w:val="231F20"/>
          <w:spacing w:val="-7"/>
          <w:w w:val="105"/>
        </w:rPr>
        <w:t xml:space="preserve"> </w:t>
      </w:r>
      <w:r>
        <w:rPr>
          <w:color w:val="231F20"/>
          <w:w w:val="105"/>
        </w:rPr>
        <w:t>weeks.</w:t>
      </w:r>
      <w:r>
        <w:rPr>
          <w:color w:val="231F20"/>
          <w:spacing w:val="-7"/>
          <w:w w:val="105"/>
        </w:rPr>
        <w:t xml:space="preserve"> </w:t>
      </w:r>
      <w:r>
        <w:rPr>
          <w:color w:val="231F20"/>
          <w:spacing w:val="3"/>
          <w:w w:val="105"/>
        </w:rPr>
        <w:t>Isometric</w:t>
      </w:r>
      <w:r>
        <w:rPr>
          <w:color w:val="231F20"/>
          <w:spacing w:val="-7"/>
          <w:w w:val="105"/>
        </w:rPr>
        <w:t xml:space="preserve"> </w:t>
      </w:r>
      <w:r>
        <w:rPr>
          <w:color w:val="231F20"/>
          <w:spacing w:val="3"/>
          <w:w w:val="105"/>
        </w:rPr>
        <w:t>quadriceps</w:t>
      </w:r>
      <w:r>
        <w:rPr>
          <w:color w:val="231F20"/>
          <w:spacing w:val="-7"/>
          <w:w w:val="105"/>
        </w:rPr>
        <w:t xml:space="preserve"> </w:t>
      </w:r>
      <w:r>
        <w:rPr>
          <w:color w:val="231F20"/>
          <w:spacing w:val="2"/>
          <w:w w:val="105"/>
        </w:rPr>
        <w:t>exercises</w:t>
      </w:r>
      <w:r>
        <w:rPr>
          <w:color w:val="231F20"/>
          <w:spacing w:val="-7"/>
          <w:w w:val="105"/>
        </w:rPr>
        <w:t xml:space="preserve"> </w:t>
      </w:r>
      <w:r>
        <w:rPr>
          <w:color w:val="231F20"/>
          <w:w w:val="105"/>
        </w:rPr>
        <w:t xml:space="preserve">were </w:t>
      </w:r>
      <w:r>
        <w:rPr>
          <w:color w:val="231F20"/>
          <w:spacing w:val="4"/>
          <w:w w:val="105"/>
        </w:rPr>
        <w:t xml:space="preserve">commenced </w:t>
      </w:r>
      <w:r>
        <w:rPr>
          <w:color w:val="231F20"/>
          <w:spacing w:val="2"/>
          <w:w w:val="105"/>
        </w:rPr>
        <w:t xml:space="preserve">on </w:t>
      </w:r>
      <w:r>
        <w:rPr>
          <w:color w:val="231F20"/>
          <w:spacing w:val="3"/>
          <w:w w:val="105"/>
        </w:rPr>
        <w:t xml:space="preserve">the </w:t>
      </w:r>
      <w:r>
        <w:rPr>
          <w:color w:val="231F20"/>
          <w:spacing w:val="4"/>
          <w:w w:val="105"/>
        </w:rPr>
        <w:t xml:space="preserve">second </w:t>
      </w:r>
      <w:r>
        <w:rPr>
          <w:color w:val="231F20"/>
          <w:spacing w:val="3"/>
          <w:w w:val="105"/>
        </w:rPr>
        <w:t xml:space="preserve">postoperative </w:t>
      </w:r>
      <w:r>
        <w:rPr>
          <w:color w:val="231F20"/>
          <w:w w:val="105"/>
        </w:rPr>
        <w:t xml:space="preserve">day </w:t>
      </w:r>
      <w:r>
        <w:rPr>
          <w:color w:val="231F20"/>
          <w:spacing w:val="2"/>
          <w:w w:val="105"/>
        </w:rPr>
        <w:t xml:space="preserve">in </w:t>
      </w:r>
      <w:r>
        <w:rPr>
          <w:color w:val="231F20"/>
          <w:spacing w:val="5"/>
          <w:w w:val="105"/>
        </w:rPr>
        <w:t xml:space="preserve">both </w:t>
      </w:r>
      <w:r>
        <w:rPr>
          <w:color w:val="231F20"/>
          <w:w w:val="105"/>
        </w:rPr>
        <w:t xml:space="preserve">groups. </w:t>
      </w:r>
      <w:r>
        <w:rPr>
          <w:color w:val="231F20"/>
          <w:spacing w:val="2"/>
          <w:w w:val="105"/>
        </w:rPr>
        <w:t xml:space="preserve">The patients </w:t>
      </w:r>
      <w:r>
        <w:rPr>
          <w:color w:val="231F20"/>
          <w:w w:val="105"/>
        </w:rPr>
        <w:t xml:space="preserve">were </w:t>
      </w:r>
      <w:r>
        <w:rPr>
          <w:color w:val="231F20"/>
          <w:spacing w:val="3"/>
          <w:w w:val="105"/>
        </w:rPr>
        <w:t xml:space="preserve">instructed </w:t>
      </w:r>
      <w:r>
        <w:rPr>
          <w:color w:val="231F20"/>
          <w:w w:val="105"/>
        </w:rPr>
        <w:t xml:space="preserve">to </w:t>
      </w:r>
      <w:r>
        <w:rPr>
          <w:color w:val="231F20"/>
          <w:spacing w:val="2"/>
          <w:w w:val="105"/>
        </w:rPr>
        <w:t xml:space="preserve">ambulate </w:t>
      </w:r>
      <w:r>
        <w:rPr>
          <w:color w:val="231F20"/>
          <w:spacing w:val="4"/>
          <w:w w:val="105"/>
        </w:rPr>
        <w:t xml:space="preserve">partial </w:t>
      </w:r>
      <w:r>
        <w:rPr>
          <w:color w:val="231F20"/>
          <w:spacing w:val="2"/>
          <w:w w:val="105"/>
        </w:rPr>
        <w:t xml:space="preserve">weight </w:t>
      </w:r>
      <w:r>
        <w:rPr>
          <w:color w:val="231F20"/>
          <w:spacing w:val="3"/>
          <w:w w:val="105"/>
        </w:rPr>
        <w:t xml:space="preserve">bearing </w:t>
      </w:r>
      <w:r>
        <w:rPr>
          <w:color w:val="231F20"/>
          <w:w w:val="105"/>
        </w:rPr>
        <w:t xml:space="preserve">on a </w:t>
      </w:r>
      <w:r>
        <w:rPr>
          <w:color w:val="231F20"/>
          <w:spacing w:val="3"/>
          <w:w w:val="105"/>
        </w:rPr>
        <w:t xml:space="preserve">pair </w:t>
      </w:r>
      <w:r>
        <w:rPr>
          <w:color w:val="231F20"/>
          <w:w w:val="105"/>
        </w:rPr>
        <w:t xml:space="preserve">of </w:t>
      </w:r>
      <w:r>
        <w:rPr>
          <w:color w:val="231F20"/>
          <w:spacing w:val="3"/>
          <w:w w:val="105"/>
        </w:rPr>
        <w:t xml:space="preserve">axillary crutches </w:t>
      </w:r>
      <w:r>
        <w:rPr>
          <w:color w:val="231F20"/>
          <w:w w:val="105"/>
        </w:rPr>
        <w:t xml:space="preserve">from </w:t>
      </w:r>
      <w:r>
        <w:rPr>
          <w:color w:val="231F20"/>
          <w:spacing w:val="4"/>
          <w:w w:val="105"/>
        </w:rPr>
        <w:t xml:space="preserve">the </w:t>
      </w:r>
      <w:r>
        <w:rPr>
          <w:color w:val="231F20"/>
          <w:spacing w:val="3"/>
          <w:w w:val="105"/>
        </w:rPr>
        <w:t xml:space="preserve">second </w:t>
      </w:r>
      <w:r>
        <w:rPr>
          <w:color w:val="231F20"/>
          <w:w w:val="105"/>
        </w:rPr>
        <w:t xml:space="preserve">day </w:t>
      </w:r>
      <w:r>
        <w:rPr>
          <w:color w:val="231F20"/>
          <w:spacing w:val="3"/>
          <w:w w:val="105"/>
        </w:rPr>
        <w:t xml:space="preserve">post-operation. </w:t>
      </w:r>
      <w:r>
        <w:rPr>
          <w:color w:val="231F20"/>
          <w:w w:val="105"/>
        </w:rPr>
        <w:t xml:space="preserve">Day </w:t>
      </w:r>
      <w:r>
        <w:rPr>
          <w:color w:val="231F20"/>
          <w:spacing w:val="3"/>
          <w:w w:val="105"/>
        </w:rPr>
        <w:t xml:space="preserve">case </w:t>
      </w:r>
      <w:r>
        <w:rPr>
          <w:color w:val="231F20"/>
          <w:spacing w:val="2"/>
          <w:w w:val="105"/>
        </w:rPr>
        <w:t xml:space="preserve">surgery </w:t>
      </w:r>
      <w:r>
        <w:rPr>
          <w:color w:val="231F20"/>
          <w:spacing w:val="3"/>
          <w:w w:val="105"/>
        </w:rPr>
        <w:t xml:space="preserve">patients </w:t>
      </w:r>
      <w:r>
        <w:rPr>
          <w:color w:val="231F20"/>
          <w:w w:val="105"/>
        </w:rPr>
        <w:t xml:space="preserve">were reviewed in </w:t>
      </w:r>
      <w:r>
        <w:rPr>
          <w:color w:val="231F20"/>
          <w:spacing w:val="2"/>
          <w:w w:val="105"/>
        </w:rPr>
        <w:t xml:space="preserve">the </w:t>
      </w:r>
      <w:r>
        <w:rPr>
          <w:color w:val="231F20"/>
          <w:spacing w:val="3"/>
          <w:w w:val="105"/>
        </w:rPr>
        <w:t xml:space="preserve">out-patient clinic </w:t>
      </w:r>
      <w:r>
        <w:rPr>
          <w:color w:val="231F20"/>
          <w:w w:val="105"/>
        </w:rPr>
        <w:t xml:space="preserve">on  </w:t>
      </w:r>
      <w:r>
        <w:rPr>
          <w:color w:val="231F20"/>
          <w:spacing w:val="2"/>
          <w:w w:val="105"/>
        </w:rPr>
        <w:t xml:space="preserve">the </w:t>
      </w:r>
      <w:r>
        <w:rPr>
          <w:color w:val="231F20"/>
          <w:spacing w:val="4"/>
          <w:w w:val="105"/>
        </w:rPr>
        <w:t xml:space="preserve">second- </w:t>
      </w:r>
      <w:r>
        <w:rPr>
          <w:color w:val="231F20"/>
          <w:w w:val="105"/>
        </w:rPr>
        <w:t xml:space="preserve">or </w:t>
      </w:r>
      <w:r>
        <w:rPr>
          <w:color w:val="231F20"/>
          <w:spacing w:val="2"/>
          <w:w w:val="105"/>
        </w:rPr>
        <w:t xml:space="preserve">fourth-day </w:t>
      </w:r>
      <w:r>
        <w:rPr>
          <w:color w:val="231F20"/>
          <w:spacing w:val="3"/>
          <w:w w:val="105"/>
        </w:rPr>
        <w:t xml:space="preserve">post-operation. </w:t>
      </w:r>
      <w:r>
        <w:rPr>
          <w:color w:val="231F20"/>
          <w:spacing w:val="2"/>
          <w:w w:val="105"/>
        </w:rPr>
        <w:t xml:space="preserve">Patients </w:t>
      </w:r>
      <w:r>
        <w:rPr>
          <w:color w:val="231F20"/>
          <w:w w:val="105"/>
        </w:rPr>
        <w:t xml:space="preserve">were </w:t>
      </w:r>
      <w:r>
        <w:rPr>
          <w:color w:val="231F20"/>
          <w:spacing w:val="2"/>
          <w:w w:val="105"/>
        </w:rPr>
        <w:t xml:space="preserve">advised </w:t>
      </w:r>
      <w:r>
        <w:rPr>
          <w:color w:val="231F20"/>
          <w:spacing w:val="4"/>
          <w:w w:val="105"/>
        </w:rPr>
        <w:t xml:space="preserve">to </w:t>
      </w:r>
      <w:r>
        <w:rPr>
          <w:color w:val="231F20"/>
          <w:spacing w:val="3"/>
          <w:w w:val="105"/>
        </w:rPr>
        <w:t xml:space="preserve">proceed </w:t>
      </w:r>
      <w:r>
        <w:rPr>
          <w:color w:val="231F20"/>
          <w:spacing w:val="2"/>
          <w:w w:val="105"/>
        </w:rPr>
        <w:t xml:space="preserve">to </w:t>
      </w:r>
      <w:r>
        <w:rPr>
          <w:color w:val="231F20"/>
          <w:spacing w:val="3"/>
          <w:w w:val="105"/>
        </w:rPr>
        <w:t xml:space="preserve">full weight </w:t>
      </w:r>
      <w:r>
        <w:rPr>
          <w:color w:val="231F20"/>
          <w:spacing w:val="4"/>
          <w:w w:val="105"/>
        </w:rPr>
        <w:t xml:space="preserve">bearing </w:t>
      </w:r>
      <w:r>
        <w:rPr>
          <w:color w:val="231F20"/>
          <w:w w:val="105"/>
        </w:rPr>
        <w:t xml:space="preserve">from </w:t>
      </w:r>
      <w:r>
        <w:rPr>
          <w:color w:val="231F20"/>
          <w:spacing w:val="3"/>
          <w:w w:val="105"/>
        </w:rPr>
        <w:t xml:space="preserve">the </w:t>
      </w:r>
      <w:r>
        <w:rPr>
          <w:color w:val="231F20"/>
          <w:spacing w:val="4"/>
          <w:w w:val="105"/>
        </w:rPr>
        <w:t xml:space="preserve">second week </w:t>
      </w:r>
      <w:r>
        <w:rPr>
          <w:color w:val="231F20"/>
          <w:spacing w:val="2"/>
          <w:w w:val="105"/>
        </w:rPr>
        <w:t xml:space="preserve">post-operation. </w:t>
      </w:r>
      <w:r>
        <w:rPr>
          <w:color w:val="231F20"/>
          <w:w w:val="105"/>
        </w:rPr>
        <w:t xml:space="preserve">Wound </w:t>
      </w:r>
      <w:r>
        <w:rPr>
          <w:color w:val="231F20"/>
          <w:spacing w:val="2"/>
          <w:w w:val="105"/>
        </w:rPr>
        <w:t xml:space="preserve">stitches </w:t>
      </w:r>
      <w:r>
        <w:rPr>
          <w:color w:val="231F20"/>
          <w:w w:val="105"/>
        </w:rPr>
        <w:t xml:space="preserve">were removed at 14 days </w:t>
      </w:r>
      <w:r>
        <w:rPr>
          <w:color w:val="231F20"/>
          <w:spacing w:val="3"/>
          <w:w w:val="105"/>
        </w:rPr>
        <w:t>post</w:t>
      </w:r>
      <w:r>
        <w:rPr>
          <w:color w:val="231F20"/>
          <w:spacing w:val="6"/>
          <w:w w:val="105"/>
        </w:rPr>
        <w:t xml:space="preserve"> </w:t>
      </w:r>
      <w:r>
        <w:rPr>
          <w:color w:val="231F20"/>
          <w:spacing w:val="3"/>
          <w:w w:val="105"/>
        </w:rPr>
        <w:t>operation.</w:t>
      </w:r>
    </w:p>
    <w:p w14:paraId="39F8F472" w14:textId="77777777" w:rsidR="00D27FE9" w:rsidRDefault="00000000">
      <w:pPr>
        <w:pStyle w:val="BodyText"/>
        <w:spacing w:before="117" w:line="252" w:lineRule="auto"/>
        <w:ind w:left="118" w:right="114"/>
        <w:jc w:val="both"/>
      </w:pPr>
      <w:r>
        <w:rPr>
          <w:color w:val="231F20"/>
          <w:w w:val="105"/>
        </w:rPr>
        <w:t xml:space="preserve">Post-operative pain control protocol in the </w:t>
      </w:r>
      <w:r>
        <w:rPr>
          <w:color w:val="231F20"/>
          <w:spacing w:val="-3"/>
          <w:w w:val="105"/>
        </w:rPr>
        <w:t xml:space="preserve">day </w:t>
      </w:r>
      <w:r>
        <w:rPr>
          <w:color w:val="231F20"/>
          <w:w w:val="105"/>
        </w:rPr>
        <w:t xml:space="preserve">case group comprised of parenteral NSAIDS and opioids within </w:t>
      </w:r>
      <w:r>
        <w:rPr>
          <w:color w:val="231F20"/>
          <w:spacing w:val="-5"/>
          <w:w w:val="105"/>
        </w:rPr>
        <w:t xml:space="preserve">the </w:t>
      </w:r>
      <w:r>
        <w:rPr>
          <w:color w:val="231F20"/>
          <w:spacing w:val="-3"/>
          <w:w w:val="105"/>
        </w:rPr>
        <w:t>first12</w:t>
      </w:r>
      <w:r>
        <w:rPr>
          <w:color w:val="231F20"/>
          <w:spacing w:val="-16"/>
          <w:w w:val="105"/>
        </w:rPr>
        <w:t xml:space="preserve"> </w:t>
      </w:r>
      <w:r>
        <w:rPr>
          <w:color w:val="231F20"/>
          <w:spacing w:val="-4"/>
          <w:w w:val="105"/>
        </w:rPr>
        <w:t>hours</w:t>
      </w:r>
      <w:r>
        <w:rPr>
          <w:color w:val="231F20"/>
          <w:spacing w:val="-16"/>
          <w:w w:val="105"/>
        </w:rPr>
        <w:t xml:space="preserve"> </w:t>
      </w:r>
      <w:r>
        <w:rPr>
          <w:color w:val="231F20"/>
          <w:w w:val="105"/>
        </w:rPr>
        <w:t>of</w:t>
      </w:r>
      <w:r>
        <w:rPr>
          <w:color w:val="231F20"/>
          <w:spacing w:val="7"/>
          <w:w w:val="105"/>
        </w:rPr>
        <w:t xml:space="preserve"> </w:t>
      </w:r>
      <w:r>
        <w:rPr>
          <w:color w:val="231F20"/>
          <w:spacing w:val="-5"/>
          <w:w w:val="105"/>
        </w:rPr>
        <w:t>surgery</w:t>
      </w:r>
      <w:r>
        <w:rPr>
          <w:color w:val="231F20"/>
          <w:spacing w:val="-15"/>
          <w:w w:val="105"/>
        </w:rPr>
        <w:t xml:space="preserve"> </w:t>
      </w:r>
      <w:r>
        <w:rPr>
          <w:color w:val="231F20"/>
          <w:spacing w:val="-3"/>
          <w:w w:val="105"/>
        </w:rPr>
        <w:t>and</w:t>
      </w:r>
      <w:r>
        <w:rPr>
          <w:color w:val="231F20"/>
          <w:spacing w:val="-16"/>
          <w:w w:val="105"/>
        </w:rPr>
        <w:t xml:space="preserve"> </w:t>
      </w:r>
      <w:r>
        <w:rPr>
          <w:color w:val="231F20"/>
          <w:spacing w:val="-3"/>
          <w:w w:val="105"/>
        </w:rPr>
        <w:t>then</w:t>
      </w:r>
      <w:r>
        <w:rPr>
          <w:color w:val="231F20"/>
          <w:spacing w:val="-16"/>
          <w:w w:val="105"/>
        </w:rPr>
        <w:t xml:space="preserve"> </w:t>
      </w:r>
      <w:r>
        <w:rPr>
          <w:color w:val="231F20"/>
          <w:spacing w:val="-4"/>
          <w:w w:val="105"/>
        </w:rPr>
        <w:t>oral</w:t>
      </w:r>
      <w:r>
        <w:rPr>
          <w:color w:val="231F20"/>
          <w:spacing w:val="-16"/>
          <w:w w:val="105"/>
        </w:rPr>
        <w:t xml:space="preserve"> </w:t>
      </w:r>
      <w:r>
        <w:rPr>
          <w:color w:val="231F20"/>
          <w:spacing w:val="-4"/>
          <w:w w:val="105"/>
        </w:rPr>
        <w:t>NSAIDS</w:t>
      </w:r>
      <w:r>
        <w:rPr>
          <w:color w:val="231F20"/>
          <w:spacing w:val="-16"/>
          <w:w w:val="105"/>
        </w:rPr>
        <w:t xml:space="preserve"> </w:t>
      </w:r>
      <w:r>
        <w:rPr>
          <w:color w:val="231F20"/>
          <w:spacing w:val="-4"/>
          <w:w w:val="105"/>
        </w:rPr>
        <w:t xml:space="preserve">(Diclofenac), </w:t>
      </w:r>
      <w:r>
        <w:rPr>
          <w:color w:val="231F20"/>
          <w:w w:val="105"/>
        </w:rPr>
        <w:t xml:space="preserve">opioids (Codeine + Paracetamol) and extended dose of </w:t>
      </w:r>
      <w:r>
        <w:rPr>
          <w:color w:val="231F20"/>
          <w:spacing w:val="-4"/>
          <w:w w:val="105"/>
        </w:rPr>
        <w:t>prophylactic</w:t>
      </w:r>
      <w:r>
        <w:rPr>
          <w:color w:val="231F20"/>
          <w:spacing w:val="-20"/>
          <w:w w:val="105"/>
        </w:rPr>
        <w:t xml:space="preserve"> </w:t>
      </w:r>
      <w:r>
        <w:rPr>
          <w:color w:val="231F20"/>
          <w:w w:val="105"/>
        </w:rPr>
        <w:t>antibiotics</w:t>
      </w:r>
      <w:r>
        <w:rPr>
          <w:color w:val="231F20"/>
          <w:spacing w:val="-18"/>
          <w:w w:val="105"/>
        </w:rPr>
        <w:t xml:space="preserve"> </w:t>
      </w:r>
      <w:r>
        <w:rPr>
          <w:color w:val="231F20"/>
          <w:spacing w:val="-3"/>
          <w:w w:val="105"/>
        </w:rPr>
        <w:t>(Cefuroxime)</w:t>
      </w:r>
      <w:r>
        <w:rPr>
          <w:color w:val="231F20"/>
          <w:spacing w:val="-18"/>
          <w:w w:val="105"/>
        </w:rPr>
        <w:t xml:space="preserve"> </w:t>
      </w:r>
      <w:r>
        <w:rPr>
          <w:color w:val="231F20"/>
          <w:w w:val="105"/>
        </w:rPr>
        <w:t>in</w:t>
      </w:r>
      <w:r>
        <w:rPr>
          <w:color w:val="231F20"/>
          <w:spacing w:val="-18"/>
          <w:w w:val="105"/>
        </w:rPr>
        <w:t xml:space="preserve"> </w:t>
      </w:r>
      <w:r>
        <w:rPr>
          <w:color w:val="231F20"/>
          <w:w w:val="105"/>
        </w:rPr>
        <w:t>the</w:t>
      </w:r>
      <w:r>
        <w:rPr>
          <w:color w:val="231F20"/>
          <w:spacing w:val="-18"/>
          <w:w w:val="105"/>
        </w:rPr>
        <w:t xml:space="preserve"> </w:t>
      </w:r>
      <w:r>
        <w:rPr>
          <w:color w:val="231F20"/>
          <w:spacing w:val="-4"/>
          <w:w w:val="105"/>
        </w:rPr>
        <w:t>following</w:t>
      </w:r>
      <w:r>
        <w:rPr>
          <w:color w:val="231F20"/>
          <w:spacing w:val="-19"/>
          <w:w w:val="105"/>
        </w:rPr>
        <w:t xml:space="preserve"> </w:t>
      </w:r>
      <w:r>
        <w:rPr>
          <w:color w:val="231F20"/>
          <w:spacing w:val="-4"/>
          <w:w w:val="105"/>
        </w:rPr>
        <w:t xml:space="preserve">seven </w:t>
      </w:r>
      <w:r>
        <w:rPr>
          <w:color w:val="231F20"/>
          <w:spacing w:val="-5"/>
          <w:w w:val="105"/>
        </w:rPr>
        <w:t xml:space="preserve">days. </w:t>
      </w:r>
      <w:r>
        <w:rPr>
          <w:color w:val="231F20"/>
          <w:spacing w:val="-3"/>
          <w:w w:val="105"/>
        </w:rPr>
        <w:t xml:space="preserve">Day </w:t>
      </w:r>
      <w:r>
        <w:rPr>
          <w:color w:val="231F20"/>
          <w:w w:val="105"/>
        </w:rPr>
        <w:t xml:space="preserve">cases were discharged home within the first 24 hours and had their first post-operative out-patient clinic visit between the second and fourth </w:t>
      </w:r>
      <w:r>
        <w:rPr>
          <w:color w:val="231F20"/>
          <w:spacing w:val="-3"/>
          <w:w w:val="105"/>
        </w:rPr>
        <w:t xml:space="preserve">day </w:t>
      </w:r>
      <w:r>
        <w:rPr>
          <w:color w:val="231F20"/>
          <w:w w:val="105"/>
        </w:rPr>
        <w:t xml:space="preserve">post-operation. The </w:t>
      </w:r>
      <w:r>
        <w:rPr>
          <w:color w:val="231F20"/>
          <w:spacing w:val="-3"/>
          <w:w w:val="105"/>
        </w:rPr>
        <w:t xml:space="preserve">in-patient group </w:t>
      </w:r>
      <w:r>
        <w:rPr>
          <w:color w:val="231F20"/>
          <w:w w:val="105"/>
        </w:rPr>
        <w:t xml:space="preserve">had </w:t>
      </w:r>
      <w:r>
        <w:rPr>
          <w:color w:val="231F20"/>
          <w:spacing w:val="-3"/>
          <w:w w:val="105"/>
        </w:rPr>
        <w:t xml:space="preserve">parenteral </w:t>
      </w:r>
      <w:r>
        <w:rPr>
          <w:color w:val="231F20"/>
          <w:w w:val="105"/>
        </w:rPr>
        <w:t>NSAIDS</w:t>
      </w:r>
      <w:r>
        <w:rPr>
          <w:color w:val="231F20"/>
          <w:spacing w:val="-26"/>
          <w:w w:val="105"/>
        </w:rPr>
        <w:t xml:space="preserve"> </w:t>
      </w:r>
      <w:r>
        <w:rPr>
          <w:color w:val="231F20"/>
          <w:w w:val="105"/>
        </w:rPr>
        <w:t xml:space="preserve">(Diclofenac), Paracetamol and opioids (Pentazocine) </w:t>
      </w:r>
      <w:r>
        <w:rPr>
          <w:color w:val="231F20"/>
          <w:spacing w:val="-3"/>
          <w:w w:val="105"/>
        </w:rPr>
        <w:t xml:space="preserve">over </w:t>
      </w:r>
      <w:r>
        <w:rPr>
          <w:color w:val="231F20"/>
          <w:w w:val="105"/>
        </w:rPr>
        <w:t>the first 48 hours</w:t>
      </w:r>
      <w:r>
        <w:rPr>
          <w:color w:val="231F20"/>
          <w:spacing w:val="-17"/>
          <w:w w:val="105"/>
        </w:rPr>
        <w:t xml:space="preserve"> </w:t>
      </w:r>
      <w:r>
        <w:rPr>
          <w:color w:val="231F20"/>
          <w:w w:val="105"/>
        </w:rPr>
        <w:t>and</w:t>
      </w:r>
      <w:r>
        <w:rPr>
          <w:color w:val="231F20"/>
          <w:spacing w:val="-17"/>
          <w:w w:val="105"/>
        </w:rPr>
        <w:t xml:space="preserve"> </w:t>
      </w:r>
      <w:r>
        <w:rPr>
          <w:color w:val="231F20"/>
          <w:w w:val="105"/>
        </w:rPr>
        <w:t>then</w:t>
      </w:r>
      <w:r>
        <w:rPr>
          <w:color w:val="231F20"/>
          <w:spacing w:val="-16"/>
          <w:w w:val="105"/>
        </w:rPr>
        <w:t xml:space="preserve"> </w:t>
      </w:r>
      <w:r>
        <w:rPr>
          <w:color w:val="231F20"/>
          <w:w w:val="105"/>
        </w:rPr>
        <w:t>oral</w:t>
      </w:r>
      <w:r>
        <w:rPr>
          <w:color w:val="231F20"/>
          <w:spacing w:val="-17"/>
          <w:w w:val="105"/>
        </w:rPr>
        <w:t xml:space="preserve"> </w:t>
      </w:r>
      <w:r>
        <w:rPr>
          <w:color w:val="231F20"/>
          <w:w w:val="105"/>
        </w:rPr>
        <w:t>antibiotics</w:t>
      </w:r>
      <w:r>
        <w:rPr>
          <w:color w:val="231F20"/>
          <w:spacing w:val="-16"/>
          <w:w w:val="105"/>
        </w:rPr>
        <w:t xml:space="preserve"> </w:t>
      </w:r>
      <w:r>
        <w:rPr>
          <w:color w:val="231F20"/>
          <w:w w:val="105"/>
        </w:rPr>
        <w:t>(cefuroxime)</w:t>
      </w:r>
      <w:r>
        <w:rPr>
          <w:color w:val="231F20"/>
          <w:spacing w:val="-17"/>
          <w:w w:val="105"/>
        </w:rPr>
        <w:t xml:space="preserve"> </w:t>
      </w:r>
      <w:r>
        <w:rPr>
          <w:color w:val="231F20"/>
          <w:w w:val="105"/>
        </w:rPr>
        <w:t>and</w:t>
      </w:r>
      <w:r>
        <w:rPr>
          <w:color w:val="231F20"/>
          <w:spacing w:val="-16"/>
          <w:w w:val="105"/>
        </w:rPr>
        <w:t xml:space="preserve"> </w:t>
      </w:r>
      <w:r>
        <w:rPr>
          <w:color w:val="231F20"/>
          <w:w w:val="105"/>
        </w:rPr>
        <w:t xml:space="preserve">analgesics like those of the </w:t>
      </w:r>
      <w:r>
        <w:rPr>
          <w:color w:val="231F20"/>
          <w:spacing w:val="-3"/>
          <w:w w:val="105"/>
        </w:rPr>
        <w:t xml:space="preserve">day </w:t>
      </w:r>
      <w:r>
        <w:rPr>
          <w:color w:val="231F20"/>
          <w:w w:val="105"/>
        </w:rPr>
        <w:t xml:space="preserve">case </w:t>
      </w:r>
      <w:r>
        <w:rPr>
          <w:color w:val="231F20"/>
          <w:spacing w:val="-3"/>
          <w:w w:val="105"/>
        </w:rPr>
        <w:t xml:space="preserve">group, </w:t>
      </w:r>
      <w:r>
        <w:rPr>
          <w:color w:val="231F20"/>
          <w:w w:val="105"/>
        </w:rPr>
        <w:t xml:space="preserve">to complete an identical number of days of these medications as in the </w:t>
      </w:r>
      <w:r>
        <w:rPr>
          <w:color w:val="231F20"/>
          <w:spacing w:val="-3"/>
          <w:w w:val="105"/>
        </w:rPr>
        <w:t xml:space="preserve">day </w:t>
      </w:r>
      <w:r>
        <w:rPr>
          <w:color w:val="231F20"/>
          <w:spacing w:val="-4"/>
          <w:w w:val="105"/>
        </w:rPr>
        <w:t xml:space="preserve">case group. </w:t>
      </w:r>
      <w:r>
        <w:rPr>
          <w:color w:val="231F20"/>
          <w:w w:val="105"/>
        </w:rPr>
        <w:t xml:space="preserve">The in-patient group were admitted </w:t>
      </w:r>
      <w:r>
        <w:rPr>
          <w:color w:val="231F20"/>
          <w:spacing w:val="-3"/>
          <w:w w:val="105"/>
        </w:rPr>
        <w:t xml:space="preserve">for </w:t>
      </w:r>
      <w:r>
        <w:rPr>
          <w:color w:val="231F20"/>
          <w:w w:val="105"/>
        </w:rPr>
        <w:t xml:space="preserve">seven </w:t>
      </w:r>
      <w:r>
        <w:rPr>
          <w:color w:val="231F20"/>
          <w:spacing w:val="-6"/>
          <w:w w:val="105"/>
        </w:rPr>
        <w:t xml:space="preserve">days </w:t>
      </w:r>
      <w:r>
        <w:rPr>
          <w:color w:val="231F20"/>
          <w:w w:val="105"/>
        </w:rPr>
        <w:t xml:space="preserve">and were subsequently discharged home </w:t>
      </w:r>
      <w:r>
        <w:rPr>
          <w:color w:val="231F20"/>
          <w:spacing w:val="-3"/>
          <w:w w:val="105"/>
        </w:rPr>
        <w:t xml:space="preserve">for </w:t>
      </w:r>
      <w:r>
        <w:rPr>
          <w:color w:val="231F20"/>
          <w:w w:val="105"/>
        </w:rPr>
        <w:t xml:space="preserve">out-patient follow-up </w:t>
      </w:r>
      <w:r>
        <w:rPr>
          <w:color w:val="231F20"/>
          <w:spacing w:val="-3"/>
          <w:w w:val="105"/>
        </w:rPr>
        <w:t xml:space="preserve">care. </w:t>
      </w:r>
      <w:r>
        <w:rPr>
          <w:color w:val="231F20"/>
          <w:w w:val="105"/>
        </w:rPr>
        <w:t>Rehabilitation protocol was identical in both</w:t>
      </w:r>
      <w:r>
        <w:rPr>
          <w:color w:val="231F20"/>
          <w:spacing w:val="-2"/>
          <w:w w:val="105"/>
        </w:rPr>
        <w:t xml:space="preserve"> </w:t>
      </w:r>
      <w:r>
        <w:rPr>
          <w:color w:val="231F20"/>
          <w:spacing w:val="-3"/>
          <w:w w:val="105"/>
        </w:rPr>
        <w:t>groups.</w:t>
      </w:r>
    </w:p>
    <w:p w14:paraId="1EC69A73" w14:textId="77777777" w:rsidR="00D27FE9" w:rsidRDefault="00000000">
      <w:pPr>
        <w:pStyle w:val="BodyText"/>
        <w:spacing w:before="119" w:line="252" w:lineRule="auto"/>
        <w:ind w:left="118" w:right="113"/>
        <w:jc w:val="both"/>
      </w:pPr>
      <w:r>
        <w:rPr>
          <w:color w:val="231F20"/>
          <w:spacing w:val="-3"/>
          <w:w w:val="105"/>
        </w:rPr>
        <w:t>Postoperative</w:t>
      </w:r>
      <w:r>
        <w:rPr>
          <w:color w:val="231F20"/>
          <w:spacing w:val="-20"/>
          <w:w w:val="105"/>
        </w:rPr>
        <w:t xml:space="preserve"> </w:t>
      </w:r>
      <w:r>
        <w:rPr>
          <w:color w:val="231F20"/>
          <w:w w:val="105"/>
        </w:rPr>
        <w:t>pain</w:t>
      </w:r>
      <w:r>
        <w:rPr>
          <w:color w:val="231F20"/>
          <w:spacing w:val="-19"/>
          <w:w w:val="105"/>
        </w:rPr>
        <w:t xml:space="preserve"> </w:t>
      </w:r>
      <w:r>
        <w:rPr>
          <w:color w:val="231F20"/>
          <w:w w:val="105"/>
        </w:rPr>
        <w:t>scores</w:t>
      </w:r>
      <w:r>
        <w:rPr>
          <w:color w:val="231F20"/>
          <w:spacing w:val="-19"/>
          <w:w w:val="105"/>
        </w:rPr>
        <w:t xml:space="preserve"> </w:t>
      </w:r>
      <w:r>
        <w:rPr>
          <w:color w:val="231F20"/>
          <w:w w:val="105"/>
        </w:rPr>
        <w:t>were</w:t>
      </w:r>
      <w:r>
        <w:rPr>
          <w:color w:val="231F20"/>
          <w:spacing w:val="-19"/>
          <w:w w:val="105"/>
        </w:rPr>
        <w:t xml:space="preserve"> </w:t>
      </w:r>
      <w:r>
        <w:rPr>
          <w:color w:val="231F20"/>
          <w:w w:val="105"/>
        </w:rPr>
        <w:t>self-assessed</w:t>
      </w:r>
      <w:r>
        <w:rPr>
          <w:color w:val="231F20"/>
          <w:spacing w:val="-19"/>
          <w:w w:val="105"/>
        </w:rPr>
        <w:t xml:space="preserve"> </w:t>
      </w:r>
      <w:r>
        <w:rPr>
          <w:color w:val="231F20"/>
          <w:spacing w:val="-3"/>
          <w:w w:val="105"/>
        </w:rPr>
        <w:t>by</w:t>
      </w:r>
      <w:r>
        <w:rPr>
          <w:color w:val="231F20"/>
          <w:spacing w:val="-19"/>
          <w:w w:val="105"/>
        </w:rPr>
        <w:t xml:space="preserve"> </w:t>
      </w:r>
      <w:r>
        <w:rPr>
          <w:color w:val="231F20"/>
          <w:w w:val="105"/>
        </w:rPr>
        <w:t>the</w:t>
      </w:r>
      <w:r>
        <w:rPr>
          <w:color w:val="231F20"/>
          <w:spacing w:val="-19"/>
          <w:w w:val="105"/>
        </w:rPr>
        <w:t xml:space="preserve"> </w:t>
      </w:r>
      <w:r>
        <w:rPr>
          <w:color w:val="231F20"/>
          <w:w w:val="105"/>
        </w:rPr>
        <w:t xml:space="preserve">patients </w:t>
      </w:r>
      <w:r>
        <w:rPr>
          <w:color w:val="231F20"/>
          <w:w w:val="110"/>
        </w:rPr>
        <w:t>using</w:t>
      </w:r>
      <w:r>
        <w:rPr>
          <w:color w:val="231F20"/>
          <w:spacing w:val="-37"/>
          <w:w w:val="110"/>
        </w:rPr>
        <w:t xml:space="preserve"> </w:t>
      </w:r>
      <w:r>
        <w:rPr>
          <w:color w:val="231F20"/>
          <w:w w:val="110"/>
        </w:rPr>
        <w:t>a</w:t>
      </w:r>
      <w:r>
        <w:rPr>
          <w:color w:val="231F20"/>
          <w:spacing w:val="-36"/>
          <w:w w:val="110"/>
        </w:rPr>
        <w:t xml:space="preserve"> </w:t>
      </w:r>
      <w:r>
        <w:rPr>
          <w:color w:val="231F20"/>
          <w:w w:val="110"/>
        </w:rPr>
        <w:t>numeric</w:t>
      </w:r>
      <w:r>
        <w:rPr>
          <w:color w:val="231F20"/>
          <w:spacing w:val="-36"/>
          <w:w w:val="110"/>
        </w:rPr>
        <w:t xml:space="preserve"> </w:t>
      </w:r>
      <w:r>
        <w:rPr>
          <w:color w:val="231F20"/>
          <w:w w:val="110"/>
        </w:rPr>
        <w:t>pain</w:t>
      </w:r>
      <w:r>
        <w:rPr>
          <w:color w:val="231F20"/>
          <w:spacing w:val="-36"/>
          <w:w w:val="110"/>
        </w:rPr>
        <w:t xml:space="preserve"> </w:t>
      </w:r>
      <w:r>
        <w:rPr>
          <w:color w:val="231F20"/>
          <w:w w:val="110"/>
        </w:rPr>
        <w:t>score</w:t>
      </w:r>
      <w:r>
        <w:rPr>
          <w:color w:val="231F20"/>
          <w:spacing w:val="-36"/>
          <w:w w:val="110"/>
        </w:rPr>
        <w:t xml:space="preserve"> </w:t>
      </w:r>
      <w:r>
        <w:rPr>
          <w:color w:val="231F20"/>
          <w:w w:val="110"/>
        </w:rPr>
        <w:t>on</w:t>
      </w:r>
      <w:r>
        <w:rPr>
          <w:color w:val="231F20"/>
          <w:spacing w:val="-36"/>
          <w:w w:val="110"/>
        </w:rPr>
        <w:t xml:space="preserve"> </w:t>
      </w:r>
      <w:r>
        <w:rPr>
          <w:color w:val="231F20"/>
          <w:w w:val="110"/>
        </w:rPr>
        <w:t>the</w:t>
      </w:r>
      <w:r>
        <w:rPr>
          <w:color w:val="231F20"/>
          <w:spacing w:val="-37"/>
          <w:w w:val="110"/>
        </w:rPr>
        <w:t xml:space="preserve"> </w:t>
      </w:r>
      <w:r>
        <w:rPr>
          <w:color w:val="231F20"/>
          <w:w w:val="110"/>
        </w:rPr>
        <w:t>second-</w:t>
      </w:r>
      <w:r>
        <w:rPr>
          <w:color w:val="231F20"/>
          <w:spacing w:val="-36"/>
          <w:w w:val="110"/>
        </w:rPr>
        <w:t xml:space="preserve"> </w:t>
      </w:r>
      <w:r>
        <w:rPr>
          <w:color w:val="231F20"/>
          <w:w w:val="110"/>
        </w:rPr>
        <w:t>and</w:t>
      </w:r>
      <w:r>
        <w:rPr>
          <w:color w:val="231F20"/>
          <w:spacing w:val="-36"/>
          <w:w w:val="110"/>
        </w:rPr>
        <w:t xml:space="preserve"> </w:t>
      </w:r>
      <w:r>
        <w:rPr>
          <w:color w:val="231F20"/>
          <w:w w:val="110"/>
        </w:rPr>
        <w:t>seventh-day post-operation. The International Knee Documentation Committee</w:t>
      </w:r>
      <w:r>
        <w:rPr>
          <w:color w:val="231F20"/>
          <w:spacing w:val="-7"/>
          <w:w w:val="110"/>
        </w:rPr>
        <w:t xml:space="preserve"> </w:t>
      </w:r>
      <w:r>
        <w:rPr>
          <w:color w:val="231F20"/>
          <w:w w:val="110"/>
        </w:rPr>
        <w:t>(IKDC)</w:t>
      </w:r>
      <w:r>
        <w:rPr>
          <w:color w:val="231F20"/>
          <w:spacing w:val="-7"/>
          <w:w w:val="110"/>
        </w:rPr>
        <w:t xml:space="preserve"> </w:t>
      </w:r>
      <w:r>
        <w:rPr>
          <w:color w:val="231F20"/>
          <w:w w:val="110"/>
        </w:rPr>
        <w:t>score</w:t>
      </w:r>
      <w:r>
        <w:rPr>
          <w:color w:val="231F20"/>
          <w:spacing w:val="-7"/>
          <w:w w:val="110"/>
        </w:rPr>
        <w:t xml:space="preserve"> </w:t>
      </w:r>
      <w:r>
        <w:rPr>
          <w:color w:val="231F20"/>
          <w:w w:val="110"/>
        </w:rPr>
        <w:t>was</w:t>
      </w:r>
      <w:r>
        <w:rPr>
          <w:color w:val="231F20"/>
          <w:spacing w:val="-7"/>
          <w:w w:val="110"/>
        </w:rPr>
        <w:t xml:space="preserve"> </w:t>
      </w:r>
      <w:r>
        <w:rPr>
          <w:color w:val="231F20"/>
          <w:w w:val="110"/>
        </w:rPr>
        <w:t>determined</w:t>
      </w:r>
      <w:r>
        <w:rPr>
          <w:color w:val="231F20"/>
          <w:spacing w:val="-6"/>
          <w:w w:val="110"/>
        </w:rPr>
        <w:t xml:space="preserve"> </w:t>
      </w:r>
      <w:r>
        <w:rPr>
          <w:color w:val="231F20"/>
          <w:spacing w:val="-3"/>
          <w:w w:val="110"/>
        </w:rPr>
        <w:t>at</w:t>
      </w:r>
      <w:r>
        <w:rPr>
          <w:color w:val="231F20"/>
          <w:spacing w:val="-7"/>
          <w:w w:val="110"/>
        </w:rPr>
        <w:t xml:space="preserve"> </w:t>
      </w:r>
      <w:r>
        <w:rPr>
          <w:color w:val="231F20"/>
          <w:w w:val="110"/>
        </w:rPr>
        <w:t>six</w:t>
      </w:r>
      <w:r>
        <w:rPr>
          <w:color w:val="231F20"/>
          <w:spacing w:val="-7"/>
          <w:w w:val="110"/>
        </w:rPr>
        <w:t xml:space="preserve"> </w:t>
      </w:r>
      <w:r>
        <w:rPr>
          <w:color w:val="231F20"/>
          <w:w w:val="110"/>
        </w:rPr>
        <w:t xml:space="preserve">months </w:t>
      </w:r>
      <w:r>
        <w:rPr>
          <w:color w:val="231F20"/>
          <w:spacing w:val="-4"/>
          <w:w w:val="110"/>
        </w:rPr>
        <w:t>post-operation</w:t>
      </w:r>
      <w:r>
        <w:rPr>
          <w:color w:val="231F20"/>
          <w:spacing w:val="-32"/>
          <w:w w:val="110"/>
        </w:rPr>
        <w:t xml:space="preserve"> </w:t>
      </w:r>
      <w:r>
        <w:rPr>
          <w:color w:val="231F20"/>
          <w:w w:val="110"/>
        </w:rPr>
        <w:t>in</w:t>
      </w:r>
      <w:r>
        <w:rPr>
          <w:color w:val="231F20"/>
          <w:spacing w:val="-32"/>
          <w:w w:val="110"/>
        </w:rPr>
        <w:t xml:space="preserve"> </w:t>
      </w:r>
      <w:r>
        <w:rPr>
          <w:color w:val="231F20"/>
          <w:spacing w:val="-3"/>
          <w:w w:val="110"/>
        </w:rPr>
        <w:t>both</w:t>
      </w:r>
      <w:r>
        <w:rPr>
          <w:color w:val="231F20"/>
          <w:spacing w:val="-32"/>
          <w:w w:val="110"/>
        </w:rPr>
        <w:t xml:space="preserve"> </w:t>
      </w:r>
      <w:r>
        <w:rPr>
          <w:color w:val="231F20"/>
          <w:spacing w:val="-6"/>
          <w:w w:val="110"/>
        </w:rPr>
        <w:t>groups.</w:t>
      </w:r>
      <w:r>
        <w:rPr>
          <w:color w:val="231F20"/>
          <w:spacing w:val="-32"/>
          <w:w w:val="110"/>
        </w:rPr>
        <w:t xml:space="preserve"> </w:t>
      </w:r>
      <w:r>
        <w:rPr>
          <w:color w:val="231F20"/>
          <w:w w:val="110"/>
        </w:rPr>
        <w:t>The</w:t>
      </w:r>
      <w:r>
        <w:rPr>
          <w:color w:val="231F20"/>
          <w:spacing w:val="-32"/>
          <w:w w:val="110"/>
        </w:rPr>
        <w:t xml:space="preserve"> </w:t>
      </w:r>
      <w:r>
        <w:rPr>
          <w:color w:val="231F20"/>
          <w:spacing w:val="-3"/>
          <w:w w:val="110"/>
        </w:rPr>
        <w:t>pain</w:t>
      </w:r>
      <w:r>
        <w:rPr>
          <w:color w:val="231F20"/>
          <w:spacing w:val="-32"/>
          <w:w w:val="110"/>
        </w:rPr>
        <w:t xml:space="preserve"> </w:t>
      </w:r>
      <w:r>
        <w:rPr>
          <w:color w:val="231F20"/>
          <w:spacing w:val="-3"/>
          <w:w w:val="110"/>
        </w:rPr>
        <w:t>score</w:t>
      </w:r>
      <w:r>
        <w:rPr>
          <w:color w:val="231F20"/>
          <w:spacing w:val="-32"/>
          <w:w w:val="110"/>
        </w:rPr>
        <w:t xml:space="preserve"> </w:t>
      </w:r>
      <w:r>
        <w:rPr>
          <w:color w:val="231F20"/>
          <w:w w:val="110"/>
        </w:rPr>
        <w:t>and</w:t>
      </w:r>
      <w:r>
        <w:rPr>
          <w:color w:val="231F20"/>
          <w:spacing w:val="-32"/>
          <w:w w:val="110"/>
        </w:rPr>
        <w:t xml:space="preserve"> </w:t>
      </w:r>
      <w:r>
        <w:rPr>
          <w:color w:val="231F20"/>
          <w:w w:val="110"/>
        </w:rPr>
        <w:t>the</w:t>
      </w:r>
      <w:r>
        <w:rPr>
          <w:color w:val="231F20"/>
          <w:spacing w:val="-32"/>
          <w:w w:val="110"/>
        </w:rPr>
        <w:t xml:space="preserve"> </w:t>
      </w:r>
      <w:r>
        <w:rPr>
          <w:color w:val="231F20"/>
          <w:spacing w:val="-3"/>
          <w:w w:val="110"/>
        </w:rPr>
        <w:t xml:space="preserve">IKDC </w:t>
      </w:r>
      <w:r>
        <w:rPr>
          <w:color w:val="231F20"/>
          <w:w w:val="110"/>
        </w:rPr>
        <w:t>score</w:t>
      </w:r>
      <w:r>
        <w:rPr>
          <w:color w:val="231F20"/>
          <w:spacing w:val="-38"/>
          <w:w w:val="110"/>
        </w:rPr>
        <w:t xml:space="preserve"> </w:t>
      </w:r>
      <w:r>
        <w:rPr>
          <w:color w:val="231F20"/>
          <w:spacing w:val="-4"/>
          <w:w w:val="110"/>
        </w:rPr>
        <w:t>at</w:t>
      </w:r>
      <w:r>
        <w:rPr>
          <w:color w:val="231F20"/>
          <w:spacing w:val="-37"/>
          <w:w w:val="110"/>
        </w:rPr>
        <w:t xml:space="preserve"> </w:t>
      </w:r>
      <w:r>
        <w:rPr>
          <w:color w:val="231F20"/>
          <w:w w:val="110"/>
        </w:rPr>
        <w:t>6</w:t>
      </w:r>
      <w:r>
        <w:rPr>
          <w:color w:val="231F20"/>
          <w:spacing w:val="-38"/>
          <w:w w:val="110"/>
        </w:rPr>
        <w:t xml:space="preserve"> </w:t>
      </w:r>
      <w:r>
        <w:rPr>
          <w:color w:val="231F20"/>
          <w:w w:val="110"/>
        </w:rPr>
        <w:t>months</w:t>
      </w:r>
      <w:r>
        <w:rPr>
          <w:color w:val="231F20"/>
          <w:spacing w:val="-38"/>
          <w:w w:val="110"/>
        </w:rPr>
        <w:t xml:space="preserve"> </w:t>
      </w:r>
      <w:r>
        <w:rPr>
          <w:color w:val="231F20"/>
          <w:spacing w:val="-3"/>
          <w:w w:val="110"/>
        </w:rPr>
        <w:t>were</w:t>
      </w:r>
      <w:r>
        <w:rPr>
          <w:color w:val="231F20"/>
          <w:spacing w:val="-37"/>
          <w:w w:val="110"/>
        </w:rPr>
        <w:t xml:space="preserve"> </w:t>
      </w:r>
      <w:r>
        <w:rPr>
          <w:color w:val="231F20"/>
          <w:w w:val="110"/>
        </w:rPr>
        <w:t>the</w:t>
      </w:r>
      <w:r>
        <w:rPr>
          <w:color w:val="231F20"/>
          <w:spacing w:val="-38"/>
          <w:w w:val="110"/>
        </w:rPr>
        <w:t xml:space="preserve"> </w:t>
      </w:r>
      <w:r>
        <w:rPr>
          <w:color w:val="231F20"/>
          <w:w w:val="110"/>
        </w:rPr>
        <w:t>primary</w:t>
      </w:r>
      <w:r>
        <w:rPr>
          <w:color w:val="231F20"/>
          <w:spacing w:val="-37"/>
          <w:w w:val="110"/>
        </w:rPr>
        <w:t xml:space="preserve"> </w:t>
      </w:r>
      <w:r>
        <w:rPr>
          <w:color w:val="231F20"/>
          <w:w w:val="110"/>
        </w:rPr>
        <w:t>outcome</w:t>
      </w:r>
      <w:r>
        <w:rPr>
          <w:color w:val="231F20"/>
          <w:spacing w:val="-37"/>
          <w:w w:val="110"/>
        </w:rPr>
        <w:t xml:space="preserve"> </w:t>
      </w:r>
      <w:r>
        <w:rPr>
          <w:color w:val="231F20"/>
          <w:spacing w:val="-3"/>
          <w:w w:val="110"/>
        </w:rPr>
        <w:t>measures.</w:t>
      </w:r>
      <w:r>
        <w:rPr>
          <w:color w:val="231F20"/>
          <w:spacing w:val="-38"/>
          <w:w w:val="110"/>
        </w:rPr>
        <w:t xml:space="preserve"> </w:t>
      </w:r>
      <w:r>
        <w:rPr>
          <w:color w:val="231F20"/>
          <w:w w:val="110"/>
        </w:rPr>
        <w:t>The</w:t>
      </w:r>
    </w:p>
    <w:p w14:paraId="441FE9DF" w14:textId="77777777" w:rsidR="00D27FE9" w:rsidRDefault="00D27FE9">
      <w:pPr>
        <w:spacing w:line="252" w:lineRule="auto"/>
        <w:jc w:val="both"/>
        <w:sectPr w:rsidR="00D27FE9">
          <w:type w:val="continuous"/>
          <w:pgSz w:w="12240" w:h="15840"/>
          <w:pgMar w:top="900" w:right="960" w:bottom="280" w:left="960" w:header="720" w:footer="720" w:gutter="0"/>
          <w:cols w:num="2" w:space="720" w:equalWidth="0">
            <w:col w:w="5028" w:space="195"/>
            <w:col w:w="5097"/>
          </w:cols>
        </w:sectPr>
      </w:pPr>
    </w:p>
    <w:p w14:paraId="175BDD6A" w14:textId="77777777" w:rsidR="00D27FE9" w:rsidRDefault="00D27FE9">
      <w:pPr>
        <w:pStyle w:val="BodyText"/>
        <w:spacing w:before="3"/>
        <w:rPr>
          <w:sz w:val="19"/>
        </w:rPr>
      </w:pPr>
    </w:p>
    <w:p w14:paraId="3A49F756" w14:textId="77777777" w:rsidR="00D27FE9" w:rsidRDefault="00000000">
      <w:pPr>
        <w:tabs>
          <w:tab w:val="left" w:pos="3808"/>
        </w:tabs>
        <w:spacing w:before="93"/>
        <w:ind w:left="115"/>
        <w:rPr>
          <w:rFonts w:ascii="BPG Sans Modern GPL&amp;GNU" w:hAnsi="BPG Sans Modern GPL&amp;GNU"/>
          <w:sz w:val="16"/>
        </w:rPr>
      </w:pPr>
      <w:r>
        <w:rPr>
          <w:rFonts w:ascii="BPG Sans Modern GPL&amp;GNU" w:hAnsi="BPG Sans Modern GPL&amp;GNU"/>
          <w:color w:val="231F20"/>
          <w:sz w:val="16"/>
        </w:rPr>
        <w:t>24</w:t>
      </w:r>
      <w:r>
        <w:rPr>
          <w:rFonts w:ascii="BPG Sans Modern GPL&amp;GNU" w:hAnsi="BPG Sans Modern GPL&amp;GNU"/>
          <w:color w:val="231F20"/>
          <w:sz w:val="16"/>
        </w:rPr>
        <w:tab/>
        <w:t>Journal</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4"/>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7"/>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4"/>
          <w:sz w:val="16"/>
        </w:rPr>
        <w:t xml:space="preserve"> </w:t>
      </w:r>
      <w:r>
        <w:rPr>
          <w:rFonts w:ascii="BPG Sans Modern GPL&amp;GNU" w:hAnsi="BPG Sans Modern GPL&amp;GNU"/>
          <w:color w:val="231F20"/>
          <w:sz w:val="16"/>
        </w:rPr>
        <w:t>12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2022</w:t>
      </w:r>
    </w:p>
    <w:p w14:paraId="42A27130" w14:textId="77777777" w:rsidR="00D27FE9" w:rsidRDefault="00D27FE9">
      <w:pPr>
        <w:rPr>
          <w:rFonts w:ascii="BPG Sans Modern GPL&amp;GNU" w:hAnsi="BPG Sans Modern GPL&amp;GNU"/>
          <w:sz w:val="16"/>
        </w:rPr>
        <w:sectPr w:rsidR="00D27FE9">
          <w:type w:val="continuous"/>
          <w:pgSz w:w="12240" w:h="15840"/>
          <w:pgMar w:top="900" w:right="960" w:bottom="280" w:left="960" w:header="720" w:footer="720" w:gutter="0"/>
          <w:cols w:space="720"/>
        </w:sectPr>
      </w:pPr>
    </w:p>
    <w:p w14:paraId="6CDD1B32" w14:textId="77777777" w:rsidR="00D27FE9" w:rsidRDefault="00D27FE9">
      <w:pPr>
        <w:pStyle w:val="BodyText"/>
        <w:spacing w:before="8"/>
        <w:rPr>
          <w:rFonts w:ascii="BPG Sans Modern GPL&amp;GNU"/>
          <w:sz w:val="12"/>
        </w:rPr>
      </w:pPr>
    </w:p>
    <w:p w14:paraId="7969486B" w14:textId="77777777" w:rsidR="00D27FE9" w:rsidRDefault="00D27FE9">
      <w:pPr>
        <w:rPr>
          <w:rFonts w:ascii="BPG Sans Modern GPL&amp;GNU"/>
          <w:sz w:val="12"/>
        </w:rPr>
        <w:sectPr w:rsidR="00D27FE9">
          <w:pgSz w:w="12240" w:h="15840"/>
          <w:pgMar w:top="900" w:right="960" w:bottom="280" w:left="960" w:header="215" w:footer="0" w:gutter="0"/>
          <w:cols w:space="720"/>
        </w:sectPr>
      </w:pPr>
    </w:p>
    <w:p w14:paraId="570C296E" w14:textId="77777777" w:rsidR="00D27FE9" w:rsidRDefault="00000000">
      <w:pPr>
        <w:pStyle w:val="BodyText"/>
        <w:spacing w:before="112" w:line="249" w:lineRule="auto"/>
        <w:ind w:left="117" w:right="46"/>
        <w:jc w:val="both"/>
      </w:pPr>
      <w:r>
        <w:rPr>
          <w:color w:val="231F20"/>
          <w:w w:val="105"/>
        </w:rPr>
        <w:t>secondary outcome measures included the incidence of post-spinal headaches, re-admission or review in the day case group, the incidence of post wound complications and knee joint sepsis on the operated side in both groups. The cost of care was also compared in both groups. Data analysis was performed using SPSS version 22 (IBM).</w:t>
      </w:r>
    </w:p>
    <w:p w14:paraId="089E44D8" w14:textId="77777777" w:rsidR="00D27FE9" w:rsidRDefault="00000000">
      <w:pPr>
        <w:pStyle w:val="BodyText"/>
        <w:spacing w:before="125" w:line="249" w:lineRule="auto"/>
        <w:ind w:left="117" w:right="42"/>
        <w:jc w:val="both"/>
      </w:pPr>
      <w:r>
        <w:rPr>
          <w:color w:val="231F20"/>
          <w:w w:val="105"/>
        </w:rPr>
        <w:t xml:space="preserve">The bio-demographic details of patients in both groups were compared using descriptive statistics. Categorical variables were computed using median and interquartile range. The median numeric pain score and IKDC scores between both groups were compared using the Mann- Whitney U test. The level of statistical significance was taken as </w:t>
      </w:r>
      <w:r>
        <w:rPr>
          <w:i/>
          <w:color w:val="231F20"/>
          <w:w w:val="105"/>
        </w:rPr>
        <w:t xml:space="preserve">P </w:t>
      </w:r>
      <w:r>
        <w:rPr>
          <w:color w:val="231F20"/>
          <w:w w:val="105"/>
        </w:rPr>
        <w:t>&lt; 0.05 at a confidence interval of 95%.</w:t>
      </w:r>
    </w:p>
    <w:p w14:paraId="3AC3CAD1" w14:textId="77777777" w:rsidR="00D27FE9" w:rsidRDefault="00000000">
      <w:pPr>
        <w:pStyle w:val="Heading1"/>
        <w:spacing w:before="171"/>
      </w:pPr>
      <w:r>
        <w:rPr>
          <w:color w:val="2E3092"/>
        </w:rPr>
        <w:t>Results</w:t>
      </w:r>
    </w:p>
    <w:p w14:paraId="04487E2F" w14:textId="77777777" w:rsidR="00D27FE9" w:rsidRDefault="00000000">
      <w:pPr>
        <w:pStyle w:val="BodyText"/>
        <w:spacing w:before="117" w:line="249" w:lineRule="auto"/>
        <w:ind w:left="117" w:right="46"/>
        <w:jc w:val="both"/>
      </w:pPr>
      <w:r>
        <w:rPr>
          <w:color w:val="231F20"/>
          <w:w w:val="105"/>
        </w:rPr>
        <w:t xml:space="preserve">A total of twenty-one-day case </w:t>
      </w:r>
      <w:r>
        <w:rPr>
          <w:color w:val="231F20"/>
          <w:spacing w:val="-3"/>
          <w:w w:val="105"/>
        </w:rPr>
        <w:t xml:space="preserve">ACL </w:t>
      </w:r>
      <w:r>
        <w:rPr>
          <w:color w:val="231F20"/>
          <w:w w:val="105"/>
        </w:rPr>
        <w:t xml:space="preserve">reconstruction </w:t>
      </w:r>
      <w:r>
        <w:rPr>
          <w:color w:val="231F20"/>
          <w:spacing w:val="-4"/>
          <w:w w:val="105"/>
        </w:rPr>
        <w:t xml:space="preserve">and </w:t>
      </w:r>
      <w:r>
        <w:rPr>
          <w:color w:val="231F20"/>
          <w:w w:val="105"/>
        </w:rPr>
        <w:t xml:space="preserve">twenty-five in-patient </w:t>
      </w:r>
      <w:r>
        <w:rPr>
          <w:color w:val="231F20"/>
          <w:spacing w:val="-3"/>
          <w:w w:val="105"/>
        </w:rPr>
        <w:t xml:space="preserve">ACL </w:t>
      </w:r>
      <w:r>
        <w:rPr>
          <w:color w:val="231F20"/>
          <w:w w:val="105"/>
        </w:rPr>
        <w:t xml:space="preserve">reconstruction were </w:t>
      </w:r>
      <w:r>
        <w:rPr>
          <w:color w:val="231F20"/>
          <w:spacing w:val="-3"/>
          <w:w w:val="105"/>
        </w:rPr>
        <w:t xml:space="preserve">managed </w:t>
      </w:r>
      <w:r>
        <w:rPr>
          <w:color w:val="231F20"/>
          <w:w w:val="105"/>
        </w:rPr>
        <w:t xml:space="preserve">during the period of the </w:t>
      </w:r>
      <w:r>
        <w:rPr>
          <w:color w:val="231F20"/>
          <w:spacing w:val="-5"/>
          <w:w w:val="105"/>
        </w:rPr>
        <w:t xml:space="preserve">study. </w:t>
      </w:r>
      <w:r>
        <w:rPr>
          <w:color w:val="231F20"/>
          <w:w w:val="105"/>
        </w:rPr>
        <w:t xml:space="preserve">The sex ratio was 2.2:1 </w:t>
      </w:r>
      <w:r>
        <w:rPr>
          <w:color w:val="231F20"/>
          <w:spacing w:val="-5"/>
          <w:w w:val="105"/>
        </w:rPr>
        <w:t xml:space="preserve">and </w:t>
      </w:r>
      <w:r>
        <w:rPr>
          <w:color w:val="231F20"/>
          <w:w w:val="105"/>
        </w:rPr>
        <w:t xml:space="preserve">2.8:1 </w:t>
      </w:r>
      <w:r>
        <w:rPr>
          <w:color w:val="231F20"/>
          <w:spacing w:val="-3"/>
          <w:w w:val="105"/>
        </w:rPr>
        <w:t xml:space="preserve">for </w:t>
      </w:r>
      <w:r>
        <w:rPr>
          <w:color w:val="231F20"/>
          <w:w w:val="105"/>
        </w:rPr>
        <w:t xml:space="preserve">the in-patient and day-case </w:t>
      </w:r>
      <w:r>
        <w:rPr>
          <w:color w:val="231F20"/>
          <w:spacing w:val="-3"/>
          <w:w w:val="105"/>
        </w:rPr>
        <w:t xml:space="preserve">groups, </w:t>
      </w:r>
      <w:r>
        <w:rPr>
          <w:color w:val="231F20"/>
          <w:spacing w:val="-5"/>
          <w:w w:val="105"/>
        </w:rPr>
        <w:t xml:space="preserve">respectively. </w:t>
      </w:r>
      <w:r>
        <w:rPr>
          <w:color w:val="231F20"/>
          <w:w w:val="105"/>
        </w:rPr>
        <w:t xml:space="preserve">The other bio-demographic characteristics of each </w:t>
      </w:r>
      <w:r>
        <w:rPr>
          <w:color w:val="231F20"/>
          <w:spacing w:val="-5"/>
          <w:w w:val="105"/>
        </w:rPr>
        <w:t xml:space="preserve">group </w:t>
      </w:r>
      <w:r>
        <w:rPr>
          <w:color w:val="231F20"/>
          <w:w w:val="105"/>
        </w:rPr>
        <w:t xml:space="preserve">is as shown in </w:t>
      </w:r>
      <w:r>
        <w:rPr>
          <w:color w:val="231F20"/>
          <w:spacing w:val="-6"/>
          <w:w w:val="105"/>
        </w:rPr>
        <w:t xml:space="preserve">Table </w:t>
      </w:r>
      <w:r>
        <w:rPr>
          <w:color w:val="231F20"/>
          <w:w w:val="105"/>
        </w:rPr>
        <w:t>1.</w:t>
      </w:r>
    </w:p>
    <w:p w14:paraId="6C1D84C6" w14:textId="77777777" w:rsidR="00D27FE9" w:rsidRDefault="00000000">
      <w:pPr>
        <w:pStyle w:val="BodyText"/>
        <w:spacing w:before="125" w:line="249" w:lineRule="auto"/>
        <w:ind w:left="117" w:right="38"/>
        <w:jc w:val="both"/>
      </w:pPr>
      <w:r>
        <w:rPr>
          <w:noProof/>
        </w:rPr>
        <w:drawing>
          <wp:anchor distT="0" distB="0" distL="0" distR="0" simplePos="0" relativeHeight="487368704" behindDoc="1" locked="0" layoutInCell="1" allowOverlap="1" wp14:anchorId="7E39012A" wp14:editId="6BEE91C1">
            <wp:simplePos x="0" y="0"/>
            <wp:positionH relativeFrom="page">
              <wp:posOffset>3200400</wp:posOffset>
            </wp:positionH>
            <wp:positionV relativeFrom="paragraph">
              <wp:posOffset>340892</wp:posOffset>
            </wp:positionV>
            <wp:extent cx="1371600" cy="13335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1371600" cy="1333500"/>
                    </a:xfrm>
                    <a:prstGeom prst="rect">
                      <a:avLst/>
                    </a:prstGeom>
                  </pic:spPr>
                </pic:pic>
              </a:graphicData>
            </a:graphic>
          </wp:anchor>
        </w:drawing>
      </w:r>
      <w:r>
        <w:rPr>
          <w:color w:val="231F20"/>
          <w:spacing w:val="4"/>
          <w:w w:val="110"/>
        </w:rPr>
        <w:t xml:space="preserve">The </w:t>
      </w:r>
      <w:r>
        <w:rPr>
          <w:color w:val="231F20"/>
          <w:spacing w:val="5"/>
          <w:w w:val="110"/>
        </w:rPr>
        <w:t xml:space="preserve">median numeric pain scores </w:t>
      </w:r>
      <w:r>
        <w:rPr>
          <w:color w:val="231F20"/>
          <w:w w:val="110"/>
        </w:rPr>
        <w:t xml:space="preserve">at </w:t>
      </w:r>
      <w:r>
        <w:rPr>
          <w:color w:val="231F20"/>
          <w:spacing w:val="4"/>
          <w:w w:val="110"/>
        </w:rPr>
        <w:t xml:space="preserve">the </w:t>
      </w:r>
      <w:r>
        <w:rPr>
          <w:color w:val="231F20"/>
          <w:spacing w:val="5"/>
          <w:w w:val="110"/>
        </w:rPr>
        <w:t xml:space="preserve">second </w:t>
      </w:r>
      <w:r>
        <w:rPr>
          <w:color w:val="231F20"/>
          <w:spacing w:val="7"/>
          <w:w w:val="110"/>
        </w:rPr>
        <w:t xml:space="preserve">and </w:t>
      </w:r>
      <w:r>
        <w:rPr>
          <w:color w:val="231F20"/>
          <w:w w:val="110"/>
        </w:rPr>
        <w:t>seventh</w:t>
      </w:r>
      <w:r>
        <w:rPr>
          <w:color w:val="231F20"/>
          <w:spacing w:val="-12"/>
          <w:w w:val="110"/>
        </w:rPr>
        <w:t xml:space="preserve"> </w:t>
      </w:r>
      <w:r>
        <w:rPr>
          <w:color w:val="231F20"/>
          <w:w w:val="110"/>
        </w:rPr>
        <w:t>day</w:t>
      </w:r>
      <w:r>
        <w:rPr>
          <w:color w:val="231F20"/>
          <w:spacing w:val="-12"/>
          <w:w w:val="110"/>
        </w:rPr>
        <w:t xml:space="preserve"> </w:t>
      </w:r>
      <w:r>
        <w:rPr>
          <w:color w:val="231F20"/>
          <w:w w:val="110"/>
        </w:rPr>
        <w:t>post-operation,</w:t>
      </w:r>
      <w:r>
        <w:rPr>
          <w:color w:val="231F20"/>
          <w:spacing w:val="-11"/>
          <w:w w:val="110"/>
        </w:rPr>
        <w:t xml:space="preserve"> </w:t>
      </w:r>
      <w:r>
        <w:rPr>
          <w:color w:val="231F20"/>
          <w:w w:val="110"/>
        </w:rPr>
        <w:t>as</w:t>
      </w:r>
      <w:r>
        <w:rPr>
          <w:color w:val="231F20"/>
          <w:spacing w:val="-12"/>
          <w:w w:val="110"/>
        </w:rPr>
        <w:t xml:space="preserve"> </w:t>
      </w:r>
      <w:r>
        <w:rPr>
          <w:color w:val="231F20"/>
          <w:w w:val="110"/>
        </w:rPr>
        <w:t>well</w:t>
      </w:r>
      <w:r>
        <w:rPr>
          <w:color w:val="231F20"/>
          <w:spacing w:val="-11"/>
          <w:w w:val="110"/>
        </w:rPr>
        <w:t xml:space="preserve"> </w:t>
      </w:r>
      <w:r>
        <w:rPr>
          <w:color w:val="231F20"/>
          <w:w w:val="110"/>
        </w:rPr>
        <w:t>as</w:t>
      </w:r>
      <w:r>
        <w:rPr>
          <w:color w:val="231F20"/>
          <w:spacing w:val="-12"/>
          <w:w w:val="110"/>
        </w:rPr>
        <w:t xml:space="preserve"> </w:t>
      </w:r>
      <w:r>
        <w:rPr>
          <w:color w:val="231F20"/>
          <w:w w:val="110"/>
        </w:rPr>
        <w:t>the</w:t>
      </w:r>
      <w:r>
        <w:rPr>
          <w:color w:val="231F20"/>
          <w:spacing w:val="-11"/>
          <w:w w:val="110"/>
        </w:rPr>
        <w:t xml:space="preserve"> </w:t>
      </w:r>
      <w:r>
        <w:rPr>
          <w:color w:val="231F20"/>
          <w:w w:val="110"/>
        </w:rPr>
        <w:t>median</w:t>
      </w:r>
      <w:r>
        <w:rPr>
          <w:color w:val="231F20"/>
          <w:spacing w:val="-12"/>
          <w:w w:val="110"/>
        </w:rPr>
        <w:t xml:space="preserve"> </w:t>
      </w:r>
      <w:r>
        <w:rPr>
          <w:color w:val="231F20"/>
          <w:w w:val="110"/>
        </w:rPr>
        <w:t>IKDC scores</w:t>
      </w:r>
      <w:r>
        <w:rPr>
          <w:color w:val="231F20"/>
          <w:spacing w:val="-14"/>
          <w:w w:val="110"/>
        </w:rPr>
        <w:t xml:space="preserve"> </w:t>
      </w:r>
      <w:r>
        <w:rPr>
          <w:color w:val="231F20"/>
          <w:spacing w:val="-3"/>
          <w:w w:val="110"/>
        </w:rPr>
        <w:t>at</w:t>
      </w:r>
      <w:r>
        <w:rPr>
          <w:color w:val="231F20"/>
          <w:spacing w:val="-14"/>
          <w:w w:val="110"/>
        </w:rPr>
        <w:t xml:space="preserve"> </w:t>
      </w:r>
      <w:r>
        <w:rPr>
          <w:color w:val="231F20"/>
          <w:w w:val="110"/>
        </w:rPr>
        <w:t>six</w:t>
      </w:r>
      <w:r>
        <w:rPr>
          <w:color w:val="231F20"/>
          <w:spacing w:val="-13"/>
          <w:w w:val="110"/>
        </w:rPr>
        <w:t xml:space="preserve"> </w:t>
      </w:r>
      <w:r>
        <w:rPr>
          <w:color w:val="231F20"/>
          <w:w w:val="110"/>
        </w:rPr>
        <w:t>months</w:t>
      </w:r>
      <w:r>
        <w:rPr>
          <w:color w:val="231F20"/>
          <w:spacing w:val="-14"/>
          <w:w w:val="110"/>
        </w:rPr>
        <w:t xml:space="preserve"> </w:t>
      </w:r>
      <w:r>
        <w:rPr>
          <w:color w:val="231F20"/>
          <w:w w:val="110"/>
        </w:rPr>
        <w:t>between</w:t>
      </w:r>
      <w:r>
        <w:rPr>
          <w:color w:val="231F20"/>
          <w:spacing w:val="-13"/>
          <w:w w:val="110"/>
        </w:rPr>
        <w:t xml:space="preserve"> </w:t>
      </w:r>
      <w:r>
        <w:rPr>
          <w:color w:val="231F20"/>
          <w:w w:val="110"/>
        </w:rPr>
        <w:t>the</w:t>
      </w:r>
      <w:r>
        <w:rPr>
          <w:color w:val="231F20"/>
          <w:spacing w:val="-14"/>
          <w:w w:val="110"/>
        </w:rPr>
        <w:t xml:space="preserve"> </w:t>
      </w:r>
      <w:r>
        <w:rPr>
          <w:color w:val="231F20"/>
          <w:w w:val="110"/>
        </w:rPr>
        <w:t>groups</w:t>
      </w:r>
      <w:r>
        <w:rPr>
          <w:color w:val="231F20"/>
          <w:spacing w:val="-13"/>
          <w:w w:val="110"/>
        </w:rPr>
        <w:t xml:space="preserve"> </w:t>
      </w:r>
      <w:r>
        <w:rPr>
          <w:color w:val="231F20"/>
          <w:w w:val="110"/>
        </w:rPr>
        <w:t>are</w:t>
      </w:r>
      <w:r>
        <w:rPr>
          <w:color w:val="231F20"/>
          <w:spacing w:val="-14"/>
          <w:w w:val="110"/>
        </w:rPr>
        <w:t xml:space="preserve"> </w:t>
      </w:r>
      <w:r>
        <w:rPr>
          <w:color w:val="231F20"/>
          <w:w w:val="110"/>
        </w:rPr>
        <w:t>displayed</w:t>
      </w:r>
      <w:r>
        <w:rPr>
          <w:color w:val="231F20"/>
          <w:spacing w:val="-13"/>
          <w:w w:val="110"/>
        </w:rPr>
        <w:t xml:space="preserve"> </w:t>
      </w:r>
      <w:r>
        <w:rPr>
          <w:color w:val="231F20"/>
          <w:w w:val="110"/>
        </w:rPr>
        <w:t xml:space="preserve">in </w:t>
      </w:r>
      <w:r>
        <w:rPr>
          <w:color w:val="231F20"/>
          <w:spacing w:val="-5"/>
          <w:w w:val="110"/>
        </w:rPr>
        <w:t xml:space="preserve">Table </w:t>
      </w:r>
      <w:r>
        <w:rPr>
          <w:color w:val="231F20"/>
          <w:w w:val="110"/>
        </w:rPr>
        <w:t>2</w:t>
      </w:r>
      <w:r>
        <w:rPr>
          <w:color w:val="231F20"/>
          <w:spacing w:val="-3"/>
          <w:w w:val="110"/>
        </w:rPr>
        <w:t xml:space="preserve"> </w:t>
      </w:r>
      <w:r>
        <w:rPr>
          <w:color w:val="231F20"/>
          <w:w w:val="110"/>
        </w:rPr>
        <w:t>below:</w:t>
      </w:r>
    </w:p>
    <w:p w14:paraId="437B8682" w14:textId="77777777" w:rsidR="00D27FE9" w:rsidRDefault="00000000">
      <w:pPr>
        <w:pStyle w:val="BodyText"/>
        <w:spacing w:before="123" w:line="249" w:lineRule="auto"/>
        <w:ind w:left="117" w:right="40"/>
        <w:jc w:val="both"/>
      </w:pPr>
      <w:r>
        <w:rPr>
          <w:color w:val="231F20"/>
          <w:w w:val="105"/>
        </w:rPr>
        <w:t xml:space="preserve">The overall </w:t>
      </w:r>
      <w:r>
        <w:rPr>
          <w:color w:val="231F20"/>
          <w:spacing w:val="2"/>
          <w:w w:val="105"/>
        </w:rPr>
        <w:t xml:space="preserve">complication </w:t>
      </w:r>
      <w:r>
        <w:rPr>
          <w:color w:val="231F20"/>
          <w:w w:val="105"/>
        </w:rPr>
        <w:t xml:space="preserve">rate for the day </w:t>
      </w:r>
      <w:r>
        <w:rPr>
          <w:color w:val="231F20"/>
          <w:spacing w:val="2"/>
          <w:w w:val="105"/>
        </w:rPr>
        <w:t xml:space="preserve">case </w:t>
      </w:r>
      <w:r>
        <w:rPr>
          <w:color w:val="231F20"/>
          <w:w w:val="105"/>
        </w:rPr>
        <w:t>group was 8</w:t>
      </w:r>
      <w:r>
        <w:rPr>
          <w:color w:val="231F20"/>
          <w:spacing w:val="-7"/>
          <w:w w:val="105"/>
        </w:rPr>
        <w:t xml:space="preserve"> </w:t>
      </w:r>
      <w:r>
        <w:rPr>
          <w:color w:val="231F20"/>
          <w:w w:val="105"/>
        </w:rPr>
        <w:t>(38%)</w:t>
      </w:r>
      <w:r>
        <w:rPr>
          <w:color w:val="231F20"/>
          <w:spacing w:val="-7"/>
          <w:w w:val="105"/>
        </w:rPr>
        <w:t xml:space="preserve"> </w:t>
      </w:r>
      <w:r>
        <w:rPr>
          <w:color w:val="231F20"/>
          <w:w w:val="105"/>
        </w:rPr>
        <w:t>and</w:t>
      </w:r>
      <w:r>
        <w:rPr>
          <w:color w:val="231F20"/>
          <w:spacing w:val="-6"/>
          <w:w w:val="105"/>
        </w:rPr>
        <w:t xml:space="preserve"> </w:t>
      </w:r>
      <w:r>
        <w:rPr>
          <w:color w:val="231F20"/>
          <w:w w:val="105"/>
        </w:rPr>
        <w:t>6</w:t>
      </w:r>
      <w:r>
        <w:rPr>
          <w:color w:val="231F20"/>
          <w:spacing w:val="-7"/>
          <w:w w:val="105"/>
        </w:rPr>
        <w:t xml:space="preserve"> </w:t>
      </w:r>
      <w:r>
        <w:rPr>
          <w:color w:val="231F20"/>
          <w:w w:val="105"/>
        </w:rPr>
        <w:t>(24%)</w:t>
      </w:r>
      <w:r>
        <w:rPr>
          <w:color w:val="231F20"/>
          <w:spacing w:val="-7"/>
          <w:w w:val="105"/>
        </w:rPr>
        <w:t xml:space="preserve"> </w:t>
      </w:r>
      <w:r>
        <w:rPr>
          <w:color w:val="231F20"/>
          <w:w w:val="105"/>
        </w:rPr>
        <w:t>in</w:t>
      </w:r>
      <w:r>
        <w:rPr>
          <w:color w:val="231F20"/>
          <w:spacing w:val="-6"/>
          <w:w w:val="105"/>
        </w:rPr>
        <w:t xml:space="preserve"> </w:t>
      </w:r>
      <w:r>
        <w:rPr>
          <w:color w:val="231F20"/>
          <w:w w:val="105"/>
        </w:rPr>
        <w:t>the</w:t>
      </w:r>
      <w:r>
        <w:rPr>
          <w:color w:val="231F20"/>
          <w:spacing w:val="-7"/>
          <w:w w:val="105"/>
        </w:rPr>
        <w:t xml:space="preserve"> </w:t>
      </w:r>
      <w:r>
        <w:rPr>
          <w:color w:val="231F20"/>
          <w:w w:val="105"/>
        </w:rPr>
        <w:t>in-patient</w:t>
      </w:r>
      <w:r>
        <w:rPr>
          <w:color w:val="231F20"/>
          <w:spacing w:val="-6"/>
          <w:w w:val="105"/>
        </w:rPr>
        <w:t xml:space="preserve"> </w:t>
      </w:r>
      <w:r>
        <w:rPr>
          <w:color w:val="231F20"/>
          <w:spacing w:val="-3"/>
          <w:w w:val="105"/>
        </w:rPr>
        <w:t>group.</w:t>
      </w:r>
      <w:r>
        <w:rPr>
          <w:color w:val="231F20"/>
          <w:spacing w:val="-7"/>
          <w:w w:val="105"/>
        </w:rPr>
        <w:t xml:space="preserve"> </w:t>
      </w:r>
      <w:r>
        <w:rPr>
          <w:color w:val="231F20"/>
          <w:w w:val="105"/>
        </w:rPr>
        <w:t>The</w:t>
      </w:r>
      <w:r>
        <w:rPr>
          <w:color w:val="231F20"/>
          <w:spacing w:val="-7"/>
          <w:w w:val="105"/>
        </w:rPr>
        <w:t xml:space="preserve"> </w:t>
      </w:r>
      <w:r>
        <w:rPr>
          <w:color w:val="231F20"/>
          <w:w w:val="105"/>
        </w:rPr>
        <w:t xml:space="preserve">common </w:t>
      </w:r>
      <w:r>
        <w:rPr>
          <w:color w:val="231F20"/>
          <w:spacing w:val="2"/>
          <w:w w:val="105"/>
        </w:rPr>
        <w:t xml:space="preserve">complications observed within </w:t>
      </w:r>
      <w:r>
        <w:rPr>
          <w:color w:val="231F20"/>
          <w:w w:val="105"/>
        </w:rPr>
        <w:t xml:space="preserve">the first week in the day </w:t>
      </w:r>
      <w:r>
        <w:rPr>
          <w:color w:val="231F20"/>
          <w:spacing w:val="5"/>
          <w:w w:val="105"/>
        </w:rPr>
        <w:t xml:space="preserve">case </w:t>
      </w:r>
      <w:r>
        <w:rPr>
          <w:color w:val="231F20"/>
          <w:spacing w:val="4"/>
          <w:w w:val="105"/>
        </w:rPr>
        <w:t xml:space="preserve">group </w:t>
      </w:r>
      <w:r>
        <w:rPr>
          <w:color w:val="231F20"/>
          <w:spacing w:val="6"/>
          <w:w w:val="105"/>
        </w:rPr>
        <w:t xml:space="preserve">included post-spinal headaches </w:t>
      </w:r>
      <w:r>
        <w:rPr>
          <w:color w:val="231F20"/>
          <w:w w:val="105"/>
        </w:rPr>
        <w:t xml:space="preserve">4 </w:t>
      </w:r>
      <w:r>
        <w:rPr>
          <w:color w:val="231F20"/>
          <w:spacing w:val="7"/>
          <w:w w:val="105"/>
        </w:rPr>
        <w:t xml:space="preserve">(18%), </w:t>
      </w:r>
      <w:r>
        <w:rPr>
          <w:color w:val="231F20"/>
          <w:spacing w:val="3"/>
          <w:w w:val="105"/>
        </w:rPr>
        <w:t xml:space="preserve">paraesthesia </w:t>
      </w:r>
      <w:r>
        <w:rPr>
          <w:color w:val="231F20"/>
          <w:w w:val="105"/>
        </w:rPr>
        <w:t xml:space="preserve">in </w:t>
      </w:r>
      <w:r>
        <w:rPr>
          <w:color w:val="231F20"/>
          <w:spacing w:val="2"/>
          <w:w w:val="105"/>
        </w:rPr>
        <w:t xml:space="preserve">the </w:t>
      </w:r>
      <w:r>
        <w:rPr>
          <w:color w:val="231F20"/>
          <w:w w:val="105"/>
        </w:rPr>
        <w:t xml:space="preserve">lower </w:t>
      </w:r>
      <w:r>
        <w:rPr>
          <w:color w:val="231F20"/>
          <w:spacing w:val="3"/>
          <w:w w:val="105"/>
        </w:rPr>
        <w:t xml:space="preserve">limb </w:t>
      </w:r>
      <w:r>
        <w:rPr>
          <w:color w:val="231F20"/>
          <w:w w:val="105"/>
        </w:rPr>
        <w:t xml:space="preserve">2 </w:t>
      </w:r>
      <w:r>
        <w:rPr>
          <w:color w:val="231F20"/>
          <w:spacing w:val="3"/>
          <w:w w:val="105"/>
        </w:rPr>
        <w:t xml:space="preserve">(9%) </w:t>
      </w:r>
      <w:r>
        <w:rPr>
          <w:color w:val="231F20"/>
          <w:spacing w:val="2"/>
          <w:w w:val="105"/>
        </w:rPr>
        <w:t xml:space="preserve">and </w:t>
      </w:r>
      <w:r>
        <w:rPr>
          <w:color w:val="231F20"/>
          <w:spacing w:val="3"/>
          <w:w w:val="105"/>
        </w:rPr>
        <w:t xml:space="preserve">significant </w:t>
      </w:r>
      <w:r>
        <w:rPr>
          <w:color w:val="231F20"/>
          <w:spacing w:val="2"/>
          <w:w w:val="105"/>
        </w:rPr>
        <w:t xml:space="preserve">knee pain </w:t>
      </w:r>
      <w:r>
        <w:rPr>
          <w:color w:val="231F20"/>
          <w:w w:val="105"/>
        </w:rPr>
        <w:t xml:space="preserve">4 </w:t>
      </w:r>
      <w:r>
        <w:rPr>
          <w:color w:val="231F20"/>
          <w:spacing w:val="2"/>
          <w:w w:val="105"/>
        </w:rPr>
        <w:t xml:space="preserve">(18%). </w:t>
      </w:r>
      <w:r>
        <w:rPr>
          <w:color w:val="231F20"/>
          <w:w w:val="105"/>
        </w:rPr>
        <w:t xml:space="preserve">A day </w:t>
      </w:r>
      <w:r>
        <w:rPr>
          <w:color w:val="231F20"/>
          <w:spacing w:val="2"/>
          <w:w w:val="105"/>
        </w:rPr>
        <w:t xml:space="preserve">case </w:t>
      </w:r>
      <w:r>
        <w:rPr>
          <w:color w:val="231F20"/>
          <w:w w:val="105"/>
        </w:rPr>
        <w:t xml:space="preserve">patient </w:t>
      </w:r>
      <w:r>
        <w:rPr>
          <w:color w:val="231F20"/>
          <w:spacing w:val="2"/>
          <w:w w:val="105"/>
        </w:rPr>
        <w:t xml:space="preserve">needed in-patient care </w:t>
      </w:r>
      <w:r>
        <w:rPr>
          <w:color w:val="231F20"/>
          <w:w w:val="105"/>
        </w:rPr>
        <w:t xml:space="preserve">on </w:t>
      </w:r>
      <w:r>
        <w:rPr>
          <w:color w:val="231F20"/>
          <w:spacing w:val="2"/>
          <w:w w:val="105"/>
        </w:rPr>
        <w:t xml:space="preserve">the </w:t>
      </w:r>
      <w:r>
        <w:rPr>
          <w:color w:val="231F20"/>
          <w:spacing w:val="3"/>
          <w:w w:val="105"/>
        </w:rPr>
        <w:t xml:space="preserve">second post-operation </w:t>
      </w:r>
      <w:r>
        <w:rPr>
          <w:color w:val="231F20"/>
          <w:w w:val="105"/>
        </w:rPr>
        <w:t xml:space="preserve">day on </w:t>
      </w:r>
      <w:r>
        <w:rPr>
          <w:color w:val="231F20"/>
          <w:spacing w:val="3"/>
          <w:w w:val="105"/>
        </w:rPr>
        <w:t xml:space="preserve">account </w:t>
      </w:r>
      <w:r>
        <w:rPr>
          <w:color w:val="231F20"/>
          <w:spacing w:val="4"/>
          <w:w w:val="105"/>
        </w:rPr>
        <w:t xml:space="preserve">of </w:t>
      </w:r>
      <w:r>
        <w:rPr>
          <w:color w:val="231F20"/>
          <w:spacing w:val="3"/>
          <w:w w:val="105"/>
        </w:rPr>
        <w:t xml:space="preserve">persistent </w:t>
      </w:r>
      <w:r>
        <w:rPr>
          <w:color w:val="231F20"/>
          <w:spacing w:val="2"/>
          <w:w w:val="105"/>
        </w:rPr>
        <w:t xml:space="preserve">post-operative </w:t>
      </w:r>
      <w:r>
        <w:rPr>
          <w:color w:val="231F20"/>
          <w:spacing w:val="3"/>
          <w:w w:val="105"/>
        </w:rPr>
        <w:t xml:space="preserve">spinal </w:t>
      </w:r>
      <w:r>
        <w:rPr>
          <w:color w:val="231F20"/>
          <w:spacing w:val="2"/>
          <w:w w:val="105"/>
        </w:rPr>
        <w:t xml:space="preserve">headache, </w:t>
      </w:r>
      <w:r>
        <w:rPr>
          <w:color w:val="231F20"/>
          <w:spacing w:val="3"/>
          <w:w w:val="105"/>
        </w:rPr>
        <w:t xml:space="preserve">nausea </w:t>
      </w:r>
      <w:r>
        <w:rPr>
          <w:color w:val="231F20"/>
          <w:w w:val="105"/>
        </w:rPr>
        <w:t xml:space="preserve">and vomiting. The </w:t>
      </w:r>
      <w:r>
        <w:rPr>
          <w:color w:val="231F20"/>
          <w:spacing w:val="2"/>
          <w:w w:val="105"/>
        </w:rPr>
        <w:t xml:space="preserve">common </w:t>
      </w:r>
      <w:r>
        <w:rPr>
          <w:color w:val="231F20"/>
          <w:w w:val="105"/>
        </w:rPr>
        <w:t xml:space="preserve">early </w:t>
      </w:r>
      <w:r>
        <w:rPr>
          <w:color w:val="231F20"/>
          <w:spacing w:val="2"/>
          <w:w w:val="105"/>
        </w:rPr>
        <w:t xml:space="preserve">complications observed </w:t>
      </w:r>
      <w:r>
        <w:rPr>
          <w:color w:val="231F20"/>
          <w:spacing w:val="3"/>
          <w:w w:val="105"/>
        </w:rPr>
        <w:t xml:space="preserve">in </w:t>
      </w:r>
      <w:r>
        <w:rPr>
          <w:color w:val="231F20"/>
          <w:w w:val="105"/>
        </w:rPr>
        <w:t xml:space="preserve">the </w:t>
      </w:r>
      <w:r>
        <w:rPr>
          <w:color w:val="231F20"/>
          <w:spacing w:val="2"/>
          <w:w w:val="105"/>
        </w:rPr>
        <w:t xml:space="preserve">in-patient </w:t>
      </w:r>
      <w:r>
        <w:rPr>
          <w:color w:val="231F20"/>
          <w:w w:val="105"/>
        </w:rPr>
        <w:t xml:space="preserve">group was </w:t>
      </w:r>
      <w:r>
        <w:rPr>
          <w:color w:val="231F20"/>
          <w:spacing w:val="2"/>
          <w:w w:val="105"/>
        </w:rPr>
        <w:t xml:space="preserve">significant knee pain </w:t>
      </w:r>
      <w:r>
        <w:rPr>
          <w:color w:val="231F20"/>
          <w:w w:val="105"/>
        </w:rPr>
        <w:t xml:space="preserve">4 </w:t>
      </w:r>
      <w:r>
        <w:rPr>
          <w:color w:val="231F20"/>
          <w:spacing w:val="3"/>
          <w:w w:val="105"/>
        </w:rPr>
        <w:t xml:space="preserve">(16%) </w:t>
      </w:r>
      <w:r>
        <w:rPr>
          <w:color w:val="231F20"/>
          <w:w w:val="105"/>
        </w:rPr>
        <w:t xml:space="preserve">and lower </w:t>
      </w:r>
      <w:r>
        <w:rPr>
          <w:color w:val="231F20"/>
          <w:spacing w:val="2"/>
          <w:w w:val="105"/>
        </w:rPr>
        <w:t xml:space="preserve">limb paraesthesia </w:t>
      </w:r>
      <w:r>
        <w:rPr>
          <w:color w:val="231F20"/>
          <w:w w:val="105"/>
        </w:rPr>
        <w:t xml:space="preserve">2 </w:t>
      </w:r>
      <w:r>
        <w:rPr>
          <w:color w:val="231F20"/>
          <w:spacing w:val="2"/>
          <w:w w:val="105"/>
        </w:rPr>
        <w:t xml:space="preserve">(8%) within </w:t>
      </w:r>
      <w:r>
        <w:rPr>
          <w:color w:val="231F20"/>
          <w:w w:val="105"/>
        </w:rPr>
        <w:t>the first</w:t>
      </w:r>
      <w:r>
        <w:rPr>
          <w:color w:val="231F20"/>
          <w:spacing w:val="-27"/>
          <w:w w:val="105"/>
        </w:rPr>
        <w:t xml:space="preserve"> </w:t>
      </w:r>
      <w:r>
        <w:rPr>
          <w:color w:val="231F20"/>
          <w:w w:val="105"/>
        </w:rPr>
        <w:t>week. The</w:t>
      </w:r>
      <w:r>
        <w:rPr>
          <w:color w:val="231F20"/>
          <w:spacing w:val="23"/>
          <w:w w:val="105"/>
        </w:rPr>
        <w:t xml:space="preserve"> </w:t>
      </w:r>
      <w:r>
        <w:rPr>
          <w:color w:val="231F20"/>
          <w:w w:val="105"/>
        </w:rPr>
        <w:t>overall</w:t>
      </w:r>
      <w:r>
        <w:rPr>
          <w:color w:val="231F20"/>
          <w:spacing w:val="24"/>
          <w:w w:val="105"/>
        </w:rPr>
        <w:t xml:space="preserve"> </w:t>
      </w:r>
      <w:r>
        <w:rPr>
          <w:color w:val="231F20"/>
          <w:spacing w:val="2"/>
          <w:w w:val="105"/>
        </w:rPr>
        <w:t>cost</w:t>
      </w:r>
      <w:r>
        <w:rPr>
          <w:color w:val="231F20"/>
          <w:spacing w:val="24"/>
          <w:w w:val="105"/>
        </w:rPr>
        <w:t xml:space="preserve"> </w:t>
      </w:r>
      <w:r>
        <w:rPr>
          <w:color w:val="231F20"/>
          <w:w w:val="105"/>
        </w:rPr>
        <w:t>of</w:t>
      </w:r>
      <w:r>
        <w:rPr>
          <w:color w:val="231F20"/>
          <w:spacing w:val="46"/>
          <w:w w:val="105"/>
        </w:rPr>
        <w:t xml:space="preserve"> </w:t>
      </w:r>
      <w:r>
        <w:rPr>
          <w:color w:val="231F20"/>
          <w:w w:val="105"/>
        </w:rPr>
        <w:t>care</w:t>
      </w:r>
      <w:r>
        <w:rPr>
          <w:color w:val="231F20"/>
          <w:spacing w:val="23"/>
          <w:w w:val="105"/>
        </w:rPr>
        <w:t xml:space="preserve"> </w:t>
      </w:r>
      <w:r>
        <w:rPr>
          <w:color w:val="231F20"/>
          <w:w w:val="105"/>
        </w:rPr>
        <w:t>for</w:t>
      </w:r>
      <w:r>
        <w:rPr>
          <w:color w:val="231F20"/>
          <w:spacing w:val="24"/>
          <w:w w:val="105"/>
        </w:rPr>
        <w:t xml:space="preserve"> </w:t>
      </w:r>
      <w:r>
        <w:rPr>
          <w:color w:val="231F20"/>
          <w:w w:val="105"/>
        </w:rPr>
        <w:t>the</w:t>
      </w:r>
      <w:r>
        <w:rPr>
          <w:color w:val="231F20"/>
          <w:spacing w:val="24"/>
          <w:w w:val="105"/>
        </w:rPr>
        <w:t xml:space="preserve"> </w:t>
      </w:r>
      <w:r>
        <w:rPr>
          <w:color w:val="231F20"/>
          <w:spacing w:val="2"/>
          <w:w w:val="105"/>
        </w:rPr>
        <w:t>in-patient</w:t>
      </w:r>
      <w:r>
        <w:rPr>
          <w:color w:val="231F20"/>
          <w:spacing w:val="24"/>
          <w:w w:val="105"/>
        </w:rPr>
        <w:t xml:space="preserve"> </w:t>
      </w:r>
      <w:r>
        <w:rPr>
          <w:color w:val="231F20"/>
          <w:w w:val="105"/>
        </w:rPr>
        <w:t>group</w:t>
      </w:r>
      <w:r>
        <w:rPr>
          <w:color w:val="231F20"/>
          <w:spacing w:val="23"/>
          <w:w w:val="105"/>
        </w:rPr>
        <w:t xml:space="preserve"> </w:t>
      </w:r>
      <w:r>
        <w:rPr>
          <w:color w:val="231F20"/>
          <w:spacing w:val="3"/>
          <w:w w:val="105"/>
        </w:rPr>
        <w:t>(N784</w:t>
      </w:r>
    </w:p>
    <w:p w14:paraId="74E3F653" w14:textId="77777777" w:rsidR="00D27FE9" w:rsidRDefault="00000000">
      <w:pPr>
        <w:pStyle w:val="BodyText"/>
        <w:spacing w:before="10" w:line="249" w:lineRule="auto"/>
        <w:ind w:left="117" w:right="44"/>
        <w:jc w:val="both"/>
      </w:pPr>
      <w:r>
        <w:rPr>
          <w:color w:val="231F20"/>
          <w:w w:val="105"/>
        </w:rPr>
        <w:t>000) was 40% higher as compared to the day case group was (N560 000).</w:t>
      </w:r>
    </w:p>
    <w:p w14:paraId="686DCAD5" w14:textId="77777777" w:rsidR="00D27FE9" w:rsidRDefault="00000000">
      <w:pPr>
        <w:pStyle w:val="Heading1"/>
      </w:pPr>
      <w:r>
        <w:rPr>
          <w:b w:val="0"/>
        </w:rPr>
        <w:br w:type="column"/>
      </w:r>
      <w:r>
        <w:rPr>
          <w:color w:val="2E3092"/>
        </w:rPr>
        <w:t>Discussion</w:t>
      </w:r>
    </w:p>
    <w:p w14:paraId="570B30CF" w14:textId="77777777" w:rsidR="00D27FE9" w:rsidRDefault="00000000">
      <w:pPr>
        <w:pStyle w:val="BodyText"/>
        <w:spacing w:before="117" w:line="249" w:lineRule="auto"/>
        <w:ind w:left="117" w:right="113"/>
        <w:jc w:val="both"/>
      </w:pPr>
      <w:r>
        <w:rPr>
          <w:color w:val="231F20"/>
          <w:w w:val="105"/>
        </w:rPr>
        <w:t xml:space="preserve">Our study revealed that the </w:t>
      </w:r>
      <w:r>
        <w:rPr>
          <w:color w:val="231F20"/>
          <w:spacing w:val="-3"/>
          <w:w w:val="105"/>
        </w:rPr>
        <w:t xml:space="preserve">day </w:t>
      </w:r>
      <w:r>
        <w:rPr>
          <w:color w:val="231F20"/>
          <w:w w:val="105"/>
        </w:rPr>
        <w:t>case group had relatively higher</w:t>
      </w:r>
      <w:r>
        <w:rPr>
          <w:color w:val="231F20"/>
          <w:spacing w:val="-14"/>
          <w:w w:val="105"/>
        </w:rPr>
        <w:t xml:space="preserve"> </w:t>
      </w:r>
      <w:r>
        <w:rPr>
          <w:color w:val="231F20"/>
          <w:spacing w:val="-3"/>
          <w:w w:val="105"/>
        </w:rPr>
        <w:t>post-operative</w:t>
      </w:r>
      <w:r>
        <w:rPr>
          <w:color w:val="231F20"/>
          <w:spacing w:val="-14"/>
          <w:w w:val="105"/>
        </w:rPr>
        <w:t xml:space="preserve"> </w:t>
      </w:r>
      <w:r>
        <w:rPr>
          <w:color w:val="231F20"/>
          <w:w w:val="105"/>
        </w:rPr>
        <w:t>pain</w:t>
      </w:r>
      <w:r>
        <w:rPr>
          <w:color w:val="231F20"/>
          <w:spacing w:val="-14"/>
          <w:w w:val="105"/>
        </w:rPr>
        <w:t xml:space="preserve"> </w:t>
      </w:r>
      <w:r>
        <w:rPr>
          <w:color w:val="231F20"/>
          <w:spacing w:val="-3"/>
          <w:w w:val="105"/>
        </w:rPr>
        <w:t>scores</w:t>
      </w:r>
      <w:r>
        <w:rPr>
          <w:color w:val="231F20"/>
          <w:spacing w:val="-14"/>
          <w:w w:val="105"/>
        </w:rPr>
        <w:t xml:space="preserve"> </w:t>
      </w:r>
      <w:r>
        <w:rPr>
          <w:color w:val="231F20"/>
          <w:w w:val="105"/>
        </w:rPr>
        <w:t>on</w:t>
      </w:r>
      <w:r>
        <w:rPr>
          <w:color w:val="231F20"/>
          <w:spacing w:val="-14"/>
          <w:w w:val="105"/>
        </w:rPr>
        <w:t xml:space="preserve"> </w:t>
      </w:r>
      <w:r>
        <w:rPr>
          <w:color w:val="231F20"/>
          <w:w w:val="105"/>
        </w:rPr>
        <w:t>the</w:t>
      </w:r>
      <w:r>
        <w:rPr>
          <w:color w:val="231F20"/>
          <w:spacing w:val="-14"/>
          <w:w w:val="105"/>
        </w:rPr>
        <w:t xml:space="preserve"> </w:t>
      </w:r>
      <w:r>
        <w:rPr>
          <w:color w:val="231F20"/>
          <w:w w:val="105"/>
        </w:rPr>
        <w:t>second</w:t>
      </w:r>
      <w:r>
        <w:rPr>
          <w:color w:val="231F20"/>
          <w:spacing w:val="-14"/>
          <w:w w:val="105"/>
        </w:rPr>
        <w:t xml:space="preserve"> </w:t>
      </w:r>
      <w:r>
        <w:rPr>
          <w:color w:val="231F20"/>
          <w:w w:val="105"/>
        </w:rPr>
        <w:t>and</w:t>
      </w:r>
      <w:r>
        <w:rPr>
          <w:color w:val="231F20"/>
          <w:spacing w:val="-14"/>
          <w:w w:val="105"/>
        </w:rPr>
        <w:t xml:space="preserve"> </w:t>
      </w:r>
      <w:r>
        <w:rPr>
          <w:color w:val="231F20"/>
          <w:spacing w:val="-3"/>
          <w:w w:val="105"/>
        </w:rPr>
        <w:t xml:space="preserve">seventh </w:t>
      </w:r>
      <w:r>
        <w:rPr>
          <w:color w:val="231F20"/>
          <w:w w:val="105"/>
        </w:rPr>
        <w:t xml:space="preserve">post-operative days as compared to the in-patient </w:t>
      </w:r>
      <w:r>
        <w:rPr>
          <w:color w:val="231F20"/>
          <w:spacing w:val="-6"/>
          <w:w w:val="105"/>
        </w:rPr>
        <w:t xml:space="preserve">group. </w:t>
      </w:r>
      <w:r>
        <w:rPr>
          <w:color w:val="231F20"/>
          <w:w w:val="105"/>
        </w:rPr>
        <w:t xml:space="preserve">Also, more complications were observed within the </w:t>
      </w:r>
      <w:r>
        <w:rPr>
          <w:color w:val="231F20"/>
          <w:spacing w:val="-3"/>
          <w:w w:val="105"/>
        </w:rPr>
        <w:t xml:space="preserve">first </w:t>
      </w:r>
      <w:r>
        <w:rPr>
          <w:color w:val="231F20"/>
          <w:w w:val="105"/>
        </w:rPr>
        <w:t xml:space="preserve">week in the </w:t>
      </w:r>
      <w:r>
        <w:rPr>
          <w:color w:val="231F20"/>
          <w:spacing w:val="-3"/>
          <w:w w:val="105"/>
        </w:rPr>
        <w:t xml:space="preserve">day </w:t>
      </w:r>
      <w:r>
        <w:rPr>
          <w:color w:val="231F20"/>
          <w:w w:val="105"/>
        </w:rPr>
        <w:t xml:space="preserve">case group as compared to the in-patient </w:t>
      </w:r>
      <w:r>
        <w:rPr>
          <w:color w:val="231F20"/>
          <w:spacing w:val="-5"/>
          <w:w w:val="105"/>
        </w:rPr>
        <w:t>group.</w:t>
      </w:r>
      <w:r>
        <w:rPr>
          <w:color w:val="231F20"/>
          <w:spacing w:val="-15"/>
          <w:w w:val="105"/>
        </w:rPr>
        <w:t xml:space="preserve"> </w:t>
      </w:r>
      <w:r>
        <w:rPr>
          <w:color w:val="231F20"/>
          <w:w w:val="105"/>
        </w:rPr>
        <w:t>Post-spinal</w:t>
      </w:r>
      <w:r>
        <w:rPr>
          <w:color w:val="231F20"/>
          <w:spacing w:val="-15"/>
          <w:w w:val="105"/>
        </w:rPr>
        <w:t xml:space="preserve"> </w:t>
      </w:r>
      <w:r>
        <w:rPr>
          <w:color w:val="231F20"/>
          <w:w w:val="105"/>
        </w:rPr>
        <w:t>headache</w:t>
      </w:r>
      <w:r>
        <w:rPr>
          <w:color w:val="231F20"/>
          <w:spacing w:val="-14"/>
          <w:w w:val="105"/>
        </w:rPr>
        <w:t xml:space="preserve"> </w:t>
      </w:r>
      <w:r>
        <w:rPr>
          <w:color w:val="231F20"/>
          <w:w w:val="105"/>
        </w:rPr>
        <w:t>and</w:t>
      </w:r>
      <w:r>
        <w:rPr>
          <w:color w:val="231F20"/>
          <w:spacing w:val="-15"/>
          <w:w w:val="105"/>
        </w:rPr>
        <w:t xml:space="preserve"> </w:t>
      </w:r>
      <w:r>
        <w:rPr>
          <w:color w:val="231F20"/>
          <w:w w:val="105"/>
        </w:rPr>
        <w:t>significant</w:t>
      </w:r>
      <w:r>
        <w:rPr>
          <w:color w:val="231F20"/>
          <w:spacing w:val="-14"/>
          <w:w w:val="105"/>
        </w:rPr>
        <w:t xml:space="preserve"> </w:t>
      </w:r>
      <w:r>
        <w:rPr>
          <w:color w:val="231F20"/>
          <w:w w:val="105"/>
        </w:rPr>
        <w:t>knee</w:t>
      </w:r>
      <w:r>
        <w:rPr>
          <w:color w:val="231F20"/>
          <w:spacing w:val="-15"/>
          <w:w w:val="105"/>
        </w:rPr>
        <w:t xml:space="preserve"> </w:t>
      </w:r>
      <w:r>
        <w:rPr>
          <w:color w:val="231F20"/>
          <w:w w:val="105"/>
        </w:rPr>
        <w:t>pain</w:t>
      </w:r>
      <w:r>
        <w:rPr>
          <w:color w:val="231F20"/>
          <w:spacing w:val="-14"/>
          <w:w w:val="105"/>
        </w:rPr>
        <w:t xml:space="preserve"> </w:t>
      </w:r>
      <w:r>
        <w:rPr>
          <w:color w:val="231F20"/>
          <w:spacing w:val="-3"/>
          <w:w w:val="105"/>
        </w:rPr>
        <w:t xml:space="preserve">were </w:t>
      </w:r>
      <w:r>
        <w:rPr>
          <w:color w:val="231F20"/>
          <w:w w:val="105"/>
        </w:rPr>
        <w:t xml:space="preserve">the commonest complications observed in the day case </w:t>
      </w:r>
      <w:r>
        <w:rPr>
          <w:color w:val="231F20"/>
          <w:spacing w:val="-6"/>
          <w:w w:val="105"/>
        </w:rPr>
        <w:t>group.</w:t>
      </w:r>
      <w:r>
        <w:rPr>
          <w:color w:val="231F20"/>
          <w:spacing w:val="-16"/>
          <w:w w:val="105"/>
        </w:rPr>
        <w:t xml:space="preserve"> </w:t>
      </w:r>
      <w:r>
        <w:rPr>
          <w:color w:val="231F20"/>
          <w:w w:val="105"/>
        </w:rPr>
        <w:t>The</w:t>
      </w:r>
      <w:r>
        <w:rPr>
          <w:color w:val="231F20"/>
          <w:spacing w:val="-15"/>
          <w:w w:val="105"/>
        </w:rPr>
        <w:t xml:space="preserve"> </w:t>
      </w:r>
      <w:r>
        <w:rPr>
          <w:color w:val="231F20"/>
          <w:spacing w:val="-3"/>
          <w:w w:val="105"/>
        </w:rPr>
        <w:t>one-week</w:t>
      </w:r>
      <w:r>
        <w:rPr>
          <w:color w:val="231F20"/>
          <w:spacing w:val="-15"/>
          <w:w w:val="105"/>
        </w:rPr>
        <w:t xml:space="preserve"> </w:t>
      </w:r>
      <w:r>
        <w:rPr>
          <w:color w:val="231F20"/>
          <w:spacing w:val="-3"/>
          <w:w w:val="105"/>
        </w:rPr>
        <w:t>re-admission</w:t>
      </w:r>
      <w:r>
        <w:rPr>
          <w:color w:val="231F20"/>
          <w:spacing w:val="-15"/>
          <w:w w:val="105"/>
        </w:rPr>
        <w:t xml:space="preserve"> </w:t>
      </w:r>
      <w:r>
        <w:rPr>
          <w:color w:val="231F20"/>
          <w:spacing w:val="-4"/>
          <w:w w:val="105"/>
        </w:rPr>
        <w:t>rate</w:t>
      </w:r>
      <w:r>
        <w:rPr>
          <w:color w:val="231F20"/>
          <w:spacing w:val="-16"/>
          <w:w w:val="105"/>
        </w:rPr>
        <w:t xml:space="preserve"> </w:t>
      </w:r>
      <w:r>
        <w:rPr>
          <w:color w:val="231F20"/>
          <w:w w:val="105"/>
        </w:rPr>
        <w:t>in</w:t>
      </w:r>
      <w:r>
        <w:rPr>
          <w:color w:val="231F20"/>
          <w:spacing w:val="-15"/>
          <w:w w:val="105"/>
        </w:rPr>
        <w:t xml:space="preserve"> </w:t>
      </w:r>
      <w:r>
        <w:rPr>
          <w:color w:val="231F20"/>
          <w:w w:val="105"/>
        </w:rPr>
        <w:t>the</w:t>
      </w:r>
      <w:r>
        <w:rPr>
          <w:color w:val="231F20"/>
          <w:spacing w:val="-15"/>
          <w:w w:val="105"/>
        </w:rPr>
        <w:t xml:space="preserve"> </w:t>
      </w:r>
      <w:r>
        <w:rPr>
          <w:color w:val="231F20"/>
          <w:spacing w:val="-5"/>
          <w:w w:val="105"/>
        </w:rPr>
        <w:t>day</w:t>
      </w:r>
      <w:r>
        <w:rPr>
          <w:color w:val="231F20"/>
          <w:spacing w:val="-15"/>
          <w:w w:val="105"/>
        </w:rPr>
        <w:t xml:space="preserve"> </w:t>
      </w:r>
      <w:r>
        <w:rPr>
          <w:color w:val="231F20"/>
          <w:spacing w:val="-3"/>
          <w:w w:val="105"/>
        </w:rPr>
        <w:t>case</w:t>
      </w:r>
      <w:r>
        <w:rPr>
          <w:color w:val="231F20"/>
          <w:spacing w:val="-15"/>
          <w:w w:val="105"/>
        </w:rPr>
        <w:t xml:space="preserve"> </w:t>
      </w:r>
      <w:r>
        <w:rPr>
          <w:color w:val="231F20"/>
          <w:spacing w:val="-5"/>
          <w:w w:val="105"/>
        </w:rPr>
        <w:t xml:space="preserve">group </w:t>
      </w:r>
      <w:r>
        <w:rPr>
          <w:color w:val="231F20"/>
          <w:w w:val="105"/>
        </w:rPr>
        <w:t xml:space="preserve">was 4.8%. </w:t>
      </w:r>
      <w:r>
        <w:rPr>
          <w:color w:val="231F20"/>
          <w:spacing w:val="-5"/>
          <w:w w:val="105"/>
        </w:rPr>
        <w:t xml:space="preserve">However, </w:t>
      </w:r>
      <w:r>
        <w:rPr>
          <w:color w:val="231F20"/>
          <w:w w:val="105"/>
        </w:rPr>
        <w:t xml:space="preserve">the mean cost of care in the </w:t>
      </w:r>
      <w:r>
        <w:rPr>
          <w:color w:val="231F20"/>
          <w:spacing w:val="-3"/>
          <w:w w:val="105"/>
        </w:rPr>
        <w:t xml:space="preserve">day case </w:t>
      </w:r>
      <w:r>
        <w:rPr>
          <w:color w:val="231F20"/>
          <w:w w:val="105"/>
        </w:rPr>
        <w:t>group was 40% lower than the in-patient</w:t>
      </w:r>
      <w:r>
        <w:rPr>
          <w:color w:val="231F20"/>
          <w:spacing w:val="-6"/>
          <w:w w:val="105"/>
        </w:rPr>
        <w:t xml:space="preserve"> </w:t>
      </w:r>
      <w:r>
        <w:rPr>
          <w:color w:val="231F20"/>
          <w:spacing w:val="-4"/>
          <w:w w:val="105"/>
        </w:rPr>
        <w:t>group.</w:t>
      </w:r>
    </w:p>
    <w:p w14:paraId="635C5076" w14:textId="77777777" w:rsidR="00D27FE9" w:rsidRDefault="00000000">
      <w:pPr>
        <w:pStyle w:val="BodyText"/>
        <w:spacing w:before="128" w:line="249" w:lineRule="auto"/>
        <w:ind w:left="117" w:right="114"/>
        <w:jc w:val="both"/>
      </w:pPr>
      <w:r>
        <w:rPr>
          <w:color w:val="231F20"/>
          <w:w w:val="105"/>
        </w:rPr>
        <w:t xml:space="preserve">The pain scores observed within the first week in some  of the </w:t>
      </w:r>
      <w:r>
        <w:rPr>
          <w:color w:val="231F20"/>
          <w:spacing w:val="-3"/>
          <w:w w:val="105"/>
        </w:rPr>
        <w:t xml:space="preserve">day </w:t>
      </w:r>
      <w:r>
        <w:rPr>
          <w:color w:val="231F20"/>
          <w:w w:val="105"/>
        </w:rPr>
        <w:t xml:space="preserve">case patients in our series suggests that </w:t>
      </w:r>
      <w:r>
        <w:rPr>
          <w:color w:val="231F20"/>
          <w:spacing w:val="-3"/>
          <w:w w:val="105"/>
        </w:rPr>
        <w:t xml:space="preserve">post- </w:t>
      </w:r>
      <w:r>
        <w:rPr>
          <w:color w:val="231F20"/>
          <w:w w:val="105"/>
        </w:rPr>
        <w:t xml:space="preserve">operative pain control might be a challenge in </w:t>
      </w:r>
      <w:r>
        <w:rPr>
          <w:color w:val="231F20"/>
          <w:spacing w:val="-3"/>
          <w:w w:val="105"/>
        </w:rPr>
        <w:t xml:space="preserve">day </w:t>
      </w:r>
      <w:r>
        <w:rPr>
          <w:color w:val="231F20"/>
          <w:w w:val="105"/>
        </w:rPr>
        <w:t xml:space="preserve">case </w:t>
      </w:r>
      <w:r>
        <w:rPr>
          <w:color w:val="231F20"/>
          <w:spacing w:val="-3"/>
          <w:w w:val="105"/>
        </w:rPr>
        <w:t xml:space="preserve">ACL </w:t>
      </w:r>
      <w:r>
        <w:rPr>
          <w:color w:val="231F20"/>
          <w:w w:val="105"/>
        </w:rPr>
        <w:t xml:space="preserve">reconstruction. This may be related to the slower onset of action of an oral medication as compared to parenteral medications and the challenge a patient </w:t>
      </w:r>
      <w:r>
        <w:rPr>
          <w:color w:val="231F20"/>
          <w:spacing w:val="-4"/>
          <w:w w:val="105"/>
        </w:rPr>
        <w:t xml:space="preserve">already </w:t>
      </w:r>
      <w:r>
        <w:rPr>
          <w:color w:val="231F20"/>
          <w:spacing w:val="-3"/>
          <w:w w:val="105"/>
        </w:rPr>
        <w:t>discharged</w:t>
      </w:r>
      <w:r>
        <w:rPr>
          <w:color w:val="231F20"/>
          <w:spacing w:val="-18"/>
          <w:w w:val="105"/>
        </w:rPr>
        <w:t xml:space="preserve"> </w:t>
      </w:r>
      <w:r>
        <w:rPr>
          <w:color w:val="231F20"/>
          <w:w w:val="105"/>
        </w:rPr>
        <w:t>home</w:t>
      </w:r>
      <w:r>
        <w:rPr>
          <w:color w:val="231F20"/>
          <w:spacing w:val="-18"/>
          <w:w w:val="105"/>
        </w:rPr>
        <w:t xml:space="preserve"> </w:t>
      </w:r>
      <w:r>
        <w:rPr>
          <w:color w:val="231F20"/>
          <w:w w:val="105"/>
        </w:rPr>
        <w:t>as</w:t>
      </w:r>
      <w:r>
        <w:rPr>
          <w:color w:val="231F20"/>
          <w:spacing w:val="-18"/>
          <w:w w:val="105"/>
        </w:rPr>
        <w:t xml:space="preserve"> </w:t>
      </w:r>
      <w:r>
        <w:rPr>
          <w:color w:val="231F20"/>
          <w:w w:val="105"/>
        </w:rPr>
        <w:t>a</w:t>
      </w:r>
      <w:r>
        <w:rPr>
          <w:color w:val="231F20"/>
          <w:spacing w:val="-18"/>
          <w:w w:val="105"/>
        </w:rPr>
        <w:t xml:space="preserve"> </w:t>
      </w:r>
      <w:r>
        <w:rPr>
          <w:color w:val="231F20"/>
          <w:spacing w:val="-5"/>
          <w:w w:val="105"/>
        </w:rPr>
        <w:t>day</w:t>
      </w:r>
      <w:r>
        <w:rPr>
          <w:color w:val="231F20"/>
          <w:spacing w:val="-17"/>
          <w:w w:val="105"/>
        </w:rPr>
        <w:t xml:space="preserve"> </w:t>
      </w:r>
      <w:r>
        <w:rPr>
          <w:color w:val="231F20"/>
          <w:w w:val="105"/>
        </w:rPr>
        <w:t>case</w:t>
      </w:r>
      <w:r>
        <w:rPr>
          <w:color w:val="231F20"/>
          <w:spacing w:val="-18"/>
          <w:w w:val="105"/>
        </w:rPr>
        <w:t xml:space="preserve"> </w:t>
      </w:r>
      <w:r>
        <w:rPr>
          <w:color w:val="231F20"/>
          <w:spacing w:val="-5"/>
          <w:w w:val="105"/>
        </w:rPr>
        <w:t>may</w:t>
      </w:r>
      <w:r>
        <w:rPr>
          <w:color w:val="231F20"/>
          <w:spacing w:val="-18"/>
          <w:w w:val="105"/>
        </w:rPr>
        <w:t xml:space="preserve"> </w:t>
      </w:r>
      <w:r>
        <w:rPr>
          <w:color w:val="231F20"/>
          <w:spacing w:val="-7"/>
          <w:w w:val="105"/>
        </w:rPr>
        <w:t>have</w:t>
      </w:r>
      <w:r>
        <w:rPr>
          <w:color w:val="231F20"/>
          <w:spacing w:val="-18"/>
          <w:w w:val="105"/>
        </w:rPr>
        <w:t xml:space="preserve"> </w:t>
      </w:r>
      <w:r>
        <w:rPr>
          <w:color w:val="231F20"/>
          <w:w w:val="105"/>
        </w:rPr>
        <w:t>with</w:t>
      </w:r>
      <w:r>
        <w:rPr>
          <w:color w:val="231F20"/>
          <w:spacing w:val="-17"/>
          <w:w w:val="105"/>
        </w:rPr>
        <w:t xml:space="preserve"> </w:t>
      </w:r>
      <w:r>
        <w:rPr>
          <w:color w:val="231F20"/>
          <w:w w:val="105"/>
        </w:rPr>
        <w:t>booster</w:t>
      </w:r>
      <w:r>
        <w:rPr>
          <w:color w:val="231F20"/>
          <w:spacing w:val="-18"/>
          <w:w w:val="105"/>
        </w:rPr>
        <w:t xml:space="preserve"> </w:t>
      </w:r>
      <w:r>
        <w:rPr>
          <w:color w:val="231F20"/>
          <w:spacing w:val="-2"/>
          <w:w w:val="105"/>
        </w:rPr>
        <w:t xml:space="preserve">dosses </w:t>
      </w:r>
      <w:r>
        <w:rPr>
          <w:color w:val="231F20"/>
          <w:w w:val="105"/>
        </w:rPr>
        <w:t xml:space="preserve">of analgesics particularly on occasions of break-through pain as compared to an in-patient in our environment. </w:t>
      </w:r>
      <w:r>
        <w:rPr>
          <w:color w:val="231F20"/>
          <w:spacing w:val="-7"/>
          <w:w w:val="105"/>
        </w:rPr>
        <w:t>In</w:t>
      </w:r>
      <w:r>
        <w:rPr>
          <w:color w:val="231F20"/>
          <w:spacing w:val="38"/>
          <w:w w:val="105"/>
        </w:rPr>
        <w:t xml:space="preserve"> </w:t>
      </w:r>
      <w:r>
        <w:rPr>
          <w:color w:val="231F20"/>
          <w:w w:val="105"/>
        </w:rPr>
        <w:t xml:space="preserve">a study by McHugh </w:t>
      </w:r>
      <w:r>
        <w:rPr>
          <w:i/>
          <w:color w:val="231F20"/>
          <w:w w:val="105"/>
        </w:rPr>
        <w:t>et al</w:t>
      </w:r>
      <w:r>
        <w:rPr>
          <w:color w:val="231F20"/>
          <w:w w:val="105"/>
          <w:position w:val="7"/>
          <w:sz w:val="11"/>
        </w:rPr>
        <w:t xml:space="preserve">[11] </w:t>
      </w:r>
      <w:r>
        <w:rPr>
          <w:color w:val="231F20"/>
          <w:w w:val="105"/>
        </w:rPr>
        <w:t xml:space="preserve">to evaluate patients’ response to pain control in 102 patients on the second and fourth </w:t>
      </w:r>
      <w:r>
        <w:rPr>
          <w:color w:val="231F20"/>
          <w:spacing w:val="-3"/>
          <w:w w:val="105"/>
        </w:rPr>
        <w:t>day</w:t>
      </w:r>
      <w:r>
        <w:rPr>
          <w:color w:val="231F20"/>
          <w:spacing w:val="-7"/>
          <w:w w:val="105"/>
        </w:rPr>
        <w:t xml:space="preserve"> </w:t>
      </w:r>
      <w:r>
        <w:rPr>
          <w:color w:val="231F20"/>
          <w:w w:val="105"/>
        </w:rPr>
        <w:t>following</w:t>
      </w:r>
      <w:r>
        <w:rPr>
          <w:color w:val="231F20"/>
          <w:spacing w:val="-6"/>
          <w:w w:val="105"/>
        </w:rPr>
        <w:t xml:space="preserve"> </w:t>
      </w:r>
      <w:r>
        <w:rPr>
          <w:color w:val="231F20"/>
          <w:spacing w:val="-3"/>
          <w:w w:val="105"/>
        </w:rPr>
        <w:t>day</w:t>
      </w:r>
      <w:r>
        <w:rPr>
          <w:color w:val="231F20"/>
          <w:spacing w:val="-6"/>
          <w:w w:val="105"/>
        </w:rPr>
        <w:t xml:space="preserve"> </w:t>
      </w:r>
      <w:r>
        <w:rPr>
          <w:color w:val="231F20"/>
          <w:spacing w:val="-3"/>
          <w:w w:val="105"/>
        </w:rPr>
        <w:t>surgery,</w:t>
      </w:r>
      <w:r>
        <w:rPr>
          <w:color w:val="231F20"/>
          <w:spacing w:val="-7"/>
          <w:w w:val="105"/>
        </w:rPr>
        <w:t xml:space="preserve"> </w:t>
      </w:r>
      <w:r>
        <w:rPr>
          <w:color w:val="231F20"/>
          <w:w w:val="105"/>
        </w:rPr>
        <w:t>they</w:t>
      </w:r>
      <w:r>
        <w:rPr>
          <w:color w:val="231F20"/>
          <w:spacing w:val="-6"/>
          <w:w w:val="105"/>
        </w:rPr>
        <w:t xml:space="preserve"> </w:t>
      </w:r>
      <w:r>
        <w:rPr>
          <w:color w:val="231F20"/>
          <w:w w:val="105"/>
        </w:rPr>
        <w:t>observed</w:t>
      </w:r>
      <w:r>
        <w:rPr>
          <w:color w:val="231F20"/>
          <w:spacing w:val="-6"/>
          <w:w w:val="105"/>
        </w:rPr>
        <w:t xml:space="preserve"> </w:t>
      </w:r>
      <w:r>
        <w:rPr>
          <w:color w:val="231F20"/>
          <w:w w:val="105"/>
        </w:rPr>
        <w:t>that</w:t>
      </w:r>
      <w:r>
        <w:rPr>
          <w:color w:val="231F20"/>
          <w:spacing w:val="-6"/>
          <w:w w:val="105"/>
        </w:rPr>
        <w:t xml:space="preserve"> </w:t>
      </w:r>
      <w:r>
        <w:rPr>
          <w:color w:val="231F20"/>
          <w:w w:val="105"/>
        </w:rPr>
        <w:t>a</w:t>
      </w:r>
      <w:r>
        <w:rPr>
          <w:color w:val="231F20"/>
          <w:spacing w:val="-7"/>
          <w:w w:val="105"/>
        </w:rPr>
        <w:t xml:space="preserve"> </w:t>
      </w:r>
      <w:r>
        <w:rPr>
          <w:color w:val="231F20"/>
          <w:w w:val="105"/>
        </w:rPr>
        <w:t xml:space="preserve">significant </w:t>
      </w:r>
      <w:r>
        <w:rPr>
          <w:color w:val="231F20"/>
          <w:spacing w:val="-3"/>
          <w:w w:val="105"/>
        </w:rPr>
        <w:t>number</w:t>
      </w:r>
      <w:r>
        <w:rPr>
          <w:color w:val="231F20"/>
          <w:spacing w:val="-18"/>
          <w:w w:val="105"/>
        </w:rPr>
        <w:t xml:space="preserve"> </w:t>
      </w:r>
      <w:r>
        <w:rPr>
          <w:color w:val="231F20"/>
          <w:w w:val="105"/>
        </w:rPr>
        <w:t xml:space="preserve">of </w:t>
      </w:r>
      <w:r>
        <w:rPr>
          <w:color w:val="231F20"/>
          <w:spacing w:val="-3"/>
          <w:w w:val="105"/>
        </w:rPr>
        <w:t>patients</w:t>
      </w:r>
      <w:r>
        <w:rPr>
          <w:color w:val="231F20"/>
          <w:spacing w:val="-17"/>
          <w:w w:val="105"/>
        </w:rPr>
        <w:t xml:space="preserve"> </w:t>
      </w:r>
      <w:r>
        <w:rPr>
          <w:color w:val="231F20"/>
          <w:w w:val="105"/>
        </w:rPr>
        <w:t>left</w:t>
      </w:r>
      <w:r>
        <w:rPr>
          <w:color w:val="231F20"/>
          <w:spacing w:val="-18"/>
          <w:w w:val="105"/>
        </w:rPr>
        <w:t xml:space="preserve"> </w:t>
      </w:r>
      <w:r>
        <w:rPr>
          <w:color w:val="231F20"/>
          <w:w w:val="105"/>
        </w:rPr>
        <w:t>the</w:t>
      </w:r>
      <w:r>
        <w:rPr>
          <w:color w:val="231F20"/>
          <w:spacing w:val="-18"/>
          <w:w w:val="105"/>
        </w:rPr>
        <w:t xml:space="preserve"> </w:t>
      </w:r>
      <w:r>
        <w:rPr>
          <w:color w:val="231F20"/>
          <w:spacing w:val="-4"/>
          <w:w w:val="105"/>
        </w:rPr>
        <w:t>day</w:t>
      </w:r>
      <w:r>
        <w:rPr>
          <w:color w:val="231F20"/>
          <w:spacing w:val="-18"/>
          <w:w w:val="105"/>
        </w:rPr>
        <w:t xml:space="preserve"> </w:t>
      </w:r>
      <w:r>
        <w:rPr>
          <w:color w:val="231F20"/>
          <w:w w:val="105"/>
        </w:rPr>
        <w:t>case</w:t>
      </w:r>
      <w:r>
        <w:rPr>
          <w:color w:val="231F20"/>
          <w:spacing w:val="-18"/>
          <w:w w:val="105"/>
        </w:rPr>
        <w:t xml:space="preserve"> </w:t>
      </w:r>
      <w:r>
        <w:rPr>
          <w:color w:val="231F20"/>
          <w:spacing w:val="-4"/>
          <w:w w:val="105"/>
        </w:rPr>
        <w:t>ward</w:t>
      </w:r>
      <w:r>
        <w:rPr>
          <w:color w:val="231F20"/>
          <w:spacing w:val="-17"/>
          <w:w w:val="105"/>
        </w:rPr>
        <w:t xml:space="preserve"> </w:t>
      </w:r>
      <w:r>
        <w:rPr>
          <w:color w:val="231F20"/>
          <w:w w:val="105"/>
        </w:rPr>
        <w:t>in</w:t>
      </w:r>
      <w:r>
        <w:rPr>
          <w:color w:val="231F20"/>
          <w:spacing w:val="-18"/>
          <w:w w:val="105"/>
        </w:rPr>
        <w:t xml:space="preserve"> </w:t>
      </w:r>
      <w:r>
        <w:rPr>
          <w:color w:val="231F20"/>
          <w:w w:val="105"/>
        </w:rPr>
        <w:t>pain</w:t>
      </w:r>
      <w:r>
        <w:rPr>
          <w:color w:val="231F20"/>
          <w:spacing w:val="-18"/>
          <w:w w:val="105"/>
        </w:rPr>
        <w:t xml:space="preserve"> </w:t>
      </w:r>
      <w:r>
        <w:rPr>
          <w:color w:val="231F20"/>
          <w:w w:val="105"/>
        </w:rPr>
        <w:t>(82%)</w:t>
      </w:r>
      <w:r>
        <w:rPr>
          <w:color w:val="231F20"/>
          <w:spacing w:val="-18"/>
          <w:w w:val="105"/>
        </w:rPr>
        <w:t xml:space="preserve"> </w:t>
      </w:r>
      <w:r>
        <w:rPr>
          <w:color w:val="231F20"/>
          <w:w w:val="105"/>
        </w:rPr>
        <w:t>with more</w:t>
      </w:r>
      <w:r>
        <w:rPr>
          <w:color w:val="231F20"/>
          <w:spacing w:val="-19"/>
          <w:w w:val="105"/>
        </w:rPr>
        <w:t xml:space="preserve"> </w:t>
      </w:r>
      <w:r>
        <w:rPr>
          <w:color w:val="231F20"/>
          <w:w w:val="105"/>
        </w:rPr>
        <w:t>(88%)</w:t>
      </w:r>
      <w:r>
        <w:rPr>
          <w:color w:val="231F20"/>
          <w:spacing w:val="-18"/>
          <w:w w:val="105"/>
        </w:rPr>
        <w:t xml:space="preserve"> </w:t>
      </w:r>
      <w:r>
        <w:rPr>
          <w:color w:val="231F20"/>
          <w:w w:val="105"/>
        </w:rPr>
        <w:t>experiencing</w:t>
      </w:r>
      <w:r>
        <w:rPr>
          <w:color w:val="231F20"/>
          <w:spacing w:val="-18"/>
          <w:w w:val="105"/>
        </w:rPr>
        <w:t xml:space="preserve"> </w:t>
      </w:r>
      <w:r>
        <w:rPr>
          <w:color w:val="231F20"/>
          <w:w w:val="105"/>
        </w:rPr>
        <w:t>pain</w:t>
      </w:r>
      <w:r>
        <w:rPr>
          <w:color w:val="231F20"/>
          <w:spacing w:val="-19"/>
          <w:w w:val="105"/>
        </w:rPr>
        <w:t xml:space="preserve"> </w:t>
      </w:r>
      <w:r>
        <w:rPr>
          <w:color w:val="231F20"/>
          <w:spacing w:val="-3"/>
          <w:w w:val="105"/>
        </w:rPr>
        <w:t>at</w:t>
      </w:r>
      <w:r>
        <w:rPr>
          <w:color w:val="231F20"/>
          <w:spacing w:val="-18"/>
          <w:w w:val="105"/>
        </w:rPr>
        <w:t xml:space="preserve"> </w:t>
      </w:r>
      <w:r>
        <w:rPr>
          <w:color w:val="231F20"/>
          <w:w w:val="105"/>
        </w:rPr>
        <w:t>some</w:t>
      </w:r>
      <w:r>
        <w:rPr>
          <w:color w:val="231F20"/>
          <w:spacing w:val="-18"/>
          <w:w w:val="105"/>
        </w:rPr>
        <w:t xml:space="preserve"> </w:t>
      </w:r>
      <w:r>
        <w:rPr>
          <w:color w:val="231F20"/>
          <w:w w:val="105"/>
        </w:rPr>
        <w:t>time</w:t>
      </w:r>
      <w:r>
        <w:rPr>
          <w:color w:val="231F20"/>
          <w:spacing w:val="-19"/>
          <w:w w:val="105"/>
        </w:rPr>
        <w:t xml:space="preserve"> </w:t>
      </w:r>
      <w:r>
        <w:rPr>
          <w:color w:val="231F20"/>
          <w:w w:val="105"/>
        </w:rPr>
        <w:t>between</w:t>
      </w:r>
      <w:r>
        <w:rPr>
          <w:color w:val="231F20"/>
          <w:spacing w:val="-18"/>
          <w:w w:val="105"/>
        </w:rPr>
        <w:t xml:space="preserve"> </w:t>
      </w:r>
      <w:r>
        <w:rPr>
          <w:color w:val="231F20"/>
          <w:w w:val="105"/>
        </w:rPr>
        <w:t>days</w:t>
      </w:r>
      <w:r>
        <w:rPr>
          <w:color w:val="231F20"/>
          <w:spacing w:val="-18"/>
          <w:w w:val="105"/>
        </w:rPr>
        <w:t xml:space="preserve"> </w:t>
      </w:r>
      <w:r>
        <w:rPr>
          <w:color w:val="231F20"/>
          <w:spacing w:val="-13"/>
          <w:w w:val="105"/>
        </w:rPr>
        <w:t xml:space="preserve">2 </w:t>
      </w:r>
      <w:r>
        <w:rPr>
          <w:color w:val="231F20"/>
          <w:w w:val="105"/>
        </w:rPr>
        <w:t xml:space="preserve">and 4 </w:t>
      </w:r>
      <w:r>
        <w:rPr>
          <w:color w:val="231F20"/>
          <w:spacing w:val="-3"/>
          <w:w w:val="105"/>
        </w:rPr>
        <w:t xml:space="preserve">postoperatively. </w:t>
      </w:r>
      <w:r>
        <w:rPr>
          <w:color w:val="231F20"/>
          <w:w w:val="105"/>
        </w:rPr>
        <w:t xml:space="preserve">21% of the patients were also </w:t>
      </w:r>
      <w:r>
        <w:rPr>
          <w:color w:val="231F20"/>
          <w:spacing w:val="-3"/>
          <w:w w:val="105"/>
        </w:rPr>
        <w:t xml:space="preserve">noted </w:t>
      </w:r>
      <w:r>
        <w:rPr>
          <w:color w:val="231F20"/>
          <w:w w:val="105"/>
        </w:rPr>
        <w:t>to</w:t>
      </w:r>
      <w:r>
        <w:rPr>
          <w:color w:val="231F20"/>
          <w:spacing w:val="-21"/>
          <w:w w:val="105"/>
        </w:rPr>
        <w:t xml:space="preserve"> </w:t>
      </w:r>
      <w:r>
        <w:rPr>
          <w:color w:val="231F20"/>
          <w:spacing w:val="-3"/>
          <w:w w:val="105"/>
        </w:rPr>
        <w:t>experience</w:t>
      </w:r>
      <w:r>
        <w:rPr>
          <w:color w:val="231F20"/>
          <w:spacing w:val="-20"/>
          <w:w w:val="105"/>
        </w:rPr>
        <w:t xml:space="preserve"> </w:t>
      </w:r>
      <w:r>
        <w:rPr>
          <w:color w:val="231F20"/>
          <w:spacing w:val="-3"/>
          <w:w w:val="105"/>
        </w:rPr>
        <w:t>very</w:t>
      </w:r>
      <w:r>
        <w:rPr>
          <w:color w:val="231F20"/>
          <w:spacing w:val="-20"/>
          <w:w w:val="105"/>
        </w:rPr>
        <w:t xml:space="preserve"> </w:t>
      </w:r>
      <w:r>
        <w:rPr>
          <w:color w:val="231F20"/>
          <w:w w:val="105"/>
        </w:rPr>
        <w:t>significant</w:t>
      </w:r>
      <w:r>
        <w:rPr>
          <w:color w:val="231F20"/>
          <w:spacing w:val="-20"/>
          <w:w w:val="105"/>
        </w:rPr>
        <w:t xml:space="preserve"> </w:t>
      </w:r>
      <w:r>
        <w:rPr>
          <w:color w:val="231F20"/>
          <w:w w:val="105"/>
        </w:rPr>
        <w:t>pain</w:t>
      </w:r>
      <w:r>
        <w:rPr>
          <w:color w:val="231F20"/>
          <w:spacing w:val="-20"/>
          <w:w w:val="105"/>
        </w:rPr>
        <w:t xml:space="preserve"> </w:t>
      </w:r>
      <w:r>
        <w:rPr>
          <w:color w:val="231F20"/>
          <w:spacing w:val="-4"/>
          <w:w w:val="105"/>
        </w:rPr>
        <w:t>following</w:t>
      </w:r>
      <w:r>
        <w:rPr>
          <w:color w:val="231F20"/>
          <w:spacing w:val="-20"/>
          <w:w w:val="105"/>
        </w:rPr>
        <w:t xml:space="preserve"> </w:t>
      </w:r>
      <w:r>
        <w:rPr>
          <w:color w:val="231F20"/>
          <w:spacing w:val="-3"/>
          <w:w w:val="105"/>
        </w:rPr>
        <w:t>discharge</w:t>
      </w:r>
      <w:r>
        <w:rPr>
          <w:color w:val="231F20"/>
          <w:spacing w:val="-20"/>
          <w:w w:val="105"/>
        </w:rPr>
        <w:t xml:space="preserve"> </w:t>
      </w:r>
      <w:r>
        <w:rPr>
          <w:color w:val="231F20"/>
          <w:spacing w:val="-4"/>
          <w:w w:val="105"/>
        </w:rPr>
        <w:t xml:space="preserve">from </w:t>
      </w:r>
      <w:r>
        <w:rPr>
          <w:color w:val="231F20"/>
          <w:w w:val="105"/>
        </w:rPr>
        <w:t xml:space="preserve">hospital. These findings are comparable with findings </w:t>
      </w:r>
      <w:r>
        <w:rPr>
          <w:color w:val="231F20"/>
          <w:spacing w:val="-6"/>
          <w:w w:val="105"/>
        </w:rPr>
        <w:t xml:space="preserve">in </w:t>
      </w:r>
      <w:r>
        <w:rPr>
          <w:color w:val="231F20"/>
          <w:w w:val="105"/>
        </w:rPr>
        <w:t xml:space="preserve">our study in which 18% of the </w:t>
      </w:r>
      <w:r>
        <w:rPr>
          <w:color w:val="231F20"/>
          <w:spacing w:val="-3"/>
          <w:w w:val="105"/>
        </w:rPr>
        <w:t xml:space="preserve">day </w:t>
      </w:r>
      <w:r>
        <w:rPr>
          <w:color w:val="231F20"/>
          <w:w w:val="105"/>
        </w:rPr>
        <w:t>case group</w:t>
      </w:r>
      <w:r>
        <w:rPr>
          <w:color w:val="231F20"/>
          <w:spacing w:val="-31"/>
          <w:w w:val="105"/>
        </w:rPr>
        <w:t xml:space="preserve"> </w:t>
      </w:r>
      <w:r>
        <w:rPr>
          <w:color w:val="231F20"/>
          <w:spacing w:val="-3"/>
          <w:w w:val="105"/>
        </w:rPr>
        <w:t xml:space="preserve">experienced </w:t>
      </w:r>
      <w:r>
        <w:rPr>
          <w:color w:val="231F20"/>
          <w:w w:val="105"/>
        </w:rPr>
        <w:t>significant</w:t>
      </w:r>
      <w:r>
        <w:rPr>
          <w:color w:val="231F20"/>
          <w:spacing w:val="-5"/>
          <w:w w:val="105"/>
        </w:rPr>
        <w:t xml:space="preserve"> </w:t>
      </w:r>
      <w:r>
        <w:rPr>
          <w:color w:val="231F20"/>
          <w:w w:val="105"/>
        </w:rPr>
        <w:t>pain</w:t>
      </w:r>
      <w:r>
        <w:rPr>
          <w:color w:val="231F20"/>
          <w:spacing w:val="-5"/>
          <w:w w:val="105"/>
        </w:rPr>
        <w:t xml:space="preserve"> </w:t>
      </w:r>
      <w:r>
        <w:rPr>
          <w:color w:val="231F20"/>
          <w:w w:val="105"/>
        </w:rPr>
        <w:t>within</w:t>
      </w:r>
      <w:r>
        <w:rPr>
          <w:color w:val="231F20"/>
          <w:spacing w:val="-5"/>
          <w:w w:val="105"/>
        </w:rPr>
        <w:t xml:space="preserve"> </w:t>
      </w:r>
      <w:r>
        <w:rPr>
          <w:color w:val="231F20"/>
          <w:w w:val="105"/>
        </w:rPr>
        <w:t>the</w:t>
      </w:r>
      <w:r>
        <w:rPr>
          <w:color w:val="231F20"/>
          <w:spacing w:val="-5"/>
          <w:w w:val="105"/>
        </w:rPr>
        <w:t xml:space="preserve"> </w:t>
      </w:r>
      <w:r>
        <w:rPr>
          <w:color w:val="231F20"/>
          <w:w w:val="105"/>
        </w:rPr>
        <w:t>first</w:t>
      </w:r>
      <w:r>
        <w:rPr>
          <w:color w:val="231F20"/>
          <w:spacing w:val="-5"/>
          <w:w w:val="105"/>
        </w:rPr>
        <w:t xml:space="preserve"> </w:t>
      </w:r>
      <w:r>
        <w:rPr>
          <w:color w:val="231F20"/>
          <w:w w:val="105"/>
        </w:rPr>
        <w:t>week</w:t>
      </w:r>
      <w:r>
        <w:rPr>
          <w:color w:val="231F20"/>
          <w:spacing w:val="-4"/>
          <w:w w:val="105"/>
        </w:rPr>
        <w:t xml:space="preserve"> </w:t>
      </w:r>
      <w:r>
        <w:rPr>
          <w:color w:val="231F20"/>
          <w:w w:val="105"/>
        </w:rPr>
        <w:t>post</w:t>
      </w:r>
      <w:r>
        <w:rPr>
          <w:color w:val="231F20"/>
          <w:spacing w:val="-5"/>
          <w:w w:val="105"/>
        </w:rPr>
        <w:t xml:space="preserve"> </w:t>
      </w:r>
      <w:r>
        <w:rPr>
          <w:color w:val="231F20"/>
          <w:w w:val="105"/>
        </w:rPr>
        <w:t>discharge</w:t>
      </w:r>
      <w:r>
        <w:rPr>
          <w:color w:val="231F20"/>
          <w:spacing w:val="-6"/>
          <w:w w:val="105"/>
        </w:rPr>
        <w:t xml:space="preserve"> home.</w:t>
      </w:r>
    </w:p>
    <w:p w14:paraId="6787A1D8" w14:textId="77777777" w:rsidR="00D27FE9" w:rsidRDefault="00000000">
      <w:pPr>
        <w:pStyle w:val="BodyText"/>
        <w:spacing w:before="136" w:line="249" w:lineRule="auto"/>
        <w:ind w:left="117" w:right="108"/>
        <w:jc w:val="both"/>
      </w:pPr>
      <w:r>
        <w:rPr>
          <w:color w:val="231F20"/>
          <w:w w:val="105"/>
        </w:rPr>
        <w:t xml:space="preserve">In another </w:t>
      </w:r>
      <w:r>
        <w:rPr>
          <w:color w:val="231F20"/>
          <w:spacing w:val="-4"/>
          <w:w w:val="105"/>
        </w:rPr>
        <w:t xml:space="preserve">study, </w:t>
      </w:r>
      <w:r>
        <w:rPr>
          <w:color w:val="231F20"/>
          <w:w w:val="105"/>
        </w:rPr>
        <w:t xml:space="preserve">up to 60% of </w:t>
      </w:r>
      <w:r>
        <w:rPr>
          <w:color w:val="231F20"/>
          <w:spacing w:val="-3"/>
          <w:w w:val="105"/>
        </w:rPr>
        <w:t xml:space="preserve">day </w:t>
      </w:r>
      <w:r>
        <w:rPr>
          <w:color w:val="231F20"/>
          <w:w w:val="105"/>
        </w:rPr>
        <w:t xml:space="preserve">case surgery patients were observed to suffer significant pain within the first </w:t>
      </w:r>
      <w:r>
        <w:rPr>
          <w:color w:val="231F20"/>
          <w:spacing w:val="2"/>
          <w:w w:val="105"/>
        </w:rPr>
        <w:t xml:space="preserve">24 </w:t>
      </w:r>
      <w:r>
        <w:rPr>
          <w:color w:val="231F20"/>
          <w:spacing w:val="4"/>
          <w:w w:val="105"/>
        </w:rPr>
        <w:t xml:space="preserve">hours after </w:t>
      </w:r>
      <w:r>
        <w:rPr>
          <w:color w:val="231F20"/>
          <w:spacing w:val="3"/>
          <w:w w:val="105"/>
        </w:rPr>
        <w:t xml:space="preserve">discharge home with between </w:t>
      </w:r>
      <w:r>
        <w:rPr>
          <w:color w:val="231F20"/>
          <w:spacing w:val="5"/>
          <w:w w:val="105"/>
        </w:rPr>
        <w:t xml:space="preserve">25–30% </w:t>
      </w:r>
      <w:r>
        <w:rPr>
          <w:color w:val="231F20"/>
          <w:w w:val="105"/>
        </w:rPr>
        <w:t xml:space="preserve">complaining of this same level of pain </w:t>
      </w:r>
      <w:r>
        <w:rPr>
          <w:color w:val="231F20"/>
          <w:spacing w:val="-3"/>
          <w:w w:val="105"/>
        </w:rPr>
        <w:t xml:space="preserve">at </w:t>
      </w:r>
      <w:r>
        <w:rPr>
          <w:color w:val="231F20"/>
          <w:w w:val="105"/>
        </w:rPr>
        <w:t>the end of the first post-operative week.</w:t>
      </w:r>
      <w:r>
        <w:rPr>
          <w:color w:val="231F20"/>
          <w:w w:val="105"/>
          <w:position w:val="7"/>
          <w:sz w:val="11"/>
        </w:rPr>
        <w:t xml:space="preserve">[12-14] </w:t>
      </w:r>
      <w:r>
        <w:rPr>
          <w:color w:val="231F20"/>
          <w:w w:val="105"/>
        </w:rPr>
        <w:t xml:space="preserve">A more efficient approach to managing post-operative pain in </w:t>
      </w:r>
      <w:r>
        <w:rPr>
          <w:color w:val="231F20"/>
          <w:spacing w:val="-3"/>
          <w:w w:val="105"/>
        </w:rPr>
        <w:t xml:space="preserve">day </w:t>
      </w:r>
      <w:r>
        <w:rPr>
          <w:color w:val="231F20"/>
          <w:w w:val="105"/>
        </w:rPr>
        <w:t>case patients was suggested</w:t>
      </w:r>
      <w:r>
        <w:rPr>
          <w:color w:val="231F20"/>
          <w:spacing w:val="-20"/>
          <w:w w:val="105"/>
        </w:rPr>
        <w:t xml:space="preserve"> </w:t>
      </w:r>
      <w:r>
        <w:rPr>
          <w:color w:val="231F20"/>
          <w:w w:val="105"/>
        </w:rPr>
        <w:t>in</w:t>
      </w:r>
      <w:r>
        <w:rPr>
          <w:color w:val="231F20"/>
          <w:spacing w:val="-20"/>
          <w:w w:val="105"/>
        </w:rPr>
        <w:t xml:space="preserve"> </w:t>
      </w:r>
      <w:r>
        <w:rPr>
          <w:color w:val="231F20"/>
          <w:w w:val="105"/>
        </w:rPr>
        <w:t>a</w:t>
      </w:r>
      <w:r>
        <w:rPr>
          <w:color w:val="231F20"/>
          <w:spacing w:val="-20"/>
          <w:w w:val="105"/>
        </w:rPr>
        <w:t xml:space="preserve"> </w:t>
      </w:r>
      <w:r>
        <w:rPr>
          <w:color w:val="231F20"/>
          <w:spacing w:val="-3"/>
          <w:w w:val="105"/>
        </w:rPr>
        <w:t>study</w:t>
      </w:r>
      <w:r>
        <w:rPr>
          <w:color w:val="231F20"/>
          <w:spacing w:val="-20"/>
          <w:w w:val="105"/>
        </w:rPr>
        <w:t xml:space="preserve"> </w:t>
      </w:r>
      <w:r>
        <w:rPr>
          <w:color w:val="231F20"/>
          <w:spacing w:val="-3"/>
          <w:w w:val="105"/>
        </w:rPr>
        <w:t>by</w:t>
      </w:r>
      <w:r>
        <w:rPr>
          <w:color w:val="231F20"/>
          <w:spacing w:val="-20"/>
          <w:w w:val="105"/>
        </w:rPr>
        <w:t xml:space="preserve"> </w:t>
      </w:r>
      <w:r>
        <w:rPr>
          <w:color w:val="231F20"/>
          <w:w w:val="105"/>
        </w:rPr>
        <w:t>Macleod</w:t>
      </w:r>
      <w:r>
        <w:rPr>
          <w:color w:val="231F20"/>
          <w:spacing w:val="-19"/>
          <w:w w:val="105"/>
        </w:rPr>
        <w:t xml:space="preserve"> </w:t>
      </w:r>
      <w:r>
        <w:rPr>
          <w:i/>
          <w:color w:val="231F20"/>
          <w:w w:val="105"/>
        </w:rPr>
        <w:t>et</w:t>
      </w:r>
      <w:r>
        <w:rPr>
          <w:i/>
          <w:color w:val="231F20"/>
          <w:spacing w:val="-20"/>
          <w:w w:val="105"/>
        </w:rPr>
        <w:t xml:space="preserve"> </w:t>
      </w:r>
      <w:r>
        <w:rPr>
          <w:i/>
          <w:color w:val="231F20"/>
          <w:w w:val="105"/>
        </w:rPr>
        <w:t>al</w:t>
      </w:r>
      <w:r>
        <w:rPr>
          <w:color w:val="231F20"/>
          <w:w w:val="105"/>
          <w:position w:val="7"/>
          <w:sz w:val="11"/>
        </w:rPr>
        <w:t>[14]</w:t>
      </w:r>
      <w:r>
        <w:rPr>
          <w:color w:val="231F20"/>
          <w:spacing w:val="4"/>
          <w:w w:val="105"/>
          <w:position w:val="7"/>
          <w:sz w:val="11"/>
        </w:rPr>
        <w:t xml:space="preserve"> </w:t>
      </w:r>
      <w:r>
        <w:rPr>
          <w:color w:val="231F20"/>
          <w:w w:val="105"/>
        </w:rPr>
        <w:t>in</w:t>
      </w:r>
      <w:r>
        <w:rPr>
          <w:color w:val="231F20"/>
          <w:spacing w:val="-20"/>
          <w:w w:val="105"/>
        </w:rPr>
        <w:t xml:space="preserve"> </w:t>
      </w:r>
      <w:r>
        <w:rPr>
          <w:color w:val="231F20"/>
          <w:spacing w:val="-3"/>
          <w:w w:val="105"/>
        </w:rPr>
        <w:t>which</w:t>
      </w:r>
      <w:r>
        <w:rPr>
          <w:color w:val="231F20"/>
          <w:spacing w:val="-20"/>
          <w:w w:val="105"/>
        </w:rPr>
        <w:t xml:space="preserve"> </w:t>
      </w:r>
      <w:r>
        <w:rPr>
          <w:color w:val="231F20"/>
          <w:w w:val="105"/>
        </w:rPr>
        <w:t>24</w:t>
      </w:r>
      <w:r>
        <w:rPr>
          <w:color w:val="231F20"/>
          <w:spacing w:val="-19"/>
          <w:w w:val="105"/>
        </w:rPr>
        <w:t xml:space="preserve"> </w:t>
      </w:r>
      <w:r>
        <w:rPr>
          <w:color w:val="231F20"/>
          <w:spacing w:val="-3"/>
          <w:w w:val="105"/>
        </w:rPr>
        <w:t xml:space="preserve">patients </w:t>
      </w:r>
      <w:r>
        <w:rPr>
          <w:color w:val="231F20"/>
          <w:w w:val="105"/>
        </w:rPr>
        <w:t>included</w:t>
      </w:r>
      <w:r>
        <w:rPr>
          <w:color w:val="231F20"/>
          <w:spacing w:val="-22"/>
          <w:w w:val="105"/>
        </w:rPr>
        <w:t xml:space="preserve"> </w:t>
      </w:r>
      <w:r>
        <w:rPr>
          <w:color w:val="231F20"/>
          <w:w w:val="105"/>
        </w:rPr>
        <w:t>in</w:t>
      </w:r>
      <w:r>
        <w:rPr>
          <w:color w:val="231F20"/>
          <w:spacing w:val="-22"/>
          <w:w w:val="105"/>
        </w:rPr>
        <w:t xml:space="preserve"> </w:t>
      </w:r>
      <w:r>
        <w:rPr>
          <w:color w:val="231F20"/>
          <w:w w:val="105"/>
        </w:rPr>
        <w:t>the</w:t>
      </w:r>
      <w:r>
        <w:rPr>
          <w:color w:val="231F20"/>
          <w:spacing w:val="-21"/>
          <w:w w:val="105"/>
        </w:rPr>
        <w:t xml:space="preserve"> </w:t>
      </w:r>
      <w:r>
        <w:rPr>
          <w:color w:val="231F20"/>
          <w:spacing w:val="-3"/>
          <w:w w:val="105"/>
        </w:rPr>
        <w:t>study</w:t>
      </w:r>
      <w:r>
        <w:rPr>
          <w:color w:val="231F20"/>
          <w:spacing w:val="-22"/>
          <w:w w:val="105"/>
        </w:rPr>
        <w:t xml:space="preserve"> </w:t>
      </w:r>
      <w:r>
        <w:rPr>
          <w:color w:val="231F20"/>
          <w:w w:val="105"/>
        </w:rPr>
        <w:t>had</w:t>
      </w:r>
      <w:r>
        <w:rPr>
          <w:color w:val="231F20"/>
          <w:spacing w:val="-21"/>
          <w:w w:val="105"/>
        </w:rPr>
        <w:t xml:space="preserve"> </w:t>
      </w:r>
      <w:r>
        <w:rPr>
          <w:color w:val="231F20"/>
          <w:w w:val="105"/>
        </w:rPr>
        <w:t>analgesic</w:t>
      </w:r>
      <w:r>
        <w:rPr>
          <w:color w:val="231F20"/>
          <w:spacing w:val="-22"/>
          <w:w w:val="105"/>
        </w:rPr>
        <w:t xml:space="preserve"> </w:t>
      </w:r>
      <w:r>
        <w:rPr>
          <w:color w:val="231F20"/>
          <w:w w:val="105"/>
        </w:rPr>
        <w:t>pumps</w:t>
      </w:r>
      <w:r>
        <w:rPr>
          <w:color w:val="231F20"/>
          <w:spacing w:val="-21"/>
          <w:w w:val="105"/>
        </w:rPr>
        <w:t xml:space="preserve"> </w:t>
      </w:r>
      <w:r>
        <w:rPr>
          <w:color w:val="231F20"/>
          <w:w w:val="105"/>
        </w:rPr>
        <w:t>containing</w:t>
      </w:r>
      <w:r>
        <w:rPr>
          <w:color w:val="231F20"/>
          <w:spacing w:val="-22"/>
          <w:w w:val="105"/>
        </w:rPr>
        <w:t xml:space="preserve"> </w:t>
      </w:r>
      <w:r>
        <w:rPr>
          <w:color w:val="231F20"/>
          <w:w w:val="105"/>
        </w:rPr>
        <w:t>0.</w:t>
      </w:r>
      <w:r>
        <w:rPr>
          <w:color w:val="231F20"/>
          <w:spacing w:val="-21"/>
          <w:w w:val="105"/>
        </w:rPr>
        <w:t xml:space="preserve"> </w:t>
      </w:r>
      <w:r>
        <w:rPr>
          <w:color w:val="231F20"/>
          <w:w w:val="105"/>
        </w:rPr>
        <w:t xml:space="preserve">2% </w:t>
      </w:r>
      <w:r>
        <w:rPr>
          <w:color w:val="231F20"/>
          <w:spacing w:val="-5"/>
          <w:w w:val="105"/>
        </w:rPr>
        <w:t>Ropivacaine</w:t>
      </w:r>
      <w:r>
        <w:rPr>
          <w:color w:val="231F20"/>
          <w:spacing w:val="-15"/>
          <w:w w:val="105"/>
        </w:rPr>
        <w:t xml:space="preserve"> </w:t>
      </w:r>
      <w:r>
        <w:rPr>
          <w:color w:val="231F20"/>
          <w:spacing w:val="-3"/>
          <w:w w:val="105"/>
        </w:rPr>
        <w:t>delivered</w:t>
      </w:r>
      <w:r>
        <w:rPr>
          <w:color w:val="231F20"/>
          <w:spacing w:val="-14"/>
          <w:w w:val="105"/>
        </w:rPr>
        <w:t xml:space="preserve"> </w:t>
      </w:r>
      <w:r>
        <w:rPr>
          <w:color w:val="231F20"/>
          <w:spacing w:val="-4"/>
          <w:w w:val="105"/>
        </w:rPr>
        <w:t>at</w:t>
      </w:r>
      <w:r>
        <w:rPr>
          <w:color w:val="231F20"/>
          <w:spacing w:val="-14"/>
          <w:w w:val="105"/>
        </w:rPr>
        <w:t xml:space="preserve"> </w:t>
      </w:r>
      <w:r>
        <w:rPr>
          <w:color w:val="231F20"/>
          <w:w w:val="105"/>
        </w:rPr>
        <w:t>a</w:t>
      </w:r>
      <w:r>
        <w:rPr>
          <w:color w:val="231F20"/>
          <w:spacing w:val="-15"/>
          <w:w w:val="105"/>
        </w:rPr>
        <w:t xml:space="preserve"> </w:t>
      </w:r>
      <w:r>
        <w:rPr>
          <w:color w:val="231F20"/>
          <w:spacing w:val="-4"/>
          <w:w w:val="105"/>
        </w:rPr>
        <w:t>rate</w:t>
      </w:r>
      <w:r>
        <w:rPr>
          <w:color w:val="231F20"/>
          <w:spacing w:val="-14"/>
          <w:w w:val="105"/>
        </w:rPr>
        <w:t xml:space="preserve"> </w:t>
      </w:r>
      <w:r>
        <w:rPr>
          <w:color w:val="231F20"/>
          <w:w w:val="105"/>
        </w:rPr>
        <w:t>of</w:t>
      </w:r>
      <w:r>
        <w:rPr>
          <w:color w:val="231F20"/>
          <w:spacing w:val="6"/>
          <w:w w:val="105"/>
        </w:rPr>
        <w:t xml:space="preserve"> </w:t>
      </w:r>
      <w:r>
        <w:rPr>
          <w:color w:val="231F20"/>
          <w:w w:val="105"/>
        </w:rPr>
        <w:t>2mls/hr</w:t>
      </w:r>
      <w:r>
        <w:rPr>
          <w:color w:val="231F20"/>
          <w:spacing w:val="-14"/>
          <w:w w:val="105"/>
        </w:rPr>
        <w:t xml:space="preserve"> </w:t>
      </w:r>
      <w:r>
        <w:rPr>
          <w:color w:val="231F20"/>
          <w:spacing w:val="-4"/>
          <w:w w:val="105"/>
        </w:rPr>
        <w:t>over</w:t>
      </w:r>
      <w:r>
        <w:rPr>
          <w:color w:val="231F20"/>
          <w:spacing w:val="-14"/>
          <w:w w:val="105"/>
        </w:rPr>
        <w:t xml:space="preserve"> </w:t>
      </w:r>
      <w:r>
        <w:rPr>
          <w:color w:val="231F20"/>
          <w:w w:val="105"/>
        </w:rPr>
        <w:t>48hr</w:t>
      </w:r>
      <w:r>
        <w:rPr>
          <w:color w:val="231F20"/>
          <w:spacing w:val="-15"/>
          <w:w w:val="105"/>
        </w:rPr>
        <w:t xml:space="preserve"> </w:t>
      </w:r>
      <w:r>
        <w:rPr>
          <w:color w:val="231F20"/>
          <w:w w:val="105"/>
        </w:rPr>
        <w:t>as</w:t>
      </w:r>
      <w:r>
        <w:rPr>
          <w:color w:val="231F20"/>
          <w:spacing w:val="-14"/>
          <w:w w:val="105"/>
        </w:rPr>
        <w:t xml:space="preserve"> </w:t>
      </w:r>
      <w:r>
        <w:rPr>
          <w:color w:val="231F20"/>
          <w:w w:val="105"/>
        </w:rPr>
        <w:t>post-</w:t>
      </w:r>
    </w:p>
    <w:p w14:paraId="5958D9A6" w14:textId="77777777" w:rsidR="00D27FE9" w:rsidRDefault="00D27FE9">
      <w:pPr>
        <w:spacing w:line="249" w:lineRule="auto"/>
        <w:jc w:val="both"/>
        <w:sectPr w:rsidR="00D27FE9">
          <w:type w:val="continuous"/>
          <w:pgSz w:w="12240" w:h="15840"/>
          <w:pgMar w:top="900" w:right="960" w:bottom="280" w:left="960" w:header="720" w:footer="720" w:gutter="0"/>
          <w:cols w:num="2" w:space="720" w:equalWidth="0">
            <w:col w:w="5030" w:space="193"/>
            <w:col w:w="5097"/>
          </w:cols>
        </w:sectPr>
      </w:pPr>
    </w:p>
    <w:p w14:paraId="40A28AA6" w14:textId="77777777" w:rsidR="00D27FE9" w:rsidRDefault="00D27FE9">
      <w:pPr>
        <w:pStyle w:val="BodyText"/>
      </w:pPr>
    </w:p>
    <w:p w14:paraId="36ADD7E0" w14:textId="77777777" w:rsidR="00D27FE9" w:rsidRDefault="00D27FE9">
      <w:pPr>
        <w:pStyle w:val="BodyText"/>
        <w:spacing w:before="8" w:after="1"/>
        <w:rPr>
          <w:sz w:val="23"/>
        </w:rPr>
      </w:pPr>
    </w:p>
    <w:p w14:paraId="463F707C" w14:textId="4190F83E" w:rsidR="00D27FE9" w:rsidRDefault="00CF4931">
      <w:pPr>
        <w:pStyle w:val="BodyText"/>
        <w:spacing w:line="20" w:lineRule="exact"/>
        <w:ind w:left="112"/>
        <w:rPr>
          <w:sz w:val="2"/>
        </w:rPr>
      </w:pPr>
      <w:r>
        <w:rPr>
          <w:noProof/>
          <w:sz w:val="2"/>
        </w:rPr>
        <mc:AlternateContent>
          <mc:Choice Requires="wpg">
            <w:drawing>
              <wp:inline distT="0" distB="0" distL="0" distR="0" wp14:anchorId="3A5A8FBA" wp14:editId="7CD2E465">
                <wp:extent cx="6400800" cy="12700"/>
                <wp:effectExtent l="9525" t="0" r="9525" b="6350"/>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12" name="Line 4"/>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02FFCF" id="Group 3"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">
                <v:line id="Line 4"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" strokecolor="#2e3092" strokeweight="1pt"/>
                <w10:anchorlock/>
              </v:group>
            </w:pict>
          </mc:Fallback>
        </mc:AlternateContent>
      </w:r>
    </w:p>
    <w:p w14:paraId="0ACB2329" w14:textId="77777777" w:rsidR="00D27FE9" w:rsidRDefault="00000000">
      <w:pPr>
        <w:pStyle w:val="Heading3"/>
        <w:spacing w:before="13" w:after="27"/>
        <w:ind w:left="2792" w:right="2788"/>
        <w:jc w:val="center"/>
      </w:pPr>
      <w:r>
        <w:rPr>
          <w:color w:val="2E3092"/>
        </w:rPr>
        <w:t>Table 1: Bio-demographic characteristics of the groups</w:t>
      </w:r>
    </w:p>
    <w:tbl>
      <w:tblPr>
        <w:tblW w:w="0" w:type="auto"/>
        <w:tblInd w:w="125" w:type="dxa"/>
        <w:tblLayout w:type="fixed"/>
        <w:tblCellMar>
          <w:left w:w="0" w:type="dxa"/>
          <w:right w:w="0" w:type="dxa"/>
        </w:tblCellMar>
        <w:tblLook w:val="01E0" w:firstRow="1" w:lastRow="1" w:firstColumn="1" w:lastColumn="1" w:noHBand="0" w:noVBand="0"/>
      </w:tblPr>
      <w:tblGrid>
        <w:gridCol w:w="2184"/>
        <w:gridCol w:w="2909"/>
        <w:gridCol w:w="2855"/>
        <w:gridCol w:w="2135"/>
      </w:tblGrid>
      <w:tr w:rsidR="00D27FE9" w14:paraId="462526D3" w14:textId="77777777">
        <w:trPr>
          <w:trHeight w:val="218"/>
        </w:trPr>
        <w:tc>
          <w:tcPr>
            <w:tcW w:w="2184" w:type="dxa"/>
            <w:tcBorders>
              <w:top w:val="single" w:sz="8" w:space="0" w:color="2E3092"/>
              <w:bottom w:val="single" w:sz="4" w:space="0" w:color="2E3092"/>
            </w:tcBorders>
          </w:tcPr>
          <w:p w14:paraId="2E1094C4" w14:textId="77777777" w:rsidR="00D27FE9" w:rsidRDefault="00000000">
            <w:pPr>
              <w:pStyle w:val="TableParagraph"/>
              <w:spacing w:line="198" w:lineRule="exact"/>
              <w:ind w:left="3"/>
              <w:jc w:val="left"/>
              <w:rPr>
                <w:b/>
                <w:sz w:val="18"/>
              </w:rPr>
            </w:pPr>
            <w:r>
              <w:rPr>
                <w:b/>
                <w:color w:val="231F20"/>
                <w:sz w:val="18"/>
              </w:rPr>
              <w:t>Median (IQR)</w:t>
            </w:r>
          </w:p>
        </w:tc>
        <w:tc>
          <w:tcPr>
            <w:tcW w:w="2909" w:type="dxa"/>
            <w:tcBorders>
              <w:top w:val="single" w:sz="8" w:space="0" w:color="2E3092"/>
              <w:bottom w:val="single" w:sz="4" w:space="0" w:color="2E3092"/>
            </w:tcBorders>
          </w:tcPr>
          <w:p w14:paraId="4D27F7DF" w14:textId="77777777" w:rsidR="00D27FE9" w:rsidRDefault="00000000">
            <w:pPr>
              <w:pStyle w:val="TableParagraph"/>
              <w:spacing w:line="198" w:lineRule="exact"/>
              <w:ind w:left="1031" w:right="998"/>
              <w:rPr>
                <w:b/>
                <w:sz w:val="18"/>
              </w:rPr>
            </w:pPr>
            <w:r>
              <w:rPr>
                <w:b/>
                <w:color w:val="231F20"/>
                <w:sz w:val="18"/>
              </w:rPr>
              <w:t>Age (yrs.)</w:t>
            </w:r>
          </w:p>
        </w:tc>
        <w:tc>
          <w:tcPr>
            <w:tcW w:w="2855" w:type="dxa"/>
            <w:tcBorders>
              <w:top w:val="single" w:sz="8" w:space="0" w:color="2E3092"/>
              <w:bottom w:val="single" w:sz="4" w:space="0" w:color="2E3092"/>
            </w:tcBorders>
          </w:tcPr>
          <w:p w14:paraId="115D0998" w14:textId="77777777" w:rsidR="00D27FE9" w:rsidRDefault="00000000">
            <w:pPr>
              <w:pStyle w:val="TableParagraph"/>
              <w:spacing w:line="198" w:lineRule="exact"/>
              <w:ind w:right="874"/>
              <w:jc w:val="right"/>
              <w:rPr>
                <w:b/>
                <w:sz w:val="18"/>
              </w:rPr>
            </w:pPr>
            <w:r>
              <w:rPr>
                <w:b/>
                <w:color w:val="231F20"/>
                <w:sz w:val="18"/>
              </w:rPr>
              <w:t>Weight (Kg)</w:t>
            </w:r>
          </w:p>
        </w:tc>
        <w:tc>
          <w:tcPr>
            <w:tcW w:w="2135" w:type="dxa"/>
            <w:tcBorders>
              <w:top w:val="single" w:sz="8" w:space="0" w:color="2E3092"/>
              <w:bottom w:val="single" w:sz="4" w:space="0" w:color="2E3092"/>
            </w:tcBorders>
          </w:tcPr>
          <w:p w14:paraId="3945CF0E" w14:textId="77777777" w:rsidR="00D27FE9" w:rsidRDefault="00000000">
            <w:pPr>
              <w:pStyle w:val="TableParagraph"/>
              <w:spacing w:line="198" w:lineRule="exact"/>
              <w:ind w:right="179"/>
              <w:jc w:val="right"/>
              <w:rPr>
                <w:b/>
                <w:sz w:val="18"/>
              </w:rPr>
            </w:pPr>
            <w:r>
              <w:rPr>
                <w:b/>
                <w:color w:val="231F20"/>
                <w:sz w:val="18"/>
              </w:rPr>
              <w:t>BMI (Kg/m2)</w:t>
            </w:r>
          </w:p>
        </w:tc>
      </w:tr>
      <w:tr w:rsidR="00D27FE9" w14:paraId="6E7B404A" w14:textId="77777777">
        <w:trPr>
          <w:trHeight w:val="213"/>
        </w:trPr>
        <w:tc>
          <w:tcPr>
            <w:tcW w:w="2184" w:type="dxa"/>
            <w:tcBorders>
              <w:top w:val="single" w:sz="4" w:space="0" w:color="2E3092"/>
            </w:tcBorders>
          </w:tcPr>
          <w:p w14:paraId="1A4F4538" w14:textId="77777777" w:rsidR="00D27FE9" w:rsidRDefault="00000000">
            <w:pPr>
              <w:pStyle w:val="TableParagraph"/>
              <w:spacing w:line="188" w:lineRule="exact"/>
              <w:ind w:left="3"/>
              <w:jc w:val="left"/>
              <w:rPr>
                <w:sz w:val="18"/>
              </w:rPr>
            </w:pPr>
            <w:r>
              <w:rPr>
                <w:color w:val="231F20"/>
                <w:w w:val="110"/>
                <w:sz w:val="18"/>
              </w:rPr>
              <w:t>In-Patient</w:t>
            </w:r>
          </w:p>
        </w:tc>
        <w:tc>
          <w:tcPr>
            <w:tcW w:w="2909" w:type="dxa"/>
            <w:tcBorders>
              <w:top w:val="single" w:sz="4" w:space="0" w:color="2E3092"/>
            </w:tcBorders>
          </w:tcPr>
          <w:p w14:paraId="6E1F43A4" w14:textId="77777777" w:rsidR="00D27FE9" w:rsidRDefault="00000000">
            <w:pPr>
              <w:pStyle w:val="TableParagraph"/>
              <w:spacing w:line="188" w:lineRule="exact"/>
              <w:ind w:left="1031" w:right="998"/>
              <w:rPr>
                <w:sz w:val="18"/>
              </w:rPr>
            </w:pPr>
            <w:r>
              <w:rPr>
                <w:color w:val="231F20"/>
                <w:sz w:val="18"/>
              </w:rPr>
              <w:t>34.0  (15.5)</w:t>
            </w:r>
          </w:p>
        </w:tc>
        <w:tc>
          <w:tcPr>
            <w:tcW w:w="2855" w:type="dxa"/>
            <w:tcBorders>
              <w:top w:val="single" w:sz="4" w:space="0" w:color="2E3092"/>
            </w:tcBorders>
          </w:tcPr>
          <w:p w14:paraId="4072E3AA" w14:textId="77777777" w:rsidR="00D27FE9" w:rsidRDefault="00000000">
            <w:pPr>
              <w:pStyle w:val="TableParagraph"/>
              <w:spacing w:line="188" w:lineRule="exact"/>
              <w:ind w:right="932"/>
              <w:jc w:val="right"/>
              <w:rPr>
                <w:sz w:val="18"/>
              </w:rPr>
            </w:pPr>
            <w:r>
              <w:rPr>
                <w:color w:val="231F20"/>
                <w:sz w:val="18"/>
              </w:rPr>
              <w:t>81.0 (23.0)</w:t>
            </w:r>
          </w:p>
        </w:tc>
        <w:tc>
          <w:tcPr>
            <w:tcW w:w="2135" w:type="dxa"/>
            <w:tcBorders>
              <w:top w:val="single" w:sz="4" w:space="0" w:color="2E3092"/>
            </w:tcBorders>
          </w:tcPr>
          <w:p w14:paraId="1294B89E" w14:textId="77777777" w:rsidR="00D27FE9" w:rsidRDefault="00000000">
            <w:pPr>
              <w:pStyle w:val="TableParagraph"/>
              <w:spacing w:line="188" w:lineRule="exact"/>
              <w:ind w:left="1126"/>
              <w:jc w:val="left"/>
              <w:rPr>
                <w:sz w:val="18"/>
              </w:rPr>
            </w:pPr>
            <w:r>
              <w:rPr>
                <w:color w:val="231F20"/>
                <w:sz w:val="18"/>
              </w:rPr>
              <w:t>25..0(4)</w:t>
            </w:r>
          </w:p>
        </w:tc>
      </w:tr>
      <w:tr w:rsidR="00D27FE9" w14:paraId="2E4C6353" w14:textId="77777777">
        <w:trPr>
          <w:trHeight w:val="229"/>
        </w:trPr>
        <w:tc>
          <w:tcPr>
            <w:tcW w:w="2184" w:type="dxa"/>
          </w:tcPr>
          <w:p w14:paraId="095E4E3F" w14:textId="77777777" w:rsidR="00D27FE9" w:rsidRDefault="00000000">
            <w:pPr>
              <w:pStyle w:val="TableParagraph"/>
              <w:spacing w:before="7" w:line="202" w:lineRule="exact"/>
              <w:ind w:left="4"/>
              <w:jc w:val="left"/>
              <w:rPr>
                <w:sz w:val="18"/>
              </w:rPr>
            </w:pPr>
            <w:r>
              <w:rPr>
                <w:color w:val="231F20"/>
                <w:w w:val="105"/>
                <w:sz w:val="18"/>
              </w:rPr>
              <w:t>Day Case</w:t>
            </w:r>
          </w:p>
        </w:tc>
        <w:tc>
          <w:tcPr>
            <w:tcW w:w="2909" w:type="dxa"/>
          </w:tcPr>
          <w:p w14:paraId="01EC8801" w14:textId="77777777" w:rsidR="00D27FE9" w:rsidRDefault="00000000">
            <w:pPr>
              <w:pStyle w:val="TableParagraph"/>
              <w:spacing w:before="7" w:line="202" w:lineRule="exact"/>
              <w:ind w:left="1031" w:right="998"/>
              <w:rPr>
                <w:sz w:val="18"/>
              </w:rPr>
            </w:pPr>
            <w:r>
              <w:rPr>
                <w:color w:val="231F20"/>
                <w:sz w:val="18"/>
              </w:rPr>
              <w:t>24.0  (5.0)</w:t>
            </w:r>
          </w:p>
        </w:tc>
        <w:tc>
          <w:tcPr>
            <w:tcW w:w="2855" w:type="dxa"/>
          </w:tcPr>
          <w:p w14:paraId="6A2A3BEB" w14:textId="77777777" w:rsidR="00D27FE9" w:rsidRDefault="00000000">
            <w:pPr>
              <w:pStyle w:val="TableParagraph"/>
              <w:spacing w:before="7" w:line="202" w:lineRule="exact"/>
              <w:ind w:right="955"/>
              <w:jc w:val="right"/>
              <w:rPr>
                <w:sz w:val="18"/>
              </w:rPr>
            </w:pPr>
            <w:r>
              <w:rPr>
                <w:color w:val="231F20"/>
                <w:sz w:val="18"/>
              </w:rPr>
              <w:t>80.0 (22.5)</w:t>
            </w:r>
          </w:p>
        </w:tc>
        <w:tc>
          <w:tcPr>
            <w:tcW w:w="2135" w:type="dxa"/>
          </w:tcPr>
          <w:p w14:paraId="714990FE" w14:textId="77777777" w:rsidR="00D27FE9" w:rsidRDefault="00000000">
            <w:pPr>
              <w:pStyle w:val="TableParagraph"/>
              <w:spacing w:before="7" w:line="202" w:lineRule="exact"/>
              <w:ind w:right="316"/>
              <w:jc w:val="right"/>
              <w:rPr>
                <w:sz w:val="18"/>
              </w:rPr>
            </w:pPr>
            <w:r>
              <w:rPr>
                <w:color w:val="231F20"/>
                <w:sz w:val="18"/>
              </w:rPr>
              <w:t>26.9 (6.75)</w:t>
            </w:r>
          </w:p>
        </w:tc>
      </w:tr>
      <w:tr w:rsidR="00D27FE9" w14:paraId="23A5A3C4" w14:textId="77777777">
        <w:trPr>
          <w:trHeight w:val="225"/>
        </w:trPr>
        <w:tc>
          <w:tcPr>
            <w:tcW w:w="2184" w:type="dxa"/>
            <w:tcBorders>
              <w:bottom w:val="single" w:sz="8" w:space="0" w:color="2E3092"/>
            </w:tcBorders>
          </w:tcPr>
          <w:p w14:paraId="438B3527" w14:textId="77777777" w:rsidR="00D27FE9" w:rsidRDefault="00000000">
            <w:pPr>
              <w:pStyle w:val="TableParagraph"/>
              <w:spacing w:before="7" w:line="198" w:lineRule="exact"/>
              <w:ind w:left="4"/>
              <w:jc w:val="left"/>
              <w:rPr>
                <w:sz w:val="18"/>
              </w:rPr>
            </w:pPr>
            <w:r>
              <w:rPr>
                <w:color w:val="231F20"/>
                <w:w w:val="105"/>
                <w:sz w:val="18"/>
              </w:rPr>
              <w:t>P-value</w:t>
            </w:r>
          </w:p>
        </w:tc>
        <w:tc>
          <w:tcPr>
            <w:tcW w:w="2909" w:type="dxa"/>
            <w:tcBorders>
              <w:bottom w:val="single" w:sz="8" w:space="0" w:color="2E3092"/>
            </w:tcBorders>
          </w:tcPr>
          <w:p w14:paraId="4E82F661" w14:textId="77777777" w:rsidR="00D27FE9" w:rsidRDefault="00D27FE9">
            <w:pPr>
              <w:pStyle w:val="TableParagraph"/>
              <w:jc w:val="left"/>
              <w:rPr>
                <w:sz w:val="16"/>
              </w:rPr>
            </w:pPr>
          </w:p>
        </w:tc>
        <w:tc>
          <w:tcPr>
            <w:tcW w:w="2855" w:type="dxa"/>
            <w:tcBorders>
              <w:bottom w:val="single" w:sz="8" w:space="0" w:color="2E3092"/>
            </w:tcBorders>
          </w:tcPr>
          <w:p w14:paraId="1132BF95" w14:textId="77777777" w:rsidR="00D27FE9" w:rsidRDefault="00000000">
            <w:pPr>
              <w:pStyle w:val="TableParagraph"/>
              <w:spacing w:before="7" w:line="198" w:lineRule="exact"/>
              <w:ind w:left="1319" w:right="1181"/>
              <w:rPr>
                <w:sz w:val="18"/>
              </w:rPr>
            </w:pPr>
            <w:r>
              <w:rPr>
                <w:color w:val="231F20"/>
                <w:sz w:val="18"/>
              </w:rPr>
              <w:t>0.75</w:t>
            </w:r>
          </w:p>
        </w:tc>
        <w:tc>
          <w:tcPr>
            <w:tcW w:w="2135" w:type="dxa"/>
            <w:tcBorders>
              <w:bottom w:val="single" w:sz="8" w:space="0" w:color="2E3092"/>
            </w:tcBorders>
          </w:tcPr>
          <w:p w14:paraId="62EC7086" w14:textId="77777777" w:rsidR="00D27FE9" w:rsidRDefault="00000000">
            <w:pPr>
              <w:pStyle w:val="TableParagraph"/>
              <w:spacing w:before="7" w:line="198" w:lineRule="exact"/>
              <w:ind w:left="1256"/>
              <w:jc w:val="left"/>
              <w:rPr>
                <w:sz w:val="18"/>
              </w:rPr>
            </w:pPr>
            <w:r>
              <w:rPr>
                <w:color w:val="231F20"/>
                <w:sz w:val="18"/>
              </w:rPr>
              <w:t>0.84</w:t>
            </w:r>
          </w:p>
        </w:tc>
      </w:tr>
    </w:tbl>
    <w:p w14:paraId="24885CF0" w14:textId="77777777" w:rsidR="00D27FE9" w:rsidRDefault="00D27FE9">
      <w:pPr>
        <w:pStyle w:val="BodyText"/>
        <w:rPr>
          <w:b/>
        </w:rPr>
      </w:pPr>
    </w:p>
    <w:p w14:paraId="1E6228A6" w14:textId="0800DE57" w:rsidR="00D27FE9" w:rsidRDefault="00CF4931">
      <w:pPr>
        <w:pStyle w:val="BodyText"/>
        <w:spacing w:before="1"/>
        <w:rPr>
          <w:b/>
          <w:sz w:val="11"/>
        </w:rPr>
      </w:pPr>
      <w:r>
        <w:rPr>
          <w:noProof/>
        </w:rPr>
        <mc:AlternateContent>
          <mc:Choice Requires="wps">
            <w:drawing>
              <wp:anchor distT="0" distB="0" distL="0" distR="0" simplePos="0" relativeHeight="487591936" behindDoc="1" locked="0" layoutInCell="1" allowOverlap="1" wp14:anchorId="5F64A856" wp14:editId="59F786F2">
                <wp:simplePos x="0" y="0"/>
                <wp:positionH relativeFrom="page">
                  <wp:posOffset>684530</wp:posOffset>
                </wp:positionH>
                <wp:positionV relativeFrom="paragraph">
                  <wp:posOffset>112395</wp:posOffset>
                </wp:positionV>
                <wp:extent cx="6400800"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78 1078"/>
                            <a:gd name="T1" fmla="*/ T0 w 10080"/>
                            <a:gd name="T2" fmla="+- 0 11158 1078"/>
                            <a:gd name="T3" fmla="*/ T2 w 10080"/>
                          </a:gdLst>
                          <a:ahLst/>
                          <a:cxnLst>
                            <a:cxn ang="0">
                              <a:pos x="T1" y="0"/>
                            </a:cxn>
                            <a:cxn ang="0">
                              <a:pos x="T3" y="0"/>
                            </a:cxn>
                          </a:cxnLst>
                          <a:rect l="0" t="0" r="r" b="b"/>
                          <a:pathLst>
                            <a:path w="10080">
                              <a:moveTo>
                                <a:pt x="0" y="0"/>
                              </a:moveTo>
                              <a:lnTo>
                                <a:pt x="1008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0C898" id="Freeform 2" o:spid="_x0000_s1026" style="position:absolute;margin-left:53.9pt;margin-top:8.85pt;width:7in;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" path="m,l10080,e" filled="f" strokecolor="#2e3092" strokeweight="1pt">
                <v:path arrowok="t" o:connecttype="custom" o:connectlocs="0,0;6400800,0" o:connectangles="0,0"/>
                <w10:wrap type="topAndBottom" anchorx="page"/>
              </v:shape>
            </w:pict>
          </mc:Fallback>
        </mc:AlternateContent>
      </w:r>
    </w:p>
    <w:p w14:paraId="36BE2A64" w14:textId="77777777" w:rsidR="00D27FE9" w:rsidRDefault="00000000">
      <w:pPr>
        <w:spacing w:after="27"/>
        <w:ind w:left="2787" w:right="2788"/>
        <w:jc w:val="center"/>
        <w:rPr>
          <w:b/>
          <w:sz w:val="20"/>
        </w:rPr>
      </w:pPr>
      <w:r>
        <w:rPr>
          <w:b/>
          <w:color w:val="2E3092"/>
          <w:sz w:val="20"/>
        </w:rPr>
        <w:t>Table 2: Outcome measures between the two groups</w:t>
      </w:r>
    </w:p>
    <w:tbl>
      <w:tblPr>
        <w:tblW w:w="0" w:type="auto"/>
        <w:tblInd w:w="125" w:type="dxa"/>
        <w:tblLayout w:type="fixed"/>
        <w:tblCellMar>
          <w:left w:w="0" w:type="dxa"/>
          <w:right w:w="0" w:type="dxa"/>
        </w:tblCellMar>
        <w:tblLook w:val="01E0" w:firstRow="1" w:lastRow="1" w:firstColumn="1" w:lastColumn="1" w:noHBand="0" w:noVBand="0"/>
      </w:tblPr>
      <w:tblGrid>
        <w:gridCol w:w="1493"/>
        <w:gridCol w:w="1865"/>
        <w:gridCol w:w="1846"/>
        <w:gridCol w:w="2035"/>
        <w:gridCol w:w="1557"/>
        <w:gridCol w:w="1284"/>
      </w:tblGrid>
      <w:tr w:rsidR="00D27FE9" w14:paraId="42E81186" w14:textId="77777777">
        <w:trPr>
          <w:trHeight w:val="427"/>
        </w:trPr>
        <w:tc>
          <w:tcPr>
            <w:tcW w:w="1493" w:type="dxa"/>
            <w:tcBorders>
              <w:top w:val="single" w:sz="8" w:space="0" w:color="2E3092"/>
              <w:bottom w:val="single" w:sz="4" w:space="0" w:color="2E3092"/>
            </w:tcBorders>
          </w:tcPr>
          <w:p w14:paraId="386D201C" w14:textId="77777777" w:rsidR="00D27FE9" w:rsidRDefault="00000000">
            <w:pPr>
              <w:pStyle w:val="TableParagraph"/>
              <w:spacing w:before="1"/>
              <w:ind w:left="40"/>
              <w:jc w:val="left"/>
              <w:rPr>
                <w:b/>
                <w:sz w:val="18"/>
              </w:rPr>
            </w:pPr>
            <w:r>
              <w:rPr>
                <w:b/>
                <w:color w:val="231F20"/>
                <w:sz w:val="18"/>
              </w:rPr>
              <w:t>Groups Median</w:t>
            </w:r>
          </w:p>
          <w:p w14:paraId="4D75AD95" w14:textId="77777777" w:rsidR="00D27FE9" w:rsidRDefault="00000000">
            <w:pPr>
              <w:pStyle w:val="TableParagraph"/>
              <w:spacing w:before="13" w:line="183" w:lineRule="exact"/>
              <w:ind w:left="40"/>
              <w:jc w:val="left"/>
              <w:rPr>
                <w:b/>
                <w:sz w:val="18"/>
              </w:rPr>
            </w:pPr>
            <w:r>
              <w:rPr>
                <w:b/>
                <w:color w:val="231F20"/>
                <w:sz w:val="18"/>
              </w:rPr>
              <w:t>(IQR)</w:t>
            </w:r>
          </w:p>
        </w:tc>
        <w:tc>
          <w:tcPr>
            <w:tcW w:w="1865" w:type="dxa"/>
            <w:tcBorders>
              <w:top w:val="single" w:sz="8" w:space="0" w:color="2E3092"/>
              <w:bottom w:val="single" w:sz="4" w:space="0" w:color="2E3092"/>
            </w:tcBorders>
          </w:tcPr>
          <w:p w14:paraId="36911E0C" w14:textId="77777777" w:rsidR="00D27FE9" w:rsidRDefault="00000000">
            <w:pPr>
              <w:pStyle w:val="TableParagraph"/>
              <w:spacing w:before="1"/>
              <w:ind w:left="192" w:right="133"/>
              <w:rPr>
                <w:b/>
                <w:sz w:val="18"/>
              </w:rPr>
            </w:pPr>
            <w:r>
              <w:rPr>
                <w:b/>
                <w:color w:val="231F20"/>
                <w:sz w:val="18"/>
              </w:rPr>
              <w:t>Numeric pain score</w:t>
            </w:r>
          </w:p>
          <w:p w14:paraId="783A81EE" w14:textId="77777777" w:rsidR="00D27FE9" w:rsidRDefault="00000000">
            <w:pPr>
              <w:pStyle w:val="TableParagraph"/>
              <w:spacing w:before="13" w:line="183" w:lineRule="exact"/>
              <w:ind w:left="192" w:right="133"/>
              <w:rPr>
                <w:b/>
                <w:sz w:val="18"/>
              </w:rPr>
            </w:pPr>
            <w:r>
              <w:rPr>
                <w:b/>
                <w:color w:val="231F20"/>
                <w:sz w:val="18"/>
              </w:rPr>
              <w:t>Day 2</w:t>
            </w:r>
          </w:p>
        </w:tc>
        <w:tc>
          <w:tcPr>
            <w:tcW w:w="1846" w:type="dxa"/>
            <w:tcBorders>
              <w:top w:val="single" w:sz="8" w:space="0" w:color="2E3092"/>
              <w:bottom w:val="single" w:sz="4" w:space="0" w:color="2E3092"/>
            </w:tcBorders>
          </w:tcPr>
          <w:p w14:paraId="779783EA" w14:textId="77777777" w:rsidR="00D27FE9" w:rsidRDefault="00000000">
            <w:pPr>
              <w:pStyle w:val="TableParagraph"/>
              <w:spacing w:before="1"/>
              <w:ind w:left="138" w:right="138"/>
              <w:rPr>
                <w:b/>
                <w:sz w:val="18"/>
              </w:rPr>
            </w:pPr>
            <w:r>
              <w:rPr>
                <w:b/>
                <w:color w:val="231F20"/>
                <w:sz w:val="18"/>
              </w:rPr>
              <w:t>Numeric pain Score</w:t>
            </w:r>
          </w:p>
          <w:p w14:paraId="0AAC9CF9" w14:textId="77777777" w:rsidR="00D27FE9" w:rsidRDefault="00000000">
            <w:pPr>
              <w:pStyle w:val="TableParagraph"/>
              <w:spacing w:before="13" w:line="183" w:lineRule="exact"/>
              <w:ind w:left="138" w:right="138"/>
              <w:rPr>
                <w:b/>
                <w:sz w:val="18"/>
              </w:rPr>
            </w:pPr>
            <w:r>
              <w:rPr>
                <w:b/>
                <w:color w:val="231F20"/>
                <w:sz w:val="18"/>
              </w:rPr>
              <w:t>Day 7</w:t>
            </w:r>
          </w:p>
        </w:tc>
        <w:tc>
          <w:tcPr>
            <w:tcW w:w="2035" w:type="dxa"/>
            <w:tcBorders>
              <w:top w:val="single" w:sz="8" w:space="0" w:color="2E3092"/>
              <w:bottom w:val="single" w:sz="4" w:space="0" w:color="2E3092"/>
            </w:tcBorders>
          </w:tcPr>
          <w:p w14:paraId="1B0EC4C4" w14:textId="77777777" w:rsidR="00D27FE9" w:rsidRDefault="00000000">
            <w:pPr>
              <w:pStyle w:val="TableParagraph"/>
              <w:spacing w:before="1"/>
              <w:ind w:left="167" w:right="212"/>
              <w:rPr>
                <w:b/>
                <w:sz w:val="18"/>
              </w:rPr>
            </w:pPr>
            <w:r>
              <w:rPr>
                <w:b/>
                <w:color w:val="231F20"/>
                <w:sz w:val="18"/>
              </w:rPr>
              <w:t>Pre-Operative IKDC</w:t>
            </w:r>
          </w:p>
          <w:p w14:paraId="209F518C" w14:textId="77777777" w:rsidR="00D27FE9" w:rsidRDefault="00000000">
            <w:pPr>
              <w:pStyle w:val="TableParagraph"/>
              <w:spacing w:before="13" w:line="183" w:lineRule="exact"/>
              <w:ind w:left="167" w:right="212"/>
              <w:rPr>
                <w:b/>
                <w:sz w:val="18"/>
              </w:rPr>
            </w:pPr>
            <w:r>
              <w:rPr>
                <w:b/>
                <w:color w:val="231F20"/>
                <w:sz w:val="18"/>
              </w:rPr>
              <w:t>Score</w:t>
            </w:r>
          </w:p>
        </w:tc>
        <w:tc>
          <w:tcPr>
            <w:tcW w:w="1557" w:type="dxa"/>
            <w:tcBorders>
              <w:top w:val="single" w:sz="8" w:space="0" w:color="2E3092"/>
              <w:bottom w:val="single" w:sz="4" w:space="0" w:color="2E3092"/>
            </w:tcBorders>
          </w:tcPr>
          <w:p w14:paraId="1B082022" w14:textId="77777777" w:rsidR="00D27FE9" w:rsidRDefault="00000000">
            <w:pPr>
              <w:pStyle w:val="TableParagraph"/>
              <w:spacing w:before="1"/>
              <w:ind w:left="212" w:right="164"/>
              <w:rPr>
                <w:b/>
                <w:sz w:val="18"/>
              </w:rPr>
            </w:pPr>
            <w:r>
              <w:rPr>
                <w:b/>
                <w:color w:val="231F20"/>
                <w:sz w:val="18"/>
              </w:rPr>
              <w:t>IKDC Score at</w:t>
            </w:r>
          </w:p>
          <w:p w14:paraId="21C57BA4" w14:textId="77777777" w:rsidR="00D27FE9" w:rsidRDefault="00000000">
            <w:pPr>
              <w:pStyle w:val="TableParagraph"/>
              <w:spacing w:before="13" w:line="183" w:lineRule="exact"/>
              <w:ind w:left="212" w:right="164"/>
              <w:rPr>
                <w:b/>
                <w:sz w:val="18"/>
              </w:rPr>
            </w:pPr>
            <w:r>
              <w:rPr>
                <w:b/>
                <w:color w:val="231F20"/>
                <w:sz w:val="18"/>
              </w:rPr>
              <w:t>6 months</w:t>
            </w:r>
          </w:p>
        </w:tc>
        <w:tc>
          <w:tcPr>
            <w:tcW w:w="1284" w:type="dxa"/>
            <w:tcBorders>
              <w:top w:val="single" w:sz="8" w:space="0" w:color="2E3092"/>
              <w:bottom w:val="single" w:sz="4" w:space="0" w:color="2E3092"/>
            </w:tcBorders>
          </w:tcPr>
          <w:p w14:paraId="3024FA67" w14:textId="77777777" w:rsidR="00D27FE9" w:rsidRDefault="00000000">
            <w:pPr>
              <w:pStyle w:val="TableParagraph"/>
              <w:spacing w:before="1"/>
              <w:ind w:left="195"/>
              <w:jc w:val="left"/>
              <w:rPr>
                <w:b/>
                <w:sz w:val="18"/>
              </w:rPr>
            </w:pPr>
            <w:r>
              <w:rPr>
                <w:b/>
                <w:color w:val="231F20"/>
                <w:sz w:val="18"/>
              </w:rPr>
              <w:t>Range IKDC</w:t>
            </w:r>
          </w:p>
          <w:p w14:paraId="15A70143" w14:textId="77777777" w:rsidR="00D27FE9" w:rsidRDefault="00000000">
            <w:pPr>
              <w:pStyle w:val="TableParagraph"/>
              <w:spacing w:before="13" w:line="183" w:lineRule="exact"/>
              <w:ind w:left="256"/>
              <w:jc w:val="left"/>
              <w:rPr>
                <w:b/>
                <w:sz w:val="18"/>
              </w:rPr>
            </w:pPr>
            <w:r>
              <w:rPr>
                <w:b/>
                <w:color w:val="231F20"/>
                <w:sz w:val="18"/>
              </w:rPr>
              <w:t>at 6 months</w:t>
            </w:r>
          </w:p>
        </w:tc>
      </w:tr>
      <w:tr w:rsidR="00D27FE9" w14:paraId="7D291D28" w14:textId="77777777">
        <w:trPr>
          <w:trHeight w:val="204"/>
        </w:trPr>
        <w:tc>
          <w:tcPr>
            <w:tcW w:w="1493" w:type="dxa"/>
            <w:tcBorders>
              <w:top w:val="single" w:sz="4" w:space="0" w:color="2E3092"/>
            </w:tcBorders>
          </w:tcPr>
          <w:p w14:paraId="5BF525A2" w14:textId="77777777" w:rsidR="00D27FE9" w:rsidRDefault="00000000">
            <w:pPr>
              <w:pStyle w:val="TableParagraph"/>
              <w:spacing w:line="188" w:lineRule="exact"/>
              <w:ind w:left="39"/>
              <w:jc w:val="left"/>
              <w:rPr>
                <w:sz w:val="18"/>
              </w:rPr>
            </w:pPr>
            <w:r>
              <w:rPr>
                <w:color w:val="231F20"/>
                <w:w w:val="110"/>
                <w:sz w:val="18"/>
              </w:rPr>
              <w:t>In-patient</w:t>
            </w:r>
          </w:p>
        </w:tc>
        <w:tc>
          <w:tcPr>
            <w:tcW w:w="1865" w:type="dxa"/>
            <w:tcBorders>
              <w:top w:val="single" w:sz="4" w:space="0" w:color="2E3092"/>
            </w:tcBorders>
          </w:tcPr>
          <w:p w14:paraId="66B19D87" w14:textId="77777777" w:rsidR="00D27FE9" w:rsidRDefault="00000000">
            <w:pPr>
              <w:pStyle w:val="TableParagraph"/>
              <w:spacing w:line="188" w:lineRule="exact"/>
              <w:ind w:left="192" w:right="133"/>
              <w:rPr>
                <w:sz w:val="18"/>
              </w:rPr>
            </w:pPr>
            <w:r>
              <w:rPr>
                <w:color w:val="231F20"/>
                <w:sz w:val="18"/>
              </w:rPr>
              <w:t>7.0 (1.5)</w:t>
            </w:r>
          </w:p>
        </w:tc>
        <w:tc>
          <w:tcPr>
            <w:tcW w:w="1846" w:type="dxa"/>
            <w:tcBorders>
              <w:top w:val="single" w:sz="4" w:space="0" w:color="2E3092"/>
            </w:tcBorders>
          </w:tcPr>
          <w:p w14:paraId="46F5308A" w14:textId="77777777" w:rsidR="00D27FE9" w:rsidRDefault="00000000">
            <w:pPr>
              <w:pStyle w:val="TableParagraph"/>
              <w:spacing w:line="188" w:lineRule="exact"/>
              <w:ind w:left="138" w:right="138"/>
              <w:rPr>
                <w:sz w:val="18"/>
              </w:rPr>
            </w:pPr>
            <w:r>
              <w:rPr>
                <w:color w:val="231F20"/>
                <w:sz w:val="18"/>
              </w:rPr>
              <w:t>4.0 (2.0)</w:t>
            </w:r>
          </w:p>
        </w:tc>
        <w:tc>
          <w:tcPr>
            <w:tcW w:w="2035" w:type="dxa"/>
            <w:tcBorders>
              <w:top w:val="single" w:sz="4" w:space="0" w:color="2E3092"/>
            </w:tcBorders>
          </w:tcPr>
          <w:p w14:paraId="4753F892" w14:textId="77777777" w:rsidR="00D27FE9" w:rsidRDefault="00000000">
            <w:pPr>
              <w:pStyle w:val="TableParagraph"/>
              <w:spacing w:line="188" w:lineRule="exact"/>
              <w:ind w:left="167" w:right="212"/>
              <w:rPr>
                <w:sz w:val="18"/>
              </w:rPr>
            </w:pPr>
            <w:r>
              <w:rPr>
                <w:color w:val="231F20"/>
                <w:sz w:val="18"/>
              </w:rPr>
              <w:t>50.5 (18.8)</w:t>
            </w:r>
          </w:p>
        </w:tc>
        <w:tc>
          <w:tcPr>
            <w:tcW w:w="1557" w:type="dxa"/>
            <w:tcBorders>
              <w:top w:val="single" w:sz="4" w:space="0" w:color="2E3092"/>
            </w:tcBorders>
          </w:tcPr>
          <w:p w14:paraId="7B73DC17" w14:textId="77777777" w:rsidR="00D27FE9" w:rsidRDefault="00000000">
            <w:pPr>
              <w:pStyle w:val="TableParagraph"/>
              <w:spacing w:line="188" w:lineRule="exact"/>
              <w:ind w:left="212" w:right="164"/>
              <w:rPr>
                <w:sz w:val="18"/>
              </w:rPr>
            </w:pPr>
            <w:r>
              <w:rPr>
                <w:color w:val="231F20"/>
                <w:sz w:val="18"/>
              </w:rPr>
              <w:t>67.2 (25.0)</w:t>
            </w:r>
          </w:p>
        </w:tc>
        <w:tc>
          <w:tcPr>
            <w:tcW w:w="1284" w:type="dxa"/>
            <w:tcBorders>
              <w:top w:val="single" w:sz="4" w:space="0" w:color="2E3092"/>
            </w:tcBorders>
          </w:tcPr>
          <w:p w14:paraId="26CF6381" w14:textId="77777777" w:rsidR="00D27FE9" w:rsidRDefault="00000000">
            <w:pPr>
              <w:pStyle w:val="TableParagraph"/>
              <w:spacing w:line="188" w:lineRule="exact"/>
              <w:ind w:right="366"/>
              <w:jc w:val="right"/>
              <w:rPr>
                <w:sz w:val="18"/>
              </w:rPr>
            </w:pPr>
            <w:r>
              <w:rPr>
                <w:color w:val="231F20"/>
                <w:sz w:val="18"/>
              </w:rPr>
              <w:t>62–93</w:t>
            </w:r>
          </w:p>
        </w:tc>
      </w:tr>
      <w:tr w:rsidR="00D27FE9" w14:paraId="003E39D5" w14:textId="77777777">
        <w:trPr>
          <w:trHeight w:val="239"/>
        </w:trPr>
        <w:tc>
          <w:tcPr>
            <w:tcW w:w="1493" w:type="dxa"/>
          </w:tcPr>
          <w:p w14:paraId="2D508ACF" w14:textId="77777777" w:rsidR="00D27FE9" w:rsidRDefault="00000000">
            <w:pPr>
              <w:pStyle w:val="TableParagraph"/>
              <w:spacing w:line="204" w:lineRule="exact"/>
              <w:ind w:left="40"/>
              <w:jc w:val="left"/>
              <w:rPr>
                <w:sz w:val="18"/>
              </w:rPr>
            </w:pPr>
            <w:r>
              <w:rPr>
                <w:color w:val="231F20"/>
                <w:w w:val="105"/>
                <w:sz w:val="18"/>
              </w:rPr>
              <w:t>Day Case</w:t>
            </w:r>
          </w:p>
        </w:tc>
        <w:tc>
          <w:tcPr>
            <w:tcW w:w="1865" w:type="dxa"/>
          </w:tcPr>
          <w:p w14:paraId="05E9E3AC" w14:textId="77777777" w:rsidR="00D27FE9" w:rsidRDefault="00000000">
            <w:pPr>
              <w:pStyle w:val="TableParagraph"/>
              <w:spacing w:line="204" w:lineRule="exact"/>
              <w:ind w:left="192" w:right="132"/>
              <w:rPr>
                <w:sz w:val="18"/>
              </w:rPr>
            </w:pPr>
            <w:r>
              <w:rPr>
                <w:color w:val="231F20"/>
                <w:sz w:val="18"/>
              </w:rPr>
              <w:t>8.0 (2.0)</w:t>
            </w:r>
          </w:p>
        </w:tc>
        <w:tc>
          <w:tcPr>
            <w:tcW w:w="1846" w:type="dxa"/>
          </w:tcPr>
          <w:p w14:paraId="78CFE0FF" w14:textId="77777777" w:rsidR="00D27FE9" w:rsidRDefault="00000000">
            <w:pPr>
              <w:pStyle w:val="TableParagraph"/>
              <w:spacing w:line="204" w:lineRule="exact"/>
              <w:ind w:left="138" w:right="137"/>
              <w:rPr>
                <w:sz w:val="18"/>
              </w:rPr>
            </w:pPr>
            <w:r>
              <w:rPr>
                <w:color w:val="231F20"/>
                <w:sz w:val="18"/>
              </w:rPr>
              <w:t>5.0 (3.0)</w:t>
            </w:r>
          </w:p>
        </w:tc>
        <w:tc>
          <w:tcPr>
            <w:tcW w:w="2035" w:type="dxa"/>
          </w:tcPr>
          <w:p w14:paraId="59F79A96" w14:textId="77777777" w:rsidR="00D27FE9" w:rsidRDefault="00000000">
            <w:pPr>
              <w:pStyle w:val="TableParagraph"/>
              <w:spacing w:line="204" w:lineRule="exact"/>
              <w:ind w:left="167" w:right="212"/>
              <w:rPr>
                <w:sz w:val="18"/>
              </w:rPr>
            </w:pPr>
            <w:r>
              <w:rPr>
                <w:color w:val="231F20"/>
                <w:sz w:val="18"/>
              </w:rPr>
              <w:t>45.4 (23.3)</w:t>
            </w:r>
          </w:p>
        </w:tc>
        <w:tc>
          <w:tcPr>
            <w:tcW w:w="1557" w:type="dxa"/>
          </w:tcPr>
          <w:p w14:paraId="0AF24164" w14:textId="77777777" w:rsidR="00D27FE9" w:rsidRDefault="00000000">
            <w:pPr>
              <w:pStyle w:val="TableParagraph"/>
              <w:spacing w:line="204" w:lineRule="exact"/>
              <w:ind w:left="212" w:right="163"/>
              <w:rPr>
                <w:sz w:val="18"/>
              </w:rPr>
            </w:pPr>
            <w:r>
              <w:rPr>
                <w:color w:val="231F20"/>
                <w:sz w:val="18"/>
              </w:rPr>
              <w:t>68.6 (9.3)</w:t>
            </w:r>
          </w:p>
        </w:tc>
        <w:tc>
          <w:tcPr>
            <w:tcW w:w="1284" w:type="dxa"/>
          </w:tcPr>
          <w:p w14:paraId="0AC34517" w14:textId="77777777" w:rsidR="00D27FE9" w:rsidRDefault="00000000">
            <w:pPr>
              <w:pStyle w:val="TableParagraph"/>
              <w:spacing w:line="204" w:lineRule="exact"/>
              <w:ind w:right="366"/>
              <w:jc w:val="right"/>
              <w:rPr>
                <w:sz w:val="18"/>
              </w:rPr>
            </w:pPr>
            <w:r>
              <w:rPr>
                <w:color w:val="231F20"/>
                <w:sz w:val="18"/>
              </w:rPr>
              <w:t>58–89</w:t>
            </w:r>
          </w:p>
        </w:tc>
      </w:tr>
      <w:tr w:rsidR="00D27FE9" w14:paraId="532BCB05" w14:textId="77777777">
        <w:trPr>
          <w:trHeight w:val="285"/>
        </w:trPr>
        <w:tc>
          <w:tcPr>
            <w:tcW w:w="1493" w:type="dxa"/>
            <w:tcBorders>
              <w:bottom w:val="single" w:sz="8" w:space="0" w:color="2E3092"/>
            </w:tcBorders>
          </w:tcPr>
          <w:p w14:paraId="6E3D55E0" w14:textId="77777777" w:rsidR="00D27FE9" w:rsidRDefault="00000000">
            <w:pPr>
              <w:pStyle w:val="TableParagraph"/>
              <w:spacing w:before="27"/>
              <w:ind w:left="100"/>
              <w:jc w:val="left"/>
              <w:rPr>
                <w:sz w:val="18"/>
              </w:rPr>
            </w:pPr>
            <w:r>
              <w:rPr>
                <w:color w:val="231F20"/>
                <w:w w:val="105"/>
                <w:sz w:val="18"/>
              </w:rPr>
              <w:t>p-value</w:t>
            </w:r>
          </w:p>
        </w:tc>
        <w:tc>
          <w:tcPr>
            <w:tcW w:w="1865" w:type="dxa"/>
            <w:tcBorders>
              <w:bottom w:val="single" w:sz="8" w:space="0" w:color="2E3092"/>
            </w:tcBorders>
          </w:tcPr>
          <w:p w14:paraId="421466BE" w14:textId="77777777" w:rsidR="00D27FE9" w:rsidRDefault="00000000">
            <w:pPr>
              <w:pStyle w:val="TableParagraph"/>
              <w:spacing w:before="27"/>
              <w:ind w:left="192" w:right="132"/>
              <w:rPr>
                <w:sz w:val="18"/>
              </w:rPr>
            </w:pPr>
            <w:r>
              <w:rPr>
                <w:color w:val="231F20"/>
                <w:sz w:val="18"/>
              </w:rPr>
              <w:t>0.01</w:t>
            </w:r>
          </w:p>
        </w:tc>
        <w:tc>
          <w:tcPr>
            <w:tcW w:w="1846" w:type="dxa"/>
            <w:tcBorders>
              <w:bottom w:val="single" w:sz="8" w:space="0" w:color="2E3092"/>
            </w:tcBorders>
          </w:tcPr>
          <w:p w14:paraId="23B64C56" w14:textId="77777777" w:rsidR="00D27FE9" w:rsidRDefault="00000000">
            <w:pPr>
              <w:pStyle w:val="TableParagraph"/>
              <w:spacing w:before="27"/>
              <w:ind w:left="138" w:right="137"/>
              <w:rPr>
                <w:sz w:val="18"/>
              </w:rPr>
            </w:pPr>
            <w:r>
              <w:rPr>
                <w:color w:val="231F20"/>
                <w:sz w:val="18"/>
              </w:rPr>
              <w:t>0.01</w:t>
            </w:r>
          </w:p>
        </w:tc>
        <w:tc>
          <w:tcPr>
            <w:tcW w:w="2035" w:type="dxa"/>
            <w:tcBorders>
              <w:bottom w:val="single" w:sz="8" w:space="0" w:color="2E3092"/>
            </w:tcBorders>
          </w:tcPr>
          <w:p w14:paraId="239B3365" w14:textId="77777777" w:rsidR="00D27FE9" w:rsidRDefault="00000000">
            <w:pPr>
              <w:pStyle w:val="TableParagraph"/>
              <w:spacing w:before="27"/>
              <w:ind w:left="167" w:right="211"/>
              <w:rPr>
                <w:sz w:val="18"/>
              </w:rPr>
            </w:pPr>
            <w:r>
              <w:rPr>
                <w:color w:val="231F20"/>
                <w:sz w:val="18"/>
              </w:rPr>
              <w:t>0.639</w:t>
            </w:r>
          </w:p>
        </w:tc>
        <w:tc>
          <w:tcPr>
            <w:tcW w:w="1557" w:type="dxa"/>
            <w:tcBorders>
              <w:bottom w:val="single" w:sz="8" w:space="0" w:color="2E3092"/>
            </w:tcBorders>
          </w:tcPr>
          <w:p w14:paraId="140F6D5B" w14:textId="77777777" w:rsidR="00D27FE9" w:rsidRDefault="00000000">
            <w:pPr>
              <w:pStyle w:val="TableParagraph"/>
              <w:spacing w:before="27"/>
              <w:ind w:left="212" w:right="163"/>
              <w:rPr>
                <w:sz w:val="18"/>
              </w:rPr>
            </w:pPr>
            <w:r>
              <w:rPr>
                <w:color w:val="231F20"/>
                <w:sz w:val="18"/>
              </w:rPr>
              <w:t>0.80</w:t>
            </w:r>
          </w:p>
        </w:tc>
        <w:tc>
          <w:tcPr>
            <w:tcW w:w="1284" w:type="dxa"/>
            <w:tcBorders>
              <w:bottom w:val="single" w:sz="8" w:space="0" w:color="2E3092"/>
            </w:tcBorders>
          </w:tcPr>
          <w:p w14:paraId="2EE2F05C" w14:textId="77777777" w:rsidR="00D27FE9" w:rsidRDefault="00D27FE9">
            <w:pPr>
              <w:pStyle w:val="TableParagraph"/>
              <w:jc w:val="left"/>
              <w:rPr>
                <w:sz w:val="18"/>
              </w:rPr>
            </w:pPr>
          </w:p>
        </w:tc>
      </w:tr>
    </w:tbl>
    <w:p w14:paraId="5218513D" w14:textId="77777777" w:rsidR="00D27FE9" w:rsidRDefault="00D27FE9">
      <w:pPr>
        <w:pStyle w:val="BodyText"/>
        <w:spacing w:before="3"/>
        <w:rPr>
          <w:b/>
          <w:sz w:val="18"/>
        </w:rPr>
      </w:pPr>
    </w:p>
    <w:p w14:paraId="09F16383" w14:textId="77777777" w:rsidR="00D27FE9" w:rsidRDefault="00000000">
      <w:pPr>
        <w:tabs>
          <w:tab w:val="right" w:pos="10201"/>
        </w:tabs>
        <w:spacing w:before="93"/>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12 | 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 | April‑June</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25</w:t>
      </w:r>
    </w:p>
    <w:p w14:paraId="0C833D9C" w14:textId="77777777" w:rsidR="00D27FE9" w:rsidRDefault="00D27FE9">
      <w:pPr>
        <w:rPr>
          <w:rFonts w:ascii="BPG Sans Modern GPL&amp;GNU" w:hAnsi="BPG Sans Modern GPL&amp;GNU"/>
          <w:sz w:val="16"/>
        </w:rPr>
        <w:sectPr w:rsidR="00D27FE9">
          <w:type w:val="continuous"/>
          <w:pgSz w:w="12240" w:h="15840"/>
          <w:pgMar w:top="900" w:right="960" w:bottom="280" w:left="960" w:header="720" w:footer="720" w:gutter="0"/>
          <w:cols w:space="720"/>
        </w:sectPr>
      </w:pPr>
    </w:p>
    <w:p w14:paraId="21DF32CF" w14:textId="77777777" w:rsidR="00D27FE9" w:rsidRDefault="00D27FE9">
      <w:pPr>
        <w:pStyle w:val="BodyText"/>
        <w:rPr>
          <w:rFonts w:ascii="BPG Sans Modern GPL&amp;GNU"/>
          <w:sz w:val="22"/>
        </w:rPr>
      </w:pPr>
    </w:p>
    <w:p w14:paraId="0AACFE54" w14:textId="77777777" w:rsidR="00D27FE9" w:rsidRDefault="00000000">
      <w:pPr>
        <w:pStyle w:val="BodyText"/>
        <w:spacing w:line="249" w:lineRule="auto"/>
        <w:ind w:left="118" w:right="38"/>
        <w:jc w:val="both"/>
      </w:pPr>
      <w:r>
        <w:rPr>
          <w:color w:val="231F20"/>
          <w:w w:val="110"/>
        </w:rPr>
        <w:t xml:space="preserve">operative analgesia </w:t>
      </w:r>
      <w:r>
        <w:rPr>
          <w:color w:val="231F20"/>
          <w:spacing w:val="-3"/>
          <w:w w:val="110"/>
        </w:rPr>
        <w:t xml:space="preserve">at </w:t>
      </w:r>
      <w:r>
        <w:rPr>
          <w:color w:val="231F20"/>
          <w:w w:val="110"/>
        </w:rPr>
        <w:t xml:space="preserve">home following </w:t>
      </w:r>
      <w:r>
        <w:rPr>
          <w:color w:val="231F20"/>
          <w:spacing w:val="-3"/>
          <w:w w:val="110"/>
        </w:rPr>
        <w:t xml:space="preserve">day </w:t>
      </w:r>
      <w:r>
        <w:rPr>
          <w:color w:val="231F20"/>
          <w:w w:val="110"/>
        </w:rPr>
        <w:t>case</w:t>
      </w:r>
      <w:r>
        <w:rPr>
          <w:color w:val="231F20"/>
          <w:spacing w:val="-29"/>
          <w:w w:val="110"/>
        </w:rPr>
        <w:t xml:space="preserve"> </w:t>
      </w:r>
      <w:r>
        <w:rPr>
          <w:color w:val="231F20"/>
          <w:w w:val="110"/>
        </w:rPr>
        <w:t xml:space="preserve">anterior </w:t>
      </w:r>
      <w:r>
        <w:rPr>
          <w:color w:val="231F20"/>
          <w:w w:val="105"/>
        </w:rPr>
        <w:t>cruciate ligament (ACL) reconstruction. The</w:t>
      </w:r>
      <w:r>
        <w:rPr>
          <w:color w:val="231F20"/>
          <w:spacing w:val="-37"/>
          <w:w w:val="105"/>
        </w:rPr>
        <w:t xml:space="preserve"> </w:t>
      </w:r>
      <w:r>
        <w:rPr>
          <w:color w:val="231F20"/>
          <w:spacing w:val="-4"/>
          <w:w w:val="105"/>
        </w:rPr>
        <w:t xml:space="preserve">average </w:t>
      </w:r>
      <w:r>
        <w:rPr>
          <w:color w:val="231F20"/>
          <w:spacing w:val="-3"/>
          <w:w w:val="105"/>
        </w:rPr>
        <w:t xml:space="preserve">post- </w:t>
      </w:r>
      <w:r>
        <w:rPr>
          <w:color w:val="231F20"/>
          <w:w w:val="110"/>
        </w:rPr>
        <w:t>operative</w:t>
      </w:r>
      <w:r>
        <w:rPr>
          <w:color w:val="231F20"/>
          <w:spacing w:val="-23"/>
          <w:w w:val="110"/>
        </w:rPr>
        <w:t xml:space="preserve"> </w:t>
      </w:r>
      <w:r>
        <w:rPr>
          <w:color w:val="231F20"/>
          <w:w w:val="110"/>
        </w:rPr>
        <w:t>numeric</w:t>
      </w:r>
      <w:r>
        <w:rPr>
          <w:color w:val="231F20"/>
          <w:spacing w:val="-22"/>
          <w:w w:val="110"/>
        </w:rPr>
        <w:t xml:space="preserve"> </w:t>
      </w:r>
      <w:r>
        <w:rPr>
          <w:color w:val="231F20"/>
          <w:w w:val="110"/>
        </w:rPr>
        <w:t>pain</w:t>
      </w:r>
      <w:r>
        <w:rPr>
          <w:color w:val="231F20"/>
          <w:spacing w:val="-23"/>
          <w:w w:val="110"/>
        </w:rPr>
        <w:t xml:space="preserve"> </w:t>
      </w:r>
      <w:r>
        <w:rPr>
          <w:color w:val="231F20"/>
          <w:w w:val="110"/>
        </w:rPr>
        <w:t>score</w:t>
      </w:r>
      <w:r>
        <w:rPr>
          <w:color w:val="231F20"/>
          <w:spacing w:val="-22"/>
          <w:w w:val="110"/>
        </w:rPr>
        <w:t xml:space="preserve"> </w:t>
      </w:r>
      <w:r>
        <w:rPr>
          <w:color w:val="231F20"/>
          <w:w w:val="110"/>
        </w:rPr>
        <w:t>in</w:t>
      </w:r>
      <w:r>
        <w:rPr>
          <w:color w:val="231F20"/>
          <w:spacing w:val="-23"/>
          <w:w w:val="110"/>
        </w:rPr>
        <w:t xml:space="preserve"> </w:t>
      </w:r>
      <w:r>
        <w:rPr>
          <w:color w:val="231F20"/>
          <w:w w:val="110"/>
        </w:rPr>
        <w:t>the</w:t>
      </w:r>
      <w:r>
        <w:rPr>
          <w:color w:val="231F20"/>
          <w:spacing w:val="-22"/>
          <w:w w:val="110"/>
        </w:rPr>
        <w:t xml:space="preserve"> </w:t>
      </w:r>
      <w:r>
        <w:rPr>
          <w:color w:val="231F20"/>
          <w:w w:val="110"/>
        </w:rPr>
        <w:t>first</w:t>
      </w:r>
      <w:r>
        <w:rPr>
          <w:color w:val="231F20"/>
          <w:spacing w:val="-23"/>
          <w:w w:val="110"/>
        </w:rPr>
        <w:t xml:space="preserve"> </w:t>
      </w:r>
      <w:r>
        <w:rPr>
          <w:color w:val="231F20"/>
          <w:w w:val="110"/>
        </w:rPr>
        <w:t>48</w:t>
      </w:r>
      <w:r>
        <w:rPr>
          <w:color w:val="231F20"/>
          <w:spacing w:val="-22"/>
          <w:w w:val="110"/>
        </w:rPr>
        <w:t xml:space="preserve"> </w:t>
      </w:r>
      <w:r>
        <w:rPr>
          <w:color w:val="231F20"/>
          <w:w w:val="110"/>
        </w:rPr>
        <w:t>hours</w:t>
      </w:r>
      <w:r>
        <w:rPr>
          <w:color w:val="231F20"/>
          <w:spacing w:val="-23"/>
          <w:w w:val="110"/>
        </w:rPr>
        <w:t xml:space="preserve"> </w:t>
      </w:r>
      <w:r>
        <w:rPr>
          <w:color w:val="231F20"/>
          <w:w w:val="110"/>
        </w:rPr>
        <w:t>was</w:t>
      </w:r>
      <w:r>
        <w:rPr>
          <w:color w:val="231F20"/>
          <w:spacing w:val="-22"/>
          <w:w w:val="110"/>
        </w:rPr>
        <w:t xml:space="preserve"> </w:t>
      </w:r>
      <w:r>
        <w:rPr>
          <w:color w:val="231F20"/>
          <w:w w:val="110"/>
        </w:rPr>
        <w:t>2.</w:t>
      </w:r>
      <w:r>
        <w:rPr>
          <w:color w:val="231F20"/>
          <w:w w:val="110"/>
          <w:position w:val="7"/>
          <w:sz w:val="11"/>
        </w:rPr>
        <w:t xml:space="preserve">[7] </w:t>
      </w:r>
      <w:r>
        <w:rPr>
          <w:color w:val="231F20"/>
          <w:w w:val="110"/>
        </w:rPr>
        <w:t>All patients were satisfied with their care no</w:t>
      </w:r>
      <w:r>
        <w:rPr>
          <w:color w:val="231F20"/>
          <w:spacing w:val="-22"/>
          <w:w w:val="110"/>
        </w:rPr>
        <w:t xml:space="preserve"> </w:t>
      </w:r>
      <w:r>
        <w:rPr>
          <w:color w:val="231F20"/>
          <w:w w:val="110"/>
        </w:rPr>
        <w:t xml:space="preserve">significant complications observed from the use of the </w:t>
      </w:r>
      <w:r>
        <w:rPr>
          <w:color w:val="231F20"/>
          <w:spacing w:val="-3"/>
          <w:w w:val="110"/>
        </w:rPr>
        <w:t xml:space="preserve">pump. </w:t>
      </w:r>
      <w:r>
        <w:rPr>
          <w:color w:val="231F20"/>
          <w:w w:val="110"/>
        </w:rPr>
        <w:t xml:space="preserve">It is </w:t>
      </w:r>
      <w:r>
        <w:rPr>
          <w:color w:val="231F20"/>
          <w:spacing w:val="-3"/>
          <w:w w:val="105"/>
        </w:rPr>
        <w:t>noteworthy</w:t>
      </w:r>
      <w:r>
        <w:rPr>
          <w:color w:val="231F20"/>
          <w:spacing w:val="-14"/>
          <w:w w:val="105"/>
        </w:rPr>
        <w:t xml:space="preserve"> </w:t>
      </w:r>
      <w:r>
        <w:rPr>
          <w:color w:val="231F20"/>
          <w:w w:val="105"/>
        </w:rPr>
        <w:t>that</w:t>
      </w:r>
      <w:r>
        <w:rPr>
          <w:color w:val="231F20"/>
          <w:spacing w:val="-13"/>
          <w:w w:val="105"/>
        </w:rPr>
        <w:t xml:space="preserve"> </w:t>
      </w:r>
      <w:r>
        <w:rPr>
          <w:color w:val="231F20"/>
          <w:w w:val="105"/>
        </w:rPr>
        <w:t>these</w:t>
      </w:r>
      <w:r>
        <w:rPr>
          <w:color w:val="231F20"/>
          <w:spacing w:val="-14"/>
          <w:w w:val="105"/>
        </w:rPr>
        <w:t xml:space="preserve"> </w:t>
      </w:r>
      <w:r>
        <w:rPr>
          <w:color w:val="231F20"/>
          <w:w w:val="105"/>
        </w:rPr>
        <w:t>analgesic</w:t>
      </w:r>
      <w:r>
        <w:rPr>
          <w:color w:val="231F20"/>
          <w:spacing w:val="-13"/>
          <w:w w:val="105"/>
        </w:rPr>
        <w:t xml:space="preserve"> </w:t>
      </w:r>
      <w:r>
        <w:rPr>
          <w:color w:val="231F20"/>
          <w:w w:val="105"/>
        </w:rPr>
        <w:t>pumps</w:t>
      </w:r>
      <w:r>
        <w:rPr>
          <w:color w:val="231F20"/>
          <w:spacing w:val="-14"/>
          <w:w w:val="105"/>
        </w:rPr>
        <w:t xml:space="preserve"> </w:t>
      </w:r>
      <w:r>
        <w:rPr>
          <w:color w:val="231F20"/>
          <w:w w:val="105"/>
        </w:rPr>
        <w:t>were</w:t>
      </w:r>
      <w:r>
        <w:rPr>
          <w:color w:val="231F20"/>
          <w:spacing w:val="-13"/>
          <w:w w:val="105"/>
        </w:rPr>
        <w:t xml:space="preserve"> </w:t>
      </w:r>
      <w:r>
        <w:rPr>
          <w:color w:val="231F20"/>
          <w:w w:val="105"/>
        </w:rPr>
        <w:t>managed</w:t>
      </w:r>
      <w:r>
        <w:rPr>
          <w:color w:val="231F20"/>
          <w:spacing w:val="-14"/>
          <w:w w:val="105"/>
        </w:rPr>
        <w:t xml:space="preserve"> </w:t>
      </w:r>
      <w:r>
        <w:rPr>
          <w:color w:val="231F20"/>
          <w:w w:val="105"/>
        </w:rPr>
        <w:t xml:space="preserve">with </w:t>
      </w:r>
      <w:r>
        <w:rPr>
          <w:color w:val="231F20"/>
          <w:w w:val="110"/>
        </w:rPr>
        <w:t>the</w:t>
      </w:r>
      <w:r>
        <w:rPr>
          <w:color w:val="231F20"/>
          <w:spacing w:val="-20"/>
          <w:w w:val="110"/>
        </w:rPr>
        <w:t xml:space="preserve"> </w:t>
      </w:r>
      <w:r>
        <w:rPr>
          <w:color w:val="231F20"/>
          <w:w w:val="110"/>
        </w:rPr>
        <w:t>help</w:t>
      </w:r>
      <w:r>
        <w:rPr>
          <w:color w:val="231F20"/>
          <w:spacing w:val="-20"/>
          <w:w w:val="110"/>
        </w:rPr>
        <w:t xml:space="preserve"> </w:t>
      </w:r>
      <w:r>
        <w:rPr>
          <w:color w:val="231F20"/>
          <w:w w:val="110"/>
        </w:rPr>
        <w:t>of</w:t>
      </w:r>
      <w:r>
        <w:rPr>
          <w:color w:val="231F20"/>
          <w:spacing w:val="-6"/>
          <w:w w:val="110"/>
        </w:rPr>
        <w:t xml:space="preserve"> </w:t>
      </w:r>
      <w:r>
        <w:rPr>
          <w:color w:val="231F20"/>
          <w:w w:val="110"/>
        </w:rPr>
        <w:t>a</w:t>
      </w:r>
      <w:r>
        <w:rPr>
          <w:color w:val="231F20"/>
          <w:spacing w:val="-20"/>
          <w:w w:val="110"/>
        </w:rPr>
        <w:t xml:space="preserve"> </w:t>
      </w:r>
      <w:r>
        <w:rPr>
          <w:color w:val="231F20"/>
          <w:w w:val="110"/>
        </w:rPr>
        <w:t>district</w:t>
      </w:r>
      <w:r>
        <w:rPr>
          <w:color w:val="231F20"/>
          <w:spacing w:val="-20"/>
          <w:w w:val="110"/>
        </w:rPr>
        <w:t xml:space="preserve"> </w:t>
      </w:r>
      <w:r>
        <w:rPr>
          <w:color w:val="231F20"/>
          <w:spacing w:val="-4"/>
          <w:w w:val="110"/>
        </w:rPr>
        <w:t>nurse.</w:t>
      </w:r>
      <w:r>
        <w:rPr>
          <w:color w:val="231F20"/>
          <w:spacing w:val="-20"/>
          <w:w w:val="110"/>
        </w:rPr>
        <w:t xml:space="preserve"> </w:t>
      </w:r>
      <w:r>
        <w:rPr>
          <w:color w:val="231F20"/>
          <w:w w:val="110"/>
        </w:rPr>
        <w:t>The</w:t>
      </w:r>
      <w:r>
        <w:rPr>
          <w:color w:val="231F20"/>
          <w:spacing w:val="-19"/>
          <w:w w:val="110"/>
        </w:rPr>
        <w:t xml:space="preserve"> </w:t>
      </w:r>
      <w:r>
        <w:rPr>
          <w:color w:val="231F20"/>
          <w:w w:val="110"/>
        </w:rPr>
        <w:t>use</w:t>
      </w:r>
      <w:r>
        <w:rPr>
          <w:color w:val="231F20"/>
          <w:spacing w:val="-20"/>
          <w:w w:val="110"/>
        </w:rPr>
        <w:t xml:space="preserve"> </w:t>
      </w:r>
      <w:r>
        <w:rPr>
          <w:color w:val="231F20"/>
          <w:w w:val="110"/>
        </w:rPr>
        <w:t>of</w:t>
      </w:r>
      <w:r>
        <w:rPr>
          <w:color w:val="231F20"/>
          <w:spacing w:val="-6"/>
          <w:w w:val="110"/>
        </w:rPr>
        <w:t xml:space="preserve"> </w:t>
      </w:r>
      <w:r>
        <w:rPr>
          <w:color w:val="231F20"/>
          <w:w w:val="110"/>
        </w:rPr>
        <w:t>analgesic</w:t>
      </w:r>
      <w:r>
        <w:rPr>
          <w:color w:val="231F20"/>
          <w:spacing w:val="-20"/>
          <w:w w:val="110"/>
        </w:rPr>
        <w:t xml:space="preserve"> </w:t>
      </w:r>
      <w:r>
        <w:rPr>
          <w:color w:val="231F20"/>
          <w:w w:val="110"/>
        </w:rPr>
        <w:t>pumps</w:t>
      </w:r>
      <w:r>
        <w:rPr>
          <w:color w:val="231F20"/>
          <w:spacing w:val="-20"/>
          <w:w w:val="110"/>
        </w:rPr>
        <w:t xml:space="preserve"> </w:t>
      </w:r>
      <w:r>
        <w:rPr>
          <w:color w:val="231F20"/>
          <w:w w:val="110"/>
        </w:rPr>
        <w:t>in the</w:t>
      </w:r>
      <w:r>
        <w:rPr>
          <w:color w:val="231F20"/>
          <w:spacing w:val="-34"/>
          <w:w w:val="110"/>
        </w:rPr>
        <w:t xml:space="preserve"> </w:t>
      </w:r>
      <w:r>
        <w:rPr>
          <w:color w:val="231F20"/>
          <w:spacing w:val="-3"/>
          <w:w w:val="110"/>
        </w:rPr>
        <w:t>management</w:t>
      </w:r>
      <w:r>
        <w:rPr>
          <w:color w:val="231F20"/>
          <w:spacing w:val="-34"/>
          <w:w w:val="110"/>
        </w:rPr>
        <w:t xml:space="preserve"> </w:t>
      </w:r>
      <w:r>
        <w:rPr>
          <w:color w:val="231F20"/>
          <w:w w:val="110"/>
        </w:rPr>
        <w:t>of</w:t>
      </w:r>
      <w:r>
        <w:rPr>
          <w:color w:val="231F20"/>
          <w:spacing w:val="-23"/>
          <w:w w:val="110"/>
        </w:rPr>
        <w:t xml:space="preserve"> </w:t>
      </w:r>
      <w:r>
        <w:rPr>
          <w:color w:val="231F20"/>
          <w:spacing w:val="-3"/>
          <w:w w:val="110"/>
        </w:rPr>
        <w:t>post-operative</w:t>
      </w:r>
      <w:r>
        <w:rPr>
          <w:color w:val="231F20"/>
          <w:spacing w:val="-34"/>
          <w:w w:val="110"/>
        </w:rPr>
        <w:t xml:space="preserve"> </w:t>
      </w:r>
      <w:r>
        <w:rPr>
          <w:color w:val="231F20"/>
          <w:w w:val="110"/>
        </w:rPr>
        <w:t>pain</w:t>
      </w:r>
      <w:r>
        <w:rPr>
          <w:color w:val="231F20"/>
          <w:spacing w:val="-34"/>
          <w:w w:val="110"/>
        </w:rPr>
        <w:t xml:space="preserve"> </w:t>
      </w:r>
      <w:r>
        <w:rPr>
          <w:color w:val="231F20"/>
          <w:w w:val="110"/>
        </w:rPr>
        <w:t>on</w:t>
      </w:r>
      <w:r>
        <w:rPr>
          <w:color w:val="231F20"/>
          <w:spacing w:val="-34"/>
          <w:w w:val="110"/>
        </w:rPr>
        <w:t xml:space="preserve"> </w:t>
      </w:r>
      <w:r>
        <w:rPr>
          <w:color w:val="231F20"/>
          <w:spacing w:val="-3"/>
          <w:w w:val="110"/>
        </w:rPr>
        <w:t>out-patient</w:t>
      </w:r>
      <w:r>
        <w:rPr>
          <w:color w:val="231F20"/>
          <w:spacing w:val="-34"/>
          <w:w w:val="110"/>
        </w:rPr>
        <w:t xml:space="preserve"> </w:t>
      </w:r>
      <w:r>
        <w:rPr>
          <w:color w:val="231F20"/>
          <w:spacing w:val="-5"/>
          <w:w w:val="110"/>
        </w:rPr>
        <w:t xml:space="preserve">basis </w:t>
      </w:r>
      <w:r>
        <w:rPr>
          <w:color w:val="231F20"/>
          <w:w w:val="110"/>
        </w:rPr>
        <w:t>is</w:t>
      </w:r>
      <w:r>
        <w:rPr>
          <w:color w:val="231F20"/>
          <w:spacing w:val="-23"/>
          <w:w w:val="110"/>
        </w:rPr>
        <w:t xml:space="preserve"> </w:t>
      </w:r>
      <w:r>
        <w:rPr>
          <w:color w:val="231F20"/>
          <w:w w:val="110"/>
        </w:rPr>
        <w:t>not</w:t>
      </w:r>
      <w:r>
        <w:rPr>
          <w:color w:val="231F20"/>
          <w:spacing w:val="-23"/>
          <w:w w:val="110"/>
        </w:rPr>
        <w:t xml:space="preserve"> </w:t>
      </w:r>
      <w:r>
        <w:rPr>
          <w:color w:val="231F20"/>
          <w:w w:val="110"/>
        </w:rPr>
        <w:t>commonplace</w:t>
      </w:r>
      <w:r>
        <w:rPr>
          <w:color w:val="231F20"/>
          <w:spacing w:val="-23"/>
          <w:w w:val="110"/>
        </w:rPr>
        <w:t xml:space="preserve"> </w:t>
      </w:r>
      <w:r>
        <w:rPr>
          <w:color w:val="231F20"/>
          <w:w w:val="110"/>
        </w:rPr>
        <w:t>in</w:t>
      </w:r>
      <w:r>
        <w:rPr>
          <w:color w:val="231F20"/>
          <w:spacing w:val="-22"/>
          <w:w w:val="110"/>
        </w:rPr>
        <w:t xml:space="preserve"> </w:t>
      </w:r>
      <w:r>
        <w:rPr>
          <w:color w:val="231F20"/>
          <w:w w:val="110"/>
        </w:rPr>
        <w:t>our</w:t>
      </w:r>
      <w:r>
        <w:rPr>
          <w:color w:val="231F20"/>
          <w:spacing w:val="-23"/>
          <w:w w:val="110"/>
        </w:rPr>
        <w:t xml:space="preserve"> </w:t>
      </w:r>
      <w:r>
        <w:rPr>
          <w:color w:val="231F20"/>
          <w:w w:val="110"/>
        </w:rPr>
        <w:t>environment</w:t>
      </w:r>
      <w:r>
        <w:rPr>
          <w:color w:val="231F20"/>
          <w:spacing w:val="-23"/>
          <w:w w:val="110"/>
        </w:rPr>
        <w:t xml:space="preserve"> </w:t>
      </w:r>
      <w:r>
        <w:rPr>
          <w:color w:val="231F20"/>
          <w:w w:val="110"/>
        </w:rPr>
        <w:t>as</w:t>
      </w:r>
      <w:r>
        <w:rPr>
          <w:color w:val="231F20"/>
          <w:spacing w:val="-22"/>
          <w:w w:val="110"/>
        </w:rPr>
        <w:t xml:space="preserve"> </w:t>
      </w:r>
      <w:r>
        <w:rPr>
          <w:color w:val="231F20"/>
          <w:w w:val="110"/>
        </w:rPr>
        <w:t>it</w:t>
      </w:r>
      <w:r>
        <w:rPr>
          <w:color w:val="231F20"/>
          <w:spacing w:val="-23"/>
          <w:w w:val="110"/>
        </w:rPr>
        <w:t xml:space="preserve"> </w:t>
      </w:r>
      <w:r>
        <w:rPr>
          <w:color w:val="231F20"/>
          <w:w w:val="110"/>
        </w:rPr>
        <w:t>is</w:t>
      </w:r>
      <w:r>
        <w:rPr>
          <w:color w:val="231F20"/>
          <w:spacing w:val="-23"/>
          <w:w w:val="110"/>
        </w:rPr>
        <w:t xml:space="preserve"> </w:t>
      </w:r>
      <w:r>
        <w:rPr>
          <w:color w:val="231F20"/>
          <w:w w:val="110"/>
        </w:rPr>
        <w:t>especially important</w:t>
      </w:r>
      <w:r>
        <w:rPr>
          <w:color w:val="231F20"/>
          <w:spacing w:val="-35"/>
          <w:w w:val="110"/>
        </w:rPr>
        <w:t xml:space="preserve"> </w:t>
      </w:r>
      <w:r>
        <w:rPr>
          <w:color w:val="231F20"/>
          <w:w w:val="110"/>
        </w:rPr>
        <w:t>to</w:t>
      </w:r>
      <w:r>
        <w:rPr>
          <w:color w:val="231F20"/>
          <w:spacing w:val="-35"/>
          <w:w w:val="110"/>
        </w:rPr>
        <w:t xml:space="preserve"> </w:t>
      </w:r>
      <w:r>
        <w:rPr>
          <w:color w:val="231F20"/>
          <w:w w:val="110"/>
        </w:rPr>
        <w:t>monitor</w:t>
      </w:r>
      <w:r>
        <w:rPr>
          <w:color w:val="231F20"/>
          <w:spacing w:val="-35"/>
          <w:w w:val="110"/>
        </w:rPr>
        <w:t xml:space="preserve"> </w:t>
      </w:r>
      <w:r>
        <w:rPr>
          <w:color w:val="231F20"/>
          <w:spacing w:val="-3"/>
          <w:w w:val="110"/>
        </w:rPr>
        <w:t>patients</w:t>
      </w:r>
      <w:r>
        <w:rPr>
          <w:color w:val="231F20"/>
          <w:spacing w:val="-35"/>
          <w:w w:val="110"/>
        </w:rPr>
        <w:t xml:space="preserve"> </w:t>
      </w:r>
      <w:r>
        <w:rPr>
          <w:color w:val="231F20"/>
          <w:w w:val="110"/>
        </w:rPr>
        <w:t>on</w:t>
      </w:r>
      <w:r>
        <w:rPr>
          <w:color w:val="231F20"/>
          <w:spacing w:val="-35"/>
          <w:w w:val="110"/>
        </w:rPr>
        <w:t xml:space="preserve"> </w:t>
      </w:r>
      <w:r>
        <w:rPr>
          <w:color w:val="231F20"/>
          <w:w w:val="110"/>
        </w:rPr>
        <w:t>this</w:t>
      </w:r>
      <w:r>
        <w:rPr>
          <w:color w:val="231F20"/>
          <w:spacing w:val="-35"/>
          <w:w w:val="110"/>
        </w:rPr>
        <w:t xml:space="preserve"> </w:t>
      </w:r>
      <w:r>
        <w:rPr>
          <w:color w:val="231F20"/>
          <w:w w:val="110"/>
        </w:rPr>
        <w:t>mode</w:t>
      </w:r>
      <w:r>
        <w:rPr>
          <w:color w:val="231F20"/>
          <w:spacing w:val="-35"/>
          <w:w w:val="110"/>
        </w:rPr>
        <w:t xml:space="preserve"> </w:t>
      </w:r>
      <w:r>
        <w:rPr>
          <w:color w:val="231F20"/>
          <w:w w:val="110"/>
        </w:rPr>
        <w:t>of</w:t>
      </w:r>
      <w:r>
        <w:rPr>
          <w:color w:val="231F20"/>
          <w:spacing w:val="-24"/>
          <w:w w:val="110"/>
        </w:rPr>
        <w:t xml:space="preserve"> </w:t>
      </w:r>
      <w:r>
        <w:rPr>
          <w:color w:val="231F20"/>
          <w:w w:val="110"/>
        </w:rPr>
        <w:t>care</w:t>
      </w:r>
      <w:r>
        <w:rPr>
          <w:color w:val="231F20"/>
          <w:spacing w:val="-35"/>
          <w:w w:val="110"/>
        </w:rPr>
        <w:t xml:space="preserve"> </w:t>
      </w:r>
      <w:r>
        <w:rPr>
          <w:color w:val="231F20"/>
          <w:w w:val="110"/>
        </w:rPr>
        <w:t>because the</w:t>
      </w:r>
      <w:r>
        <w:rPr>
          <w:color w:val="231F20"/>
          <w:spacing w:val="-44"/>
          <w:w w:val="110"/>
        </w:rPr>
        <w:t xml:space="preserve"> </w:t>
      </w:r>
      <w:r>
        <w:rPr>
          <w:color w:val="231F20"/>
          <w:spacing w:val="-3"/>
          <w:w w:val="110"/>
        </w:rPr>
        <w:t>practice</w:t>
      </w:r>
      <w:r>
        <w:rPr>
          <w:color w:val="231F20"/>
          <w:spacing w:val="-43"/>
          <w:w w:val="110"/>
        </w:rPr>
        <w:t xml:space="preserve"> </w:t>
      </w:r>
      <w:r>
        <w:rPr>
          <w:color w:val="231F20"/>
          <w:spacing w:val="-3"/>
          <w:w w:val="110"/>
        </w:rPr>
        <w:t>comes</w:t>
      </w:r>
      <w:r>
        <w:rPr>
          <w:color w:val="231F20"/>
          <w:spacing w:val="-44"/>
          <w:w w:val="110"/>
        </w:rPr>
        <w:t xml:space="preserve"> </w:t>
      </w:r>
      <w:r>
        <w:rPr>
          <w:color w:val="231F20"/>
          <w:spacing w:val="-3"/>
          <w:w w:val="110"/>
        </w:rPr>
        <w:t>with</w:t>
      </w:r>
      <w:r>
        <w:rPr>
          <w:color w:val="231F20"/>
          <w:spacing w:val="-43"/>
          <w:w w:val="110"/>
        </w:rPr>
        <w:t xml:space="preserve"> </w:t>
      </w:r>
      <w:r>
        <w:rPr>
          <w:color w:val="231F20"/>
          <w:spacing w:val="-3"/>
          <w:w w:val="110"/>
        </w:rPr>
        <w:t>potential</w:t>
      </w:r>
      <w:r>
        <w:rPr>
          <w:color w:val="231F20"/>
          <w:spacing w:val="-43"/>
          <w:w w:val="110"/>
        </w:rPr>
        <w:t xml:space="preserve"> </w:t>
      </w:r>
      <w:r>
        <w:rPr>
          <w:color w:val="231F20"/>
          <w:spacing w:val="-4"/>
          <w:w w:val="110"/>
        </w:rPr>
        <w:t>complications</w:t>
      </w:r>
      <w:r>
        <w:rPr>
          <w:color w:val="231F20"/>
          <w:spacing w:val="-44"/>
          <w:w w:val="110"/>
        </w:rPr>
        <w:t xml:space="preserve"> </w:t>
      </w:r>
      <w:r>
        <w:rPr>
          <w:color w:val="231F20"/>
          <w:w w:val="110"/>
        </w:rPr>
        <w:t>of</w:t>
      </w:r>
      <w:r>
        <w:rPr>
          <w:color w:val="231F20"/>
          <w:spacing w:val="-36"/>
          <w:w w:val="110"/>
        </w:rPr>
        <w:t xml:space="preserve"> </w:t>
      </w:r>
      <w:r>
        <w:rPr>
          <w:color w:val="231F20"/>
          <w:spacing w:val="-3"/>
          <w:w w:val="110"/>
        </w:rPr>
        <w:t xml:space="preserve">analgesic </w:t>
      </w:r>
      <w:r>
        <w:rPr>
          <w:color w:val="231F20"/>
          <w:w w:val="110"/>
        </w:rPr>
        <w:t>overdose</w:t>
      </w:r>
      <w:r>
        <w:rPr>
          <w:color w:val="231F20"/>
          <w:spacing w:val="-11"/>
          <w:w w:val="110"/>
        </w:rPr>
        <w:t xml:space="preserve"> </w:t>
      </w:r>
      <w:r>
        <w:rPr>
          <w:color w:val="231F20"/>
          <w:w w:val="110"/>
        </w:rPr>
        <w:t>with</w:t>
      </w:r>
      <w:r>
        <w:rPr>
          <w:color w:val="231F20"/>
          <w:spacing w:val="-11"/>
          <w:w w:val="110"/>
        </w:rPr>
        <w:t xml:space="preserve"> </w:t>
      </w:r>
      <w:r>
        <w:rPr>
          <w:color w:val="231F20"/>
          <w:w w:val="110"/>
        </w:rPr>
        <w:t>accompanying</w:t>
      </w:r>
      <w:r>
        <w:rPr>
          <w:color w:val="231F20"/>
          <w:spacing w:val="-11"/>
          <w:w w:val="110"/>
        </w:rPr>
        <w:t xml:space="preserve"> </w:t>
      </w:r>
      <w:r>
        <w:rPr>
          <w:color w:val="231F20"/>
          <w:w w:val="110"/>
        </w:rPr>
        <w:t>side</w:t>
      </w:r>
      <w:r>
        <w:rPr>
          <w:color w:val="231F20"/>
          <w:spacing w:val="-11"/>
          <w:w w:val="110"/>
        </w:rPr>
        <w:t xml:space="preserve"> </w:t>
      </w:r>
      <w:r>
        <w:rPr>
          <w:color w:val="231F20"/>
          <w:spacing w:val="-3"/>
          <w:w w:val="110"/>
        </w:rPr>
        <w:t>effects.</w:t>
      </w:r>
    </w:p>
    <w:p w14:paraId="29A588CD" w14:textId="77777777" w:rsidR="00D27FE9" w:rsidRDefault="00000000">
      <w:pPr>
        <w:pStyle w:val="BodyText"/>
        <w:spacing w:before="130" w:line="249" w:lineRule="auto"/>
        <w:ind w:left="118" w:right="38"/>
        <w:jc w:val="both"/>
        <w:rPr>
          <w:sz w:val="11"/>
        </w:rPr>
      </w:pPr>
      <w:r>
        <w:rPr>
          <w:noProof/>
        </w:rPr>
        <w:drawing>
          <wp:anchor distT="0" distB="0" distL="0" distR="0" simplePos="0" relativeHeight="487369216" behindDoc="1" locked="0" layoutInCell="1" allowOverlap="1" wp14:anchorId="339AD21F" wp14:editId="557BB1CC">
            <wp:simplePos x="0" y="0"/>
            <wp:positionH relativeFrom="page">
              <wp:posOffset>3200400</wp:posOffset>
            </wp:positionH>
            <wp:positionV relativeFrom="paragraph">
              <wp:posOffset>1834412</wp:posOffset>
            </wp:positionV>
            <wp:extent cx="1371600" cy="1333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1371600" cy="1333500"/>
                    </a:xfrm>
                    <a:prstGeom prst="rect">
                      <a:avLst/>
                    </a:prstGeom>
                  </pic:spPr>
                </pic:pic>
              </a:graphicData>
            </a:graphic>
          </wp:anchor>
        </w:drawing>
      </w:r>
      <w:r>
        <w:rPr>
          <w:color w:val="231F20"/>
          <w:spacing w:val="-4"/>
          <w:w w:val="105"/>
        </w:rPr>
        <w:t xml:space="preserve">With regards </w:t>
      </w:r>
      <w:r>
        <w:rPr>
          <w:color w:val="231F20"/>
          <w:w w:val="105"/>
        </w:rPr>
        <w:t xml:space="preserve">to the </w:t>
      </w:r>
      <w:r>
        <w:rPr>
          <w:color w:val="231F20"/>
          <w:spacing w:val="-4"/>
          <w:w w:val="105"/>
        </w:rPr>
        <w:t xml:space="preserve">prevention </w:t>
      </w:r>
      <w:r>
        <w:rPr>
          <w:color w:val="231F20"/>
          <w:w w:val="105"/>
        </w:rPr>
        <w:t xml:space="preserve">of </w:t>
      </w:r>
      <w:r>
        <w:rPr>
          <w:color w:val="231F20"/>
          <w:spacing w:val="-3"/>
          <w:w w:val="105"/>
        </w:rPr>
        <w:t xml:space="preserve">spinal headache </w:t>
      </w:r>
      <w:r>
        <w:rPr>
          <w:color w:val="231F20"/>
          <w:w w:val="105"/>
        </w:rPr>
        <w:t xml:space="preserve">in </w:t>
      </w:r>
      <w:r>
        <w:rPr>
          <w:color w:val="231F20"/>
          <w:spacing w:val="-3"/>
          <w:w w:val="105"/>
        </w:rPr>
        <w:t xml:space="preserve">our practice </w:t>
      </w:r>
      <w:r>
        <w:rPr>
          <w:color w:val="231F20"/>
          <w:spacing w:val="-4"/>
          <w:w w:val="105"/>
        </w:rPr>
        <w:t xml:space="preserve">location, </w:t>
      </w:r>
      <w:r>
        <w:rPr>
          <w:color w:val="231F20"/>
          <w:w w:val="105"/>
        </w:rPr>
        <w:t xml:space="preserve">the </w:t>
      </w:r>
      <w:r>
        <w:rPr>
          <w:color w:val="231F20"/>
          <w:spacing w:val="-5"/>
          <w:w w:val="105"/>
        </w:rPr>
        <w:t xml:space="preserve">approach </w:t>
      </w:r>
      <w:r>
        <w:rPr>
          <w:color w:val="231F20"/>
          <w:w w:val="105"/>
        </w:rPr>
        <w:t xml:space="preserve">is to </w:t>
      </w:r>
      <w:r>
        <w:rPr>
          <w:color w:val="231F20"/>
          <w:spacing w:val="-3"/>
          <w:w w:val="105"/>
        </w:rPr>
        <w:t xml:space="preserve">ensure </w:t>
      </w:r>
      <w:r>
        <w:rPr>
          <w:color w:val="231F20"/>
          <w:w w:val="105"/>
        </w:rPr>
        <w:t xml:space="preserve">the use a </w:t>
      </w:r>
      <w:r>
        <w:rPr>
          <w:color w:val="231F20"/>
          <w:spacing w:val="-3"/>
          <w:w w:val="105"/>
        </w:rPr>
        <w:t xml:space="preserve">small </w:t>
      </w:r>
      <w:r>
        <w:rPr>
          <w:color w:val="231F20"/>
          <w:spacing w:val="-4"/>
          <w:w w:val="105"/>
        </w:rPr>
        <w:t>(25G)</w:t>
      </w:r>
      <w:r>
        <w:rPr>
          <w:color w:val="231F20"/>
          <w:spacing w:val="-23"/>
          <w:w w:val="105"/>
        </w:rPr>
        <w:t xml:space="preserve"> </w:t>
      </w:r>
      <w:r>
        <w:rPr>
          <w:color w:val="231F20"/>
          <w:spacing w:val="-6"/>
          <w:w w:val="105"/>
        </w:rPr>
        <w:t>bevelled</w:t>
      </w:r>
      <w:r>
        <w:rPr>
          <w:color w:val="231F20"/>
          <w:spacing w:val="-22"/>
          <w:w w:val="105"/>
        </w:rPr>
        <w:t xml:space="preserve"> </w:t>
      </w:r>
      <w:r>
        <w:rPr>
          <w:color w:val="231F20"/>
          <w:spacing w:val="-5"/>
          <w:w w:val="105"/>
        </w:rPr>
        <w:t>spinal</w:t>
      </w:r>
      <w:r>
        <w:rPr>
          <w:color w:val="231F20"/>
          <w:spacing w:val="-22"/>
          <w:w w:val="105"/>
        </w:rPr>
        <w:t xml:space="preserve"> </w:t>
      </w:r>
      <w:r>
        <w:rPr>
          <w:color w:val="231F20"/>
          <w:spacing w:val="-5"/>
          <w:w w:val="105"/>
        </w:rPr>
        <w:t>needle</w:t>
      </w:r>
      <w:r>
        <w:rPr>
          <w:color w:val="231F20"/>
          <w:spacing w:val="-22"/>
          <w:w w:val="105"/>
        </w:rPr>
        <w:t xml:space="preserve"> </w:t>
      </w:r>
      <w:r>
        <w:rPr>
          <w:color w:val="231F20"/>
          <w:spacing w:val="-5"/>
          <w:w w:val="105"/>
        </w:rPr>
        <w:t>directed</w:t>
      </w:r>
      <w:r>
        <w:rPr>
          <w:color w:val="231F20"/>
          <w:spacing w:val="-23"/>
          <w:w w:val="105"/>
        </w:rPr>
        <w:t xml:space="preserve"> </w:t>
      </w:r>
      <w:r>
        <w:rPr>
          <w:color w:val="231F20"/>
          <w:spacing w:val="-6"/>
          <w:w w:val="105"/>
        </w:rPr>
        <w:t>upwards</w:t>
      </w:r>
      <w:r>
        <w:rPr>
          <w:color w:val="231F20"/>
          <w:spacing w:val="-22"/>
          <w:w w:val="105"/>
        </w:rPr>
        <w:t xml:space="preserve"> </w:t>
      </w:r>
      <w:r>
        <w:rPr>
          <w:color w:val="231F20"/>
          <w:spacing w:val="-4"/>
          <w:w w:val="105"/>
        </w:rPr>
        <w:t>along</w:t>
      </w:r>
      <w:r>
        <w:rPr>
          <w:color w:val="231F20"/>
          <w:spacing w:val="-22"/>
          <w:w w:val="105"/>
        </w:rPr>
        <w:t xml:space="preserve"> </w:t>
      </w:r>
      <w:r>
        <w:rPr>
          <w:color w:val="231F20"/>
          <w:spacing w:val="-4"/>
          <w:w w:val="105"/>
        </w:rPr>
        <w:t>the</w:t>
      </w:r>
      <w:r>
        <w:rPr>
          <w:color w:val="231F20"/>
          <w:spacing w:val="-22"/>
          <w:w w:val="105"/>
        </w:rPr>
        <w:t xml:space="preserve"> </w:t>
      </w:r>
      <w:r>
        <w:rPr>
          <w:color w:val="231F20"/>
          <w:spacing w:val="-5"/>
          <w:w w:val="105"/>
        </w:rPr>
        <w:t xml:space="preserve">fibres </w:t>
      </w:r>
      <w:r>
        <w:rPr>
          <w:color w:val="231F20"/>
          <w:w w:val="105"/>
        </w:rPr>
        <w:t xml:space="preserve">of the </w:t>
      </w:r>
      <w:r>
        <w:rPr>
          <w:color w:val="231F20"/>
          <w:spacing w:val="-3"/>
          <w:w w:val="105"/>
        </w:rPr>
        <w:t xml:space="preserve">dura </w:t>
      </w:r>
      <w:r>
        <w:rPr>
          <w:color w:val="231F20"/>
          <w:w w:val="105"/>
        </w:rPr>
        <w:t xml:space="preserve">and to </w:t>
      </w:r>
      <w:r>
        <w:rPr>
          <w:color w:val="231F20"/>
          <w:spacing w:val="-4"/>
          <w:w w:val="105"/>
        </w:rPr>
        <w:t xml:space="preserve">make </w:t>
      </w:r>
      <w:r>
        <w:rPr>
          <w:color w:val="231F20"/>
          <w:w w:val="105"/>
        </w:rPr>
        <w:t xml:space="preserve">as </w:t>
      </w:r>
      <w:r>
        <w:rPr>
          <w:color w:val="231F20"/>
          <w:spacing w:val="-3"/>
          <w:w w:val="105"/>
        </w:rPr>
        <w:t xml:space="preserve">few </w:t>
      </w:r>
      <w:r>
        <w:rPr>
          <w:color w:val="231F20"/>
          <w:spacing w:val="-4"/>
          <w:w w:val="105"/>
        </w:rPr>
        <w:t xml:space="preserve">attempts </w:t>
      </w:r>
      <w:r>
        <w:rPr>
          <w:color w:val="231F20"/>
          <w:w w:val="105"/>
        </w:rPr>
        <w:t xml:space="preserve">as </w:t>
      </w:r>
      <w:r>
        <w:rPr>
          <w:color w:val="231F20"/>
          <w:spacing w:val="-3"/>
          <w:w w:val="105"/>
        </w:rPr>
        <w:t xml:space="preserve">possible </w:t>
      </w:r>
      <w:r>
        <w:rPr>
          <w:color w:val="231F20"/>
          <w:spacing w:val="-5"/>
          <w:w w:val="105"/>
        </w:rPr>
        <w:t xml:space="preserve">when </w:t>
      </w:r>
      <w:r>
        <w:rPr>
          <w:color w:val="231F20"/>
          <w:spacing w:val="-6"/>
          <w:w w:val="105"/>
        </w:rPr>
        <w:t>attempting</w:t>
      </w:r>
      <w:r>
        <w:rPr>
          <w:color w:val="231F20"/>
          <w:spacing w:val="-14"/>
          <w:w w:val="105"/>
        </w:rPr>
        <w:t xml:space="preserve"> </w:t>
      </w:r>
      <w:r>
        <w:rPr>
          <w:color w:val="231F20"/>
          <w:spacing w:val="-3"/>
          <w:w w:val="105"/>
        </w:rPr>
        <w:t>to</w:t>
      </w:r>
      <w:r>
        <w:rPr>
          <w:color w:val="231F20"/>
          <w:spacing w:val="-13"/>
          <w:w w:val="105"/>
        </w:rPr>
        <w:t xml:space="preserve"> </w:t>
      </w:r>
      <w:r>
        <w:rPr>
          <w:color w:val="231F20"/>
          <w:spacing w:val="-4"/>
          <w:w w:val="105"/>
        </w:rPr>
        <w:t>enter</w:t>
      </w:r>
      <w:r>
        <w:rPr>
          <w:color w:val="231F20"/>
          <w:spacing w:val="-14"/>
          <w:w w:val="105"/>
        </w:rPr>
        <w:t xml:space="preserve"> </w:t>
      </w:r>
      <w:r>
        <w:rPr>
          <w:color w:val="231F20"/>
          <w:spacing w:val="-4"/>
          <w:w w:val="105"/>
        </w:rPr>
        <w:t>the</w:t>
      </w:r>
      <w:r>
        <w:rPr>
          <w:color w:val="231F20"/>
          <w:spacing w:val="-13"/>
          <w:w w:val="105"/>
        </w:rPr>
        <w:t xml:space="preserve"> </w:t>
      </w:r>
      <w:r>
        <w:rPr>
          <w:color w:val="231F20"/>
          <w:spacing w:val="-5"/>
          <w:w w:val="105"/>
        </w:rPr>
        <w:t>subdural</w:t>
      </w:r>
      <w:r>
        <w:rPr>
          <w:color w:val="231F20"/>
          <w:spacing w:val="-13"/>
          <w:w w:val="105"/>
        </w:rPr>
        <w:t xml:space="preserve"> </w:t>
      </w:r>
      <w:r>
        <w:rPr>
          <w:color w:val="231F20"/>
          <w:spacing w:val="-6"/>
          <w:w w:val="105"/>
        </w:rPr>
        <w:t>space,</w:t>
      </w:r>
      <w:r>
        <w:rPr>
          <w:color w:val="231F20"/>
          <w:spacing w:val="-14"/>
          <w:w w:val="105"/>
        </w:rPr>
        <w:t xml:space="preserve"> </w:t>
      </w:r>
      <w:r>
        <w:rPr>
          <w:color w:val="231F20"/>
          <w:spacing w:val="-3"/>
          <w:w w:val="105"/>
        </w:rPr>
        <w:t>in</w:t>
      </w:r>
      <w:r>
        <w:rPr>
          <w:color w:val="231F20"/>
          <w:spacing w:val="-13"/>
          <w:w w:val="105"/>
        </w:rPr>
        <w:t xml:space="preserve"> </w:t>
      </w:r>
      <w:r>
        <w:rPr>
          <w:color w:val="231F20"/>
          <w:w w:val="105"/>
        </w:rPr>
        <w:t>a</w:t>
      </w:r>
      <w:r>
        <w:rPr>
          <w:color w:val="231F20"/>
          <w:spacing w:val="-13"/>
          <w:w w:val="105"/>
        </w:rPr>
        <w:t xml:space="preserve"> </w:t>
      </w:r>
      <w:r>
        <w:rPr>
          <w:color w:val="231F20"/>
          <w:spacing w:val="-4"/>
          <w:w w:val="105"/>
        </w:rPr>
        <w:t>bid</w:t>
      </w:r>
      <w:r>
        <w:rPr>
          <w:color w:val="231F20"/>
          <w:spacing w:val="-14"/>
          <w:w w:val="105"/>
        </w:rPr>
        <w:t xml:space="preserve"> </w:t>
      </w:r>
      <w:r>
        <w:rPr>
          <w:color w:val="231F20"/>
          <w:spacing w:val="-3"/>
          <w:w w:val="105"/>
        </w:rPr>
        <w:t>to</w:t>
      </w:r>
      <w:r>
        <w:rPr>
          <w:color w:val="231F20"/>
          <w:spacing w:val="-13"/>
          <w:w w:val="105"/>
        </w:rPr>
        <w:t xml:space="preserve"> </w:t>
      </w:r>
      <w:r>
        <w:rPr>
          <w:color w:val="231F20"/>
          <w:spacing w:val="-5"/>
          <w:w w:val="105"/>
        </w:rPr>
        <w:t>reduce</w:t>
      </w:r>
      <w:r>
        <w:rPr>
          <w:color w:val="231F20"/>
          <w:spacing w:val="-13"/>
          <w:w w:val="105"/>
        </w:rPr>
        <w:t xml:space="preserve"> </w:t>
      </w:r>
      <w:r>
        <w:rPr>
          <w:color w:val="231F20"/>
          <w:spacing w:val="-5"/>
          <w:w w:val="105"/>
        </w:rPr>
        <w:t xml:space="preserve">post- operative </w:t>
      </w:r>
      <w:r>
        <w:rPr>
          <w:color w:val="231F20"/>
          <w:spacing w:val="-3"/>
          <w:w w:val="105"/>
        </w:rPr>
        <w:t xml:space="preserve">spinal </w:t>
      </w:r>
      <w:r>
        <w:rPr>
          <w:color w:val="231F20"/>
          <w:spacing w:val="-4"/>
          <w:w w:val="105"/>
        </w:rPr>
        <w:t xml:space="preserve">headaches. Atraumatic </w:t>
      </w:r>
      <w:r>
        <w:rPr>
          <w:color w:val="231F20"/>
          <w:w w:val="105"/>
        </w:rPr>
        <w:t xml:space="preserve">size </w:t>
      </w:r>
      <w:r>
        <w:rPr>
          <w:color w:val="231F20"/>
          <w:spacing w:val="-3"/>
          <w:w w:val="105"/>
        </w:rPr>
        <w:t xml:space="preserve">24-27G needle </w:t>
      </w:r>
      <w:r>
        <w:rPr>
          <w:color w:val="231F20"/>
          <w:spacing w:val="-4"/>
          <w:w w:val="105"/>
        </w:rPr>
        <w:t xml:space="preserve">with </w:t>
      </w:r>
      <w:r>
        <w:rPr>
          <w:color w:val="231F20"/>
          <w:w w:val="105"/>
        </w:rPr>
        <w:t xml:space="preserve">a </w:t>
      </w:r>
      <w:r>
        <w:rPr>
          <w:color w:val="231F20"/>
          <w:spacing w:val="-5"/>
          <w:w w:val="105"/>
        </w:rPr>
        <w:t xml:space="preserve">diamond-shaped </w:t>
      </w:r>
      <w:r>
        <w:rPr>
          <w:color w:val="231F20"/>
          <w:spacing w:val="-6"/>
          <w:w w:val="105"/>
        </w:rPr>
        <w:t xml:space="preserve">atraumatic </w:t>
      </w:r>
      <w:r>
        <w:rPr>
          <w:color w:val="231F20"/>
          <w:spacing w:val="-4"/>
          <w:w w:val="105"/>
        </w:rPr>
        <w:t xml:space="preserve">tip and with </w:t>
      </w:r>
      <w:r>
        <w:rPr>
          <w:color w:val="231F20"/>
          <w:spacing w:val="-6"/>
          <w:w w:val="105"/>
        </w:rPr>
        <w:t xml:space="preserve">fewer </w:t>
      </w:r>
      <w:r>
        <w:rPr>
          <w:color w:val="231F20"/>
          <w:spacing w:val="-5"/>
          <w:w w:val="105"/>
        </w:rPr>
        <w:t xml:space="preserve">lumbar </w:t>
      </w:r>
      <w:r>
        <w:rPr>
          <w:color w:val="231F20"/>
          <w:spacing w:val="-3"/>
          <w:w w:val="105"/>
        </w:rPr>
        <w:t xml:space="preserve">puncture </w:t>
      </w:r>
      <w:r>
        <w:rPr>
          <w:color w:val="231F20"/>
          <w:spacing w:val="-4"/>
          <w:w w:val="105"/>
        </w:rPr>
        <w:t xml:space="preserve">attempts </w:t>
      </w:r>
      <w:r>
        <w:rPr>
          <w:color w:val="231F20"/>
          <w:spacing w:val="-7"/>
          <w:w w:val="105"/>
        </w:rPr>
        <w:t xml:space="preserve">have </w:t>
      </w:r>
      <w:r>
        <w:rPr>
          <w:color w:val="231F20"/>
          <w:spacing w:val="-3"/>
          <w:w w:val="105"/>
        </w:rPr>
        <w:t xml:space="preserve">been noted </w:t>
      </w:r>
      <w:r>
        <w:rPr>
          <w:color w:val="231F20"/>
          <w:w w:val="105"/>
        </w:rPr>
        <w:t xml:space="preserve">to be </w:t>
      </w:r>
      <w:r>
        <w:rPr>
          <w:color w:val="231F20"/>
          <w:spacing w:val="-3"/>
          <w:w w:val="105"/>
        </w:rPr>
        <w:t xml:space="preserve">most </w:t>
      </w:r>
      <w:r>
        <w:rPr>
          <w:color w:val="231F20"/>
          <w:spacing w:val="-4"/>
          <w:w w:val="105"/>
        </w:rPr>
        <w:t xml:space="preserve">effective </w:t>
      </w:r>
      <w:r>
        <w:rPr>
          <w:color w:val="231F20"/>
          <w:spacing w:val="-3"/>
          <w:w w:val="105"/>
        </w:rPr>
        <w:t>in reducing</w:t>
      </w:r>
      <w:r>
        <w:rPr>
          <w:color w:val="231F20"/>
          <w:spacing w:val="-20"/>
          <w:w w:val="105"/>
        </w:rPr>
        <w:t xml:space="preserve"> </w:t>
      </w:r>
      <w:r>
        <w:rPr>
          <w:color w:val="231F20"/>
          <w:w w:val="105"/>
        </w:rPr>
        <w:t>the</w:t>
      </w:r>
      <w:r>
        <w:rPr>
          <w:color w:val="231F20"/>
          <w:spacing w:val="-20"/>
          <w:w w:val="105"/>
        </w:rPr>
        <w:t xml:space="preserve"> </w:t>
      </w:r>
      <w:r>
        <w:rPr>
          <w:color w:val="231F20"/>
          <w:spacing w:val="-3"/>
          <w:w w:val="105"/>
        </w:rPr>
        <w:t>incidence</w:t>
      </w:r>
      <w:r>
        <w:rPr>
          <w:color w:val="231F20"/>
          <w:spacing w:val="-19"/>
          <w:w w:val="105"/>
        </w:rPr>
        <w:t xml:space="preserve"> </w:t>
      </w:r>
      <w:r>
        <w:rPr>
          <w:color w:val="231F20"/>
          <w:w w:val="105"/>
        </w:rPr>
        <w:t xml:space="preserve">of </w:t>
      </w:r>
      <w:r>
        <w:rPr>
          <w:color w:val="231F20"/>
          <w:spacing w:val="-3"/>
          <w:w w:val="105"/>
        </w:rPr>
        <w:t>post-spinal</w:t>
      </w:r>
      <w:r>
        <w:rPr>
          <w:color w:val="231F20"/>
          <w:spacing w:val="-19"/>
          <w:w w:val="105"/>
        </w:rPr>
        <w:t xml:space="preserve"> </w:t>
      </w:r>
      <w:r>
        <w:rPr>
          <w:color w:val="231F20"/>
          <w:spacing w:val="-4"/>
          <w:w w:val="105"/>
        </w:rPr>
        <w:t>headaches.</w:t>
      </w:r>
      <w:r>
        <w:rPr>
          <w:color w:val="231F20"/>
          <w:spacing w:val="-4"/>
          <w:w w:val="105"/>
          <w:position w:val="7"/>
          <w:sz w:val="11"/>
        </w:rPr>
        <w:t>[15-19]</w:t>
      </w:r>
      <w:r>
        <w:rPr>
          <w:color w:val="231F20"/>
          <w:spacing w:val="6"/>
          <w:w w:val="105"/>
          <w:position w:val="7"/>
          <w:sz w:val="11"/>
        </w:rPr>
        <w:t xml:space="preserve"> </w:t>
      </w:r>
      <w:r>
        <w:rPr>
          <w:color w:val="231F20"/>
          <w:w w:val="105"/>
        </w:rPr>
        <w:t>The</w:t>
      </w:r>
      <w:r>
        <w:rPr>
          <w:color w:val="231F20"/>
          <w:spacing w:val="-20"/>
          <w:w w:val="105"/>
        </w:rPr>
        <w:t xml:space="preserve"> </w:t>
      </w:r>
      <w:r>
        <w:rPr>
          <w:color w:val="231F20"/>
          <w:spacing w:val="-3"/>
          <w:w w:val="105"/>
        </w:rPr>
        <w:t xml:space="preserve">use </w:t>
      </w:r>
      <w:r>
        <w:rPr>
          <w:color w:val="231F20"/>
          <w:w w:val="105"/>
        </w:rPr>
        <w:t>of</w:t>
      </w:r>
      <w:r>
        <w:rPr>
          <w:color w:val="231F20"/>
          <w:spacing w:val="9"/>
          <w:w w:val="105"/>
        </w:rPr>
        <w:t xml:space="preserve"> </w:t>
      </w:r>
      <w:r>
        <w:rPr>
          <w:color w:val="231F20"/>
          <w:spacing w:val="-3"/>
          <w:w w:val="105"/>
        </w:rPr>
        <w:t>liberal</w:t>
      </w:r>
      <w:r>
        <w:rPr>
          <w:color w:val="231F20"/>
          <w:spacing w:val="-10"/>
          <w:w w:val="105"/>
        </w:rPr>
        <w:t xml:space="preserve"> </w:t>
      </w:r>
      <w:r>
        <w:rPr>
          <w:color w:val="231F20"/>
          <w:spacing w:val="-3"/>
          <w:w w:val="105"/>
        </w:rPr>
        <w:t>oral</w:t>
      </w:r>
      <w:r>
        <w:rPr>
          <w:color w:val="231F20"/>
          <w:spacing w:val="-9"/>
          <w:w w:val="105"/>
        </w:rPr>
        <w:t xml:space="preserve"> </w:t>
      </w:r>
      <w:r>
        <w:rPr>
          <w:color w:val="231F20"/>
          <w:w w:val="105"/>
        </w:rPr>
        <w:t>fluid</w:t>
      </w:r>
      <w:r>
        <w:rPr>
          <w:color w:val="231F20"/>
          <w:spacing w:val="-10"/>
          <w:w w:val="105"/>
        </w:rPr>
        <w:t xml:space="preserve"> </w:t>
      </w:r>
      <w:r>
        <w:rPr>
          <w:color w:val="231F20"/>
          <w:spacing w:val="-4"/>
          <w:w w:val="105"/>
        </w:rPr>
        <w:t>intake</w:t>
      </w:r>
      <w:r>
        <w:rPr>
          <w:color w:val="231F20"/>
          <w:spacing w:val="-9"/>
          <w:w w:val="105"/>
        </w:rPr>
        <w:t xml:space="preserve"> </w:t>
      </w:r>
      <w:r>
        <w:rPr>
          <w:color w:val="231F20"/>
          <w:w w:val="105"/>
        </w:rPr>
        <w:t>and</w:t>
      </w:r>
      <w:r>
        <w:rPr>
          <w:color w:val="231F20"/>
          <w:spacing w:val="-10"/>
          <w:w w:val="105"/>
        </w:rPr>
        <w:t xml:space="preserve"> </w:t>
      </w:r>
      <w:r>
        <w:rPr>
          <w:color w:val="231F20"/>
          <w:w w:val="105"/>
        </w:rPr>
        <w:t>bed</w:t>
      </w:r>
      <w:r>
        <w:rPr>
          <w:color w:val="231F20"/>
          <w:spacing w:val="-9"/>
          <w:w w:val="105"/>
        </w:rPr>
        <w:t xml:space="preserve"> </w:t>
      </w:r>
      <w:r>
        <w:rPr>
          <w:color w:val="231F20"/>
          <w:spacing w:val="-3"/>
          <w:w w:val="105"/>
        </w:rPr>
        <w:t>rest</w:t>
      </w:r>
      <w:r>
        <w:rPr>
          <w:color w:val="231F20"/>
          <w:spacing w:val="-9"/>
          <w:w w:val="105"/>
        </w:rPr>
        <w:t xml:space="preserve"> </w:t>
      </w:r>
      <w:r>
        <w:rPr>
          <w:color w:val="231F20"/>
          <w:spacing w:val="-4"/>
          <w:w w:val="105"/>
        </w:rPr>
        <w:t>which</w:t>
      </w:r>
      <w:r>
        <w:rPr>
          <w:color w:val="231F20"/>
          <w:spacing w:val="-10"/>
          <w:w w:val="105"/>
        </w:rPr>
        <w:t xml:space="preserve"> </w:t>
      </w:r>
      <w:r>
        <w:rPr>
          <w:color w:val="231F20"/>
          <w:spacing w:val="-3"/>
          <w:w w:val="105"/>
        </w:rPr>
        <w:t>we</w:t>
      </w:r>
      <w:r>
        <w:rPr>
          <w:color w:val="231F20"/>
          <w:spacing w:val="-9"/>
          <w:w w:val="105"/>
        </w:rPr>
        <w:t xml:space="preserve"> </w:t>
      </w:r>
      <w:r>
        <w:rPr>
          <w:color w:val="231F20"/>
          <w:spacing w:val="-3"/>
          <w:w w:val="105"/>
        </w:rPr>
        <w:t>also</w:t>
      </w:r>
      <w:r>
        <w:rPr>
          <w:color w:val="231F20"/>
          <w:spacing w:val="-10"/>
          <w:w w:val="105"/>
        </w:rPr>
        <w:t xml:space="preserve"> </w:t>
      </w:r>
      <w:r>
        <w:rPr>
          <w:color w:val="231F20"/>
          <w:spacing w:val="-4"/>
          <w:w w:val="105"/>
        </w:rPr>
        <w:t xml:space="preserve">advise </w:t>
      </w:r>
      <w:r>
        <w:rPr>
          <w:color w:val="231F20"/>
          <w:w w:val="105"/>
        </w:rPr>
        <w:t xml:space="preserve">our </w:t>
      </w:r>
      <w:r>
        <w:rPr>
          <w:color w:val="231F20"/>
          <w:spacing w:val="-4"/>
          <w:w w:val="105"/>
        </w:rPr>
        <w:t xml:space="preserve">patients </w:t>
      </w:r>
      <w:r>
        <w:rPr>
          <w:color w:val="231F20"/>
          <w:w w:val="105"/>
        </w:rPr>
        <w:t xml:space="preserve">to </w:t>
      </w:r>
      <w:r>
        <w:rPr>
          <w:color w:val="231F20"/>
          <w:spacing w:val="-3"/>
          <w:w w:val="105"/>
        </w:rPr>
        <w:t xml:space="preserve">observe </w:t>
      </w:r>
      <w:r>
        <w:rPr>
          <w:color w:val="231F20"/>
          <w:spacing w:val="-7"/>
          <w:w w:val="105"/>
        </w:rPr>
        <w:t xml:space="preserve">have </w:t>
      </w:r>
      <w:r>
        <w:rPr>
          <w:color w:val="231F20"/>
          <w:w w:val="105"/>
        </w:rPr>
        <w:t xml:space="preserve">not be </w:t>
      </w:r>
      <w:r>
        <w:rPr>
          <w:color w:val="231F20"/>
          <w:spacing w:val="-3"/>
          <w:w w:val="105"/>
        </w:rPr>
        <w:t xml:space="preserve">noted </w:t>
      </w:r>
      <w:r>
        <w:rPr>
          <w:color w:val="231F20"/>
          <w:w w:val="105"/>
        </w:rPr>
        <w:t xml:space="preserve">to </w:t>
      </w:r>
      <w:r>
        <w:rPr>
          <w:color w:val="231F20"/>
          <w:spacing w:val="-3"/>
          <w:w w:val="105"/>
        </w:rPr>
        <w:t xml:space="preserve">significantly reduce </w:t>
      </w:r>
      <w:r>
        <w:rPr>
          <w:color w:val="231F20"/>
          <w:w w:val="105"/>
        </w:rPr>
        <w:t xml:space="preserve">the </w:t>
      </w:r>
      <w:r>
        <w:rPr>
          <w:color w:val="231F20"/>
          <w:spacing w:val="-3"/>
          <w:w w:val="105"/>
        </w:rPr>
        <w:t xml:space="preserve">incidence </w:t>
      </w:r>
      <w:r>
        <w:rPr>
          <w:color w:val="231F20"/>
          <w:w w:val="105"/>
        </w:rPr>
        <w:t xml:space="preserve">of </w:t>
      </w:r>
      <w:r>
        <w:rPr>
          <w:color w:val="231F20"/>
          <w:spacing w:val="-3"/>
          <w:w w:val="105"/>
        </w:rPr>
        <w:t>post-spinal</w:t>
      </w:r>
      <w:r>
        <w:rPr>
          <w:color w:val="231F20"/>
          <w:spacing w:val="-14"/>
          <w:w w:val="105"/>
        </w:rPr>
        <w:t xml:space="preserve"> </w:t>
      </w:r>
      <w:r>
        <w:rPr>
          <w:color w:val="231F20"/>
          <w:spacing w:val="-4"/>
          <w:w w:val="105"/>
        </w:rPr>
        <w:t>headaches.</w:t>
      </w:r>
      <w:r>
        <w:rPr>
          <w:color w:val="231F20"/>
          <w:spacing w:val="-4"/>
          <w:w w:val="105"/>
          <w:position w:val="7"/>
          <w:sz w:val="11"/>
        </w:rPr>
        <w:t>[20,21]</w:t>
      </w:r>
    </w:p>
    <w:p w14:paraId="4E7DE15C" w14:textId="77777777" w:rsidR="00D27FE9" w:rsidRDefault="00000000">
      <w:pPr>
        <w:pStyle w:val="BodyText"/>
        <w:spacing w:before="129" w:line="249" w:lineRule="auto"/>
        <w:ind w:left="117" w:right="38"/>
        <w:jc w:val="both"/>
      </w:pPr>
      <w:r>
        <w:rPr>
          <w:color w:val="231F20"/>
          <w:w w:val="110"/>
        </w:rPr>
        <w:t>The</w:t>
      </w:r>
      <w:r>
        <w:rPr>
          <w:color w:val="231F20"/>
          <w:spacing w:val="-45"/>
          <w:w w:val="110"/>
        </w:rPr>
        <w:t xml:space="preserve"> </w:t>
      </w:r>
      <w:r>
        <w:rPr>
          <w:color w:val="231F20"/>
          <w:spacing w:val="-3"/>
          <w:w w:val="110"/>
        </w:rPr>
        <w:t>IKDC</w:t>
      </w:r>
      <w:r>
        <w:rPr>
          <w:color w:val="231F20"/>
          <w:spacing w:val="-44"/>
          <w:w w:val="110"/>
        </w:rPr>
        <w:t xml:space="preserve"> </w:t>
      </w:r>
      <w:r>
        <w:rPr>
          <w:color w:val="231F20"/>
          <w:spacing w:val="-3"/>
          <w:w w:val="110"/>
        </w:rPr>
        <w:t>score</w:t>
      </w:r>
      <w:r>
        <w:rPr>
          <w:color w:val="231F20"/>
          <w:spacing w:val="-45"/>
          <w:w w:val="110"/>
        </w:rPr>
        <w:t xml:space="preserve"> </w:t>
      </w:r>
      <w:r>
        <w:rPr>
          <w:color w:val="231F20"/>
          <w:w w:val="110"/>
        </w:rPr>
        <w:t>is</w:t>
      </w:r>
      <w:r>
        <w:rPr>
          <w:color w:val="231F20"/>
          <w:spacing w:val="-44"/>
          <w:w w:val="110"/>
        </w:rPr>
        <w:t xml:space="preserve"> </w:t>
      </w:r>
      <w:r>
        <w:rPr>
          <w:color w:val="231F20"/>
          <w:w w:val="110"/>
        </w:rPr>
        <w:t>a</w:t>
      </w:r>
      <w:r>
        <w:rPr>
          <w:color w:val="231F20"/>
          <w:spacing w:val="-45"/>
          <w:w w:val="110"/>
        </w:rPr>
        <w:t xml:space="preserve"> </w:t>
      </w:r>
      <w:r>
        <w:rPr>
          <w:color w:val="231F20"/>
          <w:spacing w:val="-4"/>
          <w:w w:val="110"/>
        </w:rPr>
        <w:t>validated</w:t>
      </w:r>
      <w:r>
        <w:rPr>
          <w:color w:val="231F20"/>
          <w:spacing w:val="-44"/>
          <w:w w:val="110"/>
        </w:rPr>
        <w:t xml:space="preserve"> </w:t>
      </w:r>
      <w:r>
        <w:rPr>
          <w:color w:val="231F20"/>
          <w:spacing w:val="-3"/>
          <w:w w:val="110"/>
        </w:rPr>
        <w:t>outcome</w:t>
      </w:r>
      <w:r>
        <w:rPr>
          <w:color w:val="231F20"/>
          <w:spacing w:val="-44"/>
          <w:w w:val="110"/>
        </w:rPr>
        <w:t xml:space="preserve"> </w:t>
      </w:r>
      <w:r>
        <w:rPr>
          <w:color w:val="231F20"/>
          <w:spacing w:val="-3"/>
          <w:w w:val="110"/>
        </w:rPr>
        <w:t>measure</w:t>
      </w:r>
      <w:r>
        <w:rPr>
          <w:color w:val="231F20"/>
          <w:spacing w:val="-45"/>
          <w:w w:val="110"/>
        </w:rPr>
        <w:t xml:space="preserve"> </w:t>
      </w:r>
      <w:r>
        <w:rPr>
          <w:color w:val="231F20"/>
          <w:w w:val="110"/>
        </w:rPr>
        <w:t>in</w:t>
      </w:r>
      <w:r>
        <w:rPr>
          <w:color w:val="231F20"/>
          <w:spacing w:val="-44"/>
          <w:w w:val="110"/>
        </w:rPr>
        <w:t xml:space="preserve"> </w:t>
      </w:r>
      <w:r>
        <w:rPr>
          <w:color w:val="231F20"/>
          <w:spacing w:val="-3"/>
          <w:w w:val="110"/>
        </w:rPr>
        <w:t xml:space="preserve">accessing </w:t>
      </w:r>
      <w:r>
        <w:rPr>
          <w:color w:val="231F20"/>
          <w:w w:val="110"/>
        </w:rPr>
        <w:t xml:space="preserve">functional outcome following </w:t>
      </w:r>
      <w:r>
        <w:rPr>
          <w:color w:val="231F20"/>
          <w:spacing w:val="-3"/>
          <w:w w:val="110"/>
        </w:rPr>
        <w:t xml:space="preserve">ACL </w:t>
      </w:r>
      <w:r>
        <w:rPr>
          <w:color w:val="231F20"/>
          <w:w w:val="110"/>
        </w:rPr>
        <w:t xml:space="preserve">reconstruction. </w:t>
      </w:r>
      <w:r>
        <w:rPr>
          <w:color w:val="231F20"/>
          <w:spacing w:val="-4"/>
          <w:w w:val="110"/>
        </w:rPr>
        <w:t xml:space="preserve">The </w:t>
      </w:r>
      <w:r>
        <w:rPr>
          <w:color w:val="231F20"/>
          <w:w w:val="110"/>
        </w:rPr>
        <w:t>post-operative</w:t>
      </w:r>
      <w:r>
        <w:rPr>
          <w:color w:val="231F20"/>
          <w:spacing w:val="-17"/>
          <w:w w:val="110"/>
        </w:rPr>
        <w:t xml:space="preserve"> </w:t>
      </w:r>
      <w:r>
        <w:rPr>
          <w:color w:val="231F20"/>
          <w:w w:val="110"/>
        </w:rPr>
        <w:t>IKDC</w:t>
      </w:r>
      <w:r>
        <w:rPr>
          <w:color w:val="231F20"/>
          <w:spacing w:val="-17"/>
          <w:w w:val="110"/>
        </w:rPr>
        <w:t xml:space="preserve"> </w:t>
      </w:r>
      <w:r>
        <w:rPr>
          <w:color w:val="231F20"/>
          <w:w w:val="110"/>
        </w:rPr>
        <w:t>scores</w:t>
      </w:r>
      <w:r>
        <w:rPr>
          <w:color w:val="231F20"/>
          <w:spacing w:val="-17"/>
          <w:w w:val="110"/>
        </w:rPr>
        <w:t xml:space="preserve"> </w:t>
      </w:r>
      <w:r>
        <w:rPr>
          <w:color w:val="231F20"/>
          <w:w w:val="110"/>
        </w:rPr>
        <w:t>in</w:t>
      </w:r>
      <w:r>
        <w:rPr>
          <w:color w:val="231F20"/>
          <w:spacing w:val="-17"/>
          <w:w w:val="110"/>
        </w:rPr>
        <w:t xml:space="preserve"> </w:t>
      </w:r>
      <w:r>
        <w:rPr>
          <w:color w:val="231F20"/>
          <w:w w:val="110"/>
        </w:rPr>
        <w:t>our</w:t>
      </w:r>
      <w:r>
        <w:rPr>
          <w:color w:val="231F20"/>
          <w:spacing w:val="-16"/>
          <w:w w:val="110"/>
        </w:rPr>
        <w:t xml:space="preserve"> </w:t>
      </w:r>
      <w:r>
        <w:rPr>
          <w:color w:val="231F20"/>
          <w:w w:val="110"/>
        </w:rPr>
        <w:t>study</w:t>
      </w:r>
      <w:r>
        <w:rPr>
          <w:color w:val="231F20"/>
          <w:spacing w:val="-17"/>
          <w:w w:val="110"/>
        </w:rPr>
        <w:t xml:space="preserve"> </w:t>
      </w:r>
      <w:r>
        <w:rPr>
          <w:color w:val="231F20"/>
          <w:w w:val="110"/>
        </w:rPr>
        <w:t>revealed</w:t>
      </w:r>
      <w:r>
        <w:rPr>
          <w:color w:val="231F20"/>
          <w:spacing w:val="-17"/>
          <w:w w:val="110"/>
        </w:rPr>
        <w:t xml:space="preserve"> </w:t>
      </w:r>
      <w:r>
        <w:rPr>
          <w:color w:val="231F20"/>
          <w:w w:val="110"/>
        </w:rPr>
        <w:t>higher scores</w:t>
      </w:r>
      <w:r>
        <w:rPr>
          <w:color w:val="231F20"/>
          <w:spacing w:val="-32"/>
          <w:w w:val="110"/>
        </w:rPr>
        <w:t xml:space="preserve"> </w:t>
      </w:r>
      <w:r>
        <w:rPr>
          <w:color w:val="231F20"/>
          <w:w w:val="110"/>
        </w:rPr>
        <w:t>when</w:t>
      </w:r>
      <w:r>
        <w:rPr>
          <w:color w:val="231F20"/>
          <w:spacing w:val="-32"/>
          <w:w w:val="110"/>
        </w:rPr>
        <w:t xml:space="preserve"> </w:t>
      </w:r>
      <w:r>
        <w:rPr>
          <w:color w:val="231F20"/>
          <w:w w:val="110"/>
        </w:rPr>
        <w:t>compared</w:t>
      </w:r>
      <w:r>
        <w:rPr>
          <w:color w:val="231F20"/>
          <w:spacing w:val="-32"/>
          <w:w w:val="110"/>
        </w:rPr>
        <w:t xml:space="preserve"> </w:t>
      </w:r>
      <w:r>
        <w:rPr>
          <w:color w:val="231F20"/>
          <w:w w:val="110"/>
        </w:rPr>
        <w:t>to</w:t>
      </w:r>
      <w:r>
        <w:rPr>
          <w:color w:val="231F20"/>
          <w:spacing w:val="-32"/>
          <w:w w:val="110"/>
        </w:rPr>
        <w:t xml:space="preserve"> </w:t>
      </w:r>
      <w:r>
        <w:rPr>
          <w:color w:val="231F20"/>
          <w:w w:val="110"/>
        </w:rPr>
        <w:t>the</w:t>
      </w:r>
      <w:r>
        <w:rPr>
          <w:color w:val="231F20"/>
          <w:spacing w:val="-31"/>
          <w:w w:val="110"/>
        </w:rPr>
        <w:t xml:space="preserve"> </w:t>
      </w:r>
      <w:r>
        <w:rPr>
          <w:color w:val="231F20"/>
          <w:w w:val="110"/>
        </w:rPr>
        <w:t>pre-operative</w:t>
      </w:r>
      <w:r>
        <w:rPr>
          <w:color w:val="231F20"/>
          <w:spacing w:val="-32"/>
          <w:w w:val="110"/>
        </w:rPr>
        <w:t xml:space="preserve"> </w:t>
      </w:r>
      <w:r>
        <w:rPr>
          <w:color w:val="231F20"/>
          <w:spacing w:val="-3"/>
          <w:w w:val="110"/>
        </w:rPr>
        <w:t>scores.</w:t>
      </w:r>
      <w:r>
        <w:rPr>
          <w:color w:val="231F20"/>
          <w:spacing w:val="-32"/>
          <w:w w:val="110"/>
        </w:rPr>
        <w:t xml:space="preserve"> </w:t>
      </w:r>
      <w:r>
        <w:rPr>
          <w:color w:val="231F20"/>
          <w:w w:val="110"/>
        </w:rPr>
        <w:t>Higher and</w:t>
      </w:r>
      <w:r>
        <w:rPr>
          <w:color w:val="231F20"/>
          <w:spacing w:val="-26"/>
          <w:w w:val="110"/>
        </w:rPr>
        <w:t xml:space="preserve"> </w:t>
      </w:r>
      <w:r>
        <w:rPr>
          <w:color w:val="231F20"/>
          <w:w w:val="110"/>
        </w:rPr>
        <w:t>better</w:t>
      </w:r>
      <w:r>
        <w:rPr>
          <w:color w:val="231F20"/>
          <w:spacing w:val="-26"/>
          <w:w w:val="110"/>
        </w:rPr>
        <w:t xml:space="preserve"> </w:t>
      </w:r>
      <w:r>
        <w:rPr>
          <w:color w:val="231F20"/>
          <w:w w:val="110"/>
        </w:rPr>
        <w:t>post-operative</w:t>
      </w:r>
      <w:r>
        <w:rPr>
          <w:color w:val="231F20"/>
          <w:spacing w:val="-26"/>
          <w:w w:val="110"/>
        </w:rPr>
        <w:t xml:space="preserve"> </w:t>
      </w:r>
      <w:r>
        <w:rPr>
          <w:color w:val="231F20"/>
          <w:w w:val="110"/>
        </w:rPr>
        <w:t>IKDC</w:t>
      </w:r>
      <w:r>
        <w:rPr>
          <w:color w:val="231F20"/>
          <w:spacing w:val="-25"/>
          <w:w w:val="110"/>
        </w:rPr>
        <w:t xml:space="preserve"> </w:t>
      </w:r>
      <w:r>
        <w:rPr>
          <w:color w:val="231F20"/>
          <w:w w:val="110"/>
        </w:rPr>
        <w:t>scores</w:t>
      </w:r>
      <w:r>
        <w:rPr>
          <w:color w:val="231F20"/>
          <w:spacing w:val="-26"/>
          <w:w w:val="110"/>
        </w:rPr>
        <w:t xml:space="preserve"> </w:t>
      </w:r>
      <w:r>
        <w:rPr>
          <w:color w:val="231F20"/>
          <w:spacing w:val="-5"/>
          <w:w w:val="110"/>
        </w:rPr>
        <w:t>have</w:t>
      </w:r>
      <w:r>
        <w:rPr>
          <w:color w:val="231F20"/>
          <w:spacing w:val="-26"/>
          <w:w w:val="110"/>
        </w:rPr>
        <w:t xml:space="preserve"> </w:t>
      </w:r>
      <w:r>
        <w:rPr>
          <w:color w:val="231F20"/>
          <w:w w:val="110"/>
        </w:rPr>
        <w:t>been</w:t>
      </w:r>
      <w:r>
        <w:rPr>
          <w:color w:val="231F20"/>
          <w:spacing w:val="-26"/>
          <w:w w:val="110"/>
        </w:rPr>
        <w:t xml:space="preserve"> </w:t>
      </w:r>
      <w:r>
        <w:rPr>
          <w:color w:val="231F20"/>
          <w:w w:val="110"/>
        </w:rPr>
        <w:t>noted</w:t>
      </w:r>
      <w:r>
        <w:rPr>
          <w:color w:val="231F20"/>
          <w:spacing w:val="-25"/>
          <w:w w:val="110"/>
        </w:rPr>
        <w:t xml:space="preserve"> </w:t>
      </w:r>
      <w:r>
        <w:rPr>
          <w:color w:val="231F20"/>
          <w:spacing w:val="-7"/>
          <w:w w:val="110"/>
        </w:rPr>
        <w:t xml:space="preserve">in </w:t>
      </w:r>
      <w:r>
        <w:rPr>
          <w:color w:val="231F20"/>
          <w:spacing w:val="-4"/>
          <w:w w:val="110"/>
        </w:rPr>
        <w:t>younger</w:t>
      </w:r>
      <w:r>
        <w:rPr>
          <w:color w:val="231F20"/>
          <w:spacing w:val="-44"/>
          <w:w w:val="110"/>
        </w:rPr>
        <w:t xml:space="preserve"> </w:t>
      </w:r>
      <w:r>
        <w:rPr>
          <w:color w:val="231F20"/>
          <w:spacing w:val="-4"/>
          <w:w w:val="110"/>
        </w:rPr>
        <w:t>individuals,</w:t>
      </w:r>
      <w:r>
        <w:rPr>
          <w:color w:val="231F20"/>
          <w:spacing w:val="-43"/>
          <w:w w:val="110"/>
        </w:rPr>
        <w:t xml:space="preserve"> </w:t>
      </w:r>
      <w:r>
        <w:rPr>
          <w:color w:val="231F20"/>
          <w:spacing w:val="-3"/>
          <w:w w:val="110"/>
        </w:rPr>
        <w:t>among</w:t>
      </w:r>
      <w:r>
        <w:rPr>
          <w:color w:val="231F20"/>
          <w:spacing w:val="-44"/>
          <w:w w:val="110"/>
        </w:rPr>
        <w:t xml:space="preserve"> </w:t>
      </w:r>
      <w:r>
        <w:rPr>
          <w:color w:val="231F20"/>
          <w:w w:val="110"/>
        </w:rPr>
        <w:t>the</w:t>
      </w:r>
      <w:r>
        <w:rPr>
          <w:color w:val="231F20"/>
          <w:spacing w:val="-43"/>
          <w:w w:val="110"/>
        </w:rPr>
        <w:t xml:space="preserve"> </w:t>
      </w:r>
      <w:r>
        <w:rPr>
          <w:color w:val="231F20"/>
          <w:spacing w:val="-3"/>
          <w:w w:val="110"/>
        </w:rPr>
        <w:t>male</w:t>
      </w:r>
      <w:r>
        <w:rPr>
          <w:color w:val="231F20"/>
          <w:spacing w:val="-44"/>
          <w:w w:val="110"/>
        </w:rPr>
        <w:t xml:space="preserve"> </w:t>
      </w:r>
      <w:r>
        <w:rPr>
          <w:color w:val="231F20"/>
          <w:spacing w:val="-3"/>
          <w:w w:val="110"/>
        </w:rPr>
        <w:t>gender</w:t>
      </w:r>
      <w:r>
        <w:rPr>
          <w:color w:val="231F20"/>
          <w:spacing w:val="-43"/>
          <w:w w:val="110"/>
        </w:rPr>
        <w:t xml:space="preserve"> </w:t>
      </w:r>
      <w:r>
        <w:rPr>
          <w:color w:val="231F20"/>
          <w:w w:val="110"/>
        </w:rPr>
        <w:t>and</w:t>
      </w:r>
      <w:r>
        <w:rPr>
          <w:color w:val="231F20"/>
          <w:spacing w:val="-44"/>
          <w:w w:val="110"/>
        </w:rPr>
        <w:t xml:space="preserve"> </w:t>
      </w:r>
      <w:r>
        <w:rPr>
          <w:color w:val="231F20"/>
          <w:spacing w:val="-4"/>
          <w:w w:val="110"/>
        </w:rPr>
        <w:t xml:space="preserve">individuals </w:t>
      </w:r>
      <w:r>
        <w:rPr>
          <w:color w:val="231F20"/>
          <w:spacing w:val="-3"/>
          <w:w w:val="110"/>
        </w:rPr>
        <w:t>who</w:t>
      </w:r>
      <w:r>
        <w:rPr>
          <w:color w:val="231F20"/>
          <w:spacing w:val="-39"/>
          <w:w w:val="110"/>
        </w:rPr>
        <w:t xml:space="preserve"> </w:t>
      </w:r>
      <w:r>
        <w:rPr>
          <w:color w:val="231F20"/>
          <w:spacing w:val="-2"/>
          <w:w w:val="110"/>
        </w:rPr>
        <w:t>return</w:t>
      </w:r>
      <w:r>
        <w:rPr>
          <w:color w:val="231F20"/>
          <w:spacing w:val="-38"/>
          <w:w w:val="110"/>
        </w:rPr>
        <w:t xml:space="preserve"> </w:t>
      </w:r>
      <w:r>
        <w:rPr>
          <w:color w:val="231F20"/>
          <w:w w:val="110"/>
        </w:rPr>
        <w:t>to</w:t>
      </w:r>
      <w:r>
        <w:rPr>
          <w:color w:val="231F20"/>
          <w:spacing w:val="-39"/>
          <w:w w:val="110"/>
        </w:rPr>
        <w:t xml:space="preserve"> </w:t>
      </w:r>
      <w:r>
        <w:rPr>
          <w:color w:val="231F20"/>
          <w:w w:val="110"/>
        </w:rPr>
        <w:t>sports</w:t>
      </w:r>
      <w:r>
        <w:rPr>
          <w:color w:val="231F20"/>
          <w:spacing w:val="-38"/>
          <w:w w:val="110"/>
        </w:rPr>
        <w:t xml:space="preserve"> </w:t>
      </w:r>
      <w:r>
        <w:rPr>
          <w:color w:val="231F20"/>
          <w:w w:val="110"/>
        </w:rPr>
        <w:t>after</w:t>
      </w:r>
      <w:r>
        <w:rPr>
          <w:color w:val="231F20"/>
          <w:spacing w:val="-39"/>
          <w:w w:val="110"/>
        </w:rPr>
        <w:t xml:space="preserve"> </w:t>
      </w:r>
      <w:r>
        <w:rPr>
          <w:color w:val="231F20"/>
          <w:spacing w:val="-4"/>
          <w:w w:val="110"/>
        </w:rPr>
        <w:t>surgery.</w:t>
      </w:r>
      <w:r>
        <w:rPr>
          <w:color w:val="231F20"/>
          <w:spacing w:val="-4"/>
          <w:w w:val="110"/>
          <w:position w:val="7"/>
          <w:sz w:val="11"/>
        </w:rPr>
        <w:t>[21]</w:t>
      </w:r>
      <w:r>
        <w:rPr>
          <w:color w:val="231F20"/>
          <w:spacing w:val="-13"/>
          <w:w w:val="110"/>
          <w:position w:val="7"/>
          <w:sz w:val="11"/>
        </w:rPr>
        <w:t xml:space="preserve"> </w:t>
      </w:r>
      <w:r>
        <w:rPr>
          <w:color w:val="231F20"/>
          <w:w w:val="110"/>
        </w:rPr>
        <w:t>The</w:t>
      </w:r>
      <w:r>
        <w:rPr>
          <w:color w:val="231F20"/>
          <w:spacing w:val="-39"/>
          <w:w w:val="110"/>
        </w:rPr>
        <w:t xml:space="preserve"> </w:t>
      </w:r>
      <w:r>
        <w:rPr>
          <w:color w:val="231F20"/>
          <w:spacing w:val="-3"/>
          <w:w w:val="110"/>
        </w:rPr>
        <w:t>values</w:t>
      </w:r>
      <w:r>
        <w:rPr>
          <w:color w:val="231F20"/>
          <w:spacing w:val="-38"/>
          <w:w w:val="110"/>
        </w:rPr>
        <w:t xml:space="preserve"> </w:t>
      </w:r>
      <w:r>
        <w:rPr>
          <w:color w:val="231F20"/>
          <w:spacing w:val="-3"/>
          <w:w w:val="110"/>
        </w:rPr>
        <w:t xml:space="preserve">represented </w:t>
      </w:r>
      <w:r>
        <w:rPr>
          <w:color w:val="231F20"/>
          <w:w w:val="110"/>
        </w:rPr>
        <w:t xml:space="preserve">in our study were </w:t>
      </w:r>
      <w:r>
        <w:rPr>
          <w:color w:val="231F20"/>
          <w:spacing w:val="2"/>
          <w:w w:val="110"/>
        </w:rPr>
        <w:t xml:space="preserve">similar </w:t>
      </w:r>
      <w:r>
        <w:rPr>
          <w:color w:val="231F20"/>
          <w:w w:val="110"/>
        </w:rPr>
        <w:t xml:space="preserve">in </w:t>
      </w:r>
      <w:r>
        <w:rPr>
          <w:color w:val="231F20"/>
          <w:spacing w:val="2"/>
          <w:w w:val="110"/>
        </w:rPr>
        <w:t xml:space="preserve">both </w:t>
      </w:r>
      <w:r>
        <w:rPr>
          <w:color w:val="231F20"/>
          <w:w w:val="110"/>
        </w:rPr>
        <w:t xml:space="preserve">groups. The </w:t>
      </w:r>
      <w:r>
        <w:rPr>
          <w:color w:val="231F20"/>
          <w:spacing w:val="2"/>
          <w:w w:val="110"/>
        </w:rPr>
        <w:t xml:space="preserve">lack </w:t>
      </w:r>
      <w:r>
        <w:rPr>
          <w:color w:val="231F20"/>
          <w:spacing w:val="3"/>
          <w:w w:val="110"/>
        </w:rPr>
        <w:t xml:space="preserve">of </w:t>
      </w:r>
      <w:r>
        <w:rPr>
          <w:color w:val="231F20"/>
          <w:w w:val="110"/>
        </w:rPr>
        <w:t>statistical</w:t>
      </w:r>
      <w:r>
        <w:rPr>
          <w:color w:val="231F20"/>
          <w:spacing w:val="-8"/>
          <w:w w:val="110"/>
        </w:rPr>
        <w:t xml:space="preserve"> </w:t>
      </w:r>
      <w:r>
        <w:rPr>
          <w:color w:val="231F20"/>
          <w:w w:val="110"/>
        </w:rPr>
        <w:t>significance</w:t>
      </w:r>
      <w:r>
        <w:rPr>
          <w:color w:val="231F20"/>
          <w:spacing w:val="-7"/>
          <w:w w:val="110"/>
        </w:rPr>
        <w:t xml:space="preserve"> </w:t>
      </w:r>
      <w:r>
        <w:rPr>
          <w:color w:val="231F20"/>
          <w:spacing w:val="-3"/>
          <w:w w:val="110"/>
        </w:rPr>
        <w:t>may</w:t>
      </w:r>
      <w:r>
        <w:rPr>
          <w:color w:val="231F20"/>
          <w:spacing w:val="-7"/>
          <w:w w:val="110"/>
        </w:rPr>
        <w:t xml:space="preserve"> </w:t>
      </w:r>
      <w:r>
        <w:rPr>
          <w:color w:val="231F20"/>
          <w:w w:val="110"/>
        </w:rPr>
        <w:t>be</w:t>
      </w:r>
      <w:r>
        <w:rPr>
          <w:color w:val="231F20"/>
          <w:spacing w:val="-7"/>
          <w:w w:val="110"/>
        </w:rPr>
        <w:t xml:space="preserve"> </w:t>
      </w:r>
      <w:r>
        <w:rPr>
          <w:color w:val="231F20"/>
          <w:w w:val="110"/>
        </w:rPr>
        <w:t>related</w:t>
      </w:r>
      <w:r>
        <w:rPr>
          <w:color w:val="231F20"/>
          <w:spacing w:val="-8"/>
          <w:w w:val="110"/>
        </w:rPr>
        <w:t xml:space="preserve"> </w:t>
      </w:r>
      <w:r>
        <w:rPr>
          <w:color w:val="231F20"/>
          <w:w w:val="110"/>
        </w:rPr>
        <w:t>to</w:t>
      </w:r>
      <w:r>
        <w:rPr>
          <w:color w:val="231F20"/>
          <w:spacing w:val="-7"/>
          <w:w w:val="110"/>
        </w:rPr>
        <w:t xml:space="preserve"> </w:t>
      </w:r>
      <w:r>
        <w:rPr>
          <w:color w:val="231F20"/>
          <w:w w:val="110"/>
        </w:rPr>
        <w:t>the</w:t>
      </w:r>
      <w:r>
        <w:rPr>
          <w:color w:val="231F20"/>
          <w:spacing w:val="-7"/>
          <w:w w:val="110"/>
        </w:rPr>
        <w:t xml:space="preserve"> </w:t>
      </w:r>
      <w:r>
        <w:rPr>
          <w:color w:val="231F20"/>
          <w:w w:val="110"/>
        </w:rPr>
        <w:t>sample</w:t>
      </w:r>
      <w:r>
        <w:rPr>
          <w:color w:val="231F20"/>
          <w:spacing w:val="-7"/>
          <w:w w:val="110"/>
        </w:rPr>
        <w:t xml:space="preserve"> </w:t>
      </w:r>
      <w:r>
        <w:rPr>
          <w:color w:val="231F20"/>
          <w:w w:val="110"/>
        </w:rPr>
        <w:t>size of</w:t>
      </w:r>
      <w:r>
        <w:rPr>
          <w:color w:val="231F20"/>
          <w:spacing w:val="3"/>
          <w:w w:val="110"/>
        </w:rPr>
        <w:t xml:space="preserve"> </w:t>
      </w:r>
      <w:r>
        <w:rPr>
          <w:color w:val="231F20"/>
          <w:w w:val="110"/>
        </w:rPr>
        <w:t>our</w:t>
      </w:r>
      <w:r>
        <w:rPr>
          <w:color w:val="231F20"/>
          <w:spacing w:val="-11"/>
          <w:w w:val="110"/>
        </w:rPr>
        <w:t xml:space="preserve"> </w:t>
      </w:r>
      <w:r>
        <w:rPr>
          <w:color w:val="231F20"/>
          <w:spacing w:val="-5"/>
          <w:w w:val="110"/>
        </w:rPr>
        <w:t>study.</w:t>
      </w:r>
      <w:r>
        <w:rPr>
          <w:color w:val="231F20"/>
          <w:spacing w:val="-12"/>
          <w:w w:val="110"/>
        </w:rPr>
        <w:t xml:space="preserve"> </w:t>
      </w:r>
      <w:r>
        <w:rPr>
          <w:color w:val="231F20"/>
          <w:w w:val="110"/>
        </w:rPr>
        <w:t>The</w:t>
      </w:r>
      <w:r>
        <w:rPr>
          <w:color w:val="231F20"/>
          <w:spacing w:val="-11"/>
          <w:w w:val="110"/>
        </w:rPr>
        <w:t xml:space="preserve"> </w:t>
      </w:r>
      <w:r>
        <w:rPr>
          <w:color w:val="231F20"/>
          <w:w w:val="110"/>
        </w:rPr>
        <w:t>cost</w:t>
      </w:r>
      <w:r>
        <w:rPr>
          <w:color w:val="231F20"/>
          <w:spacing w:val="-12"/>
          <w:w w:val="110"/>
        </w:rPr>
        <w:t xml:space="preserve"> </w:t>
      </w:r>
      <w:r>
        <w:rPr>
          <w:color w:val="231F20"/>
          <w:w w:val="110"/>
        </w:rPr>
        <w:t>of</w:t>
      </w:r>
      <w:r>
        <w:rPr>
          <w:color w:val="231F20"/>
          <w:spacing w:val="4"/>
          <w:w w:val="110"/>
        </w:rPr>
        <w:t xml:space="preserve"> </w:t>
      </w:r>
      <w:r>
        <w:rPr>
          <w:color w:val="231F20"/>
          <w:w w:val="110"/>
        </w:rPr>
        <w:t>care</w:t>
      </w:r>
      <w:r>
        <w:rPr>
          <w:color w:val="231F20"/>
          <w:spacing w:val="-12"/>
          <w:w w:val="110"/>
        </w:rPr>
        <w:t xml:space="preserve"> </w:t>
      </w:r>
      <w:r>
        <w:rPr>
          <w:color w:val="231F20"/>
          <w:w w:val="110"/>
        </w:rPr>
        <w:t>was</w:t>
      </w:r>
      <w:r>
        <w:rPr>
          <w:color w:val="231F20"/>
          <w:spacing w:val="-11"/>
          <w:w w:val="110"/>
        </w:rPr>
        <w:t xml:space="preserve"> </w:t>
      </w:r>
      <w:r>
        <w:rPr>
          <w:color w:val="231F20"/>
          <w:w w:val="110"/>
        </w:rPr>
        <w:t>much</w:t>
      </w:r>
      <w:r>
        <w:rPr>
          <w:color w:val="231F20"/>
          <w:spacing w:val="-11"/>
          <w:w w:val="110"/>
        </w:rPr>
        <w:t xml:space="preserve"> </w:t>
      </w:r>
      <w:r>
        <w:rPr>
          <w:color w:val="231F20"/>
          <w:w w:val="110"/>
        </w:rPr>
        <w:t>lower</w:t>
      </w:r>
      <w:r>
        <w:rPr>
          <w:color w:val="231F20"/>
          <w:spacing w:val="-12"/>
          <w:w w:val="110"/>
        </w:rPr>
        <w:t xml:space="preserve"> </w:t>
      </w:r>
      <w:r>
        <w:rPr>
          <w:color w:val="231F20"/>
          <w:w w:val="110"/>
        </w:rPr>
        <w:t>in</w:t>
      </w:r>
      <w:r>
        <w:rPr>
          <w:color w:val="231F20"/>
          <w:spacing w:val="-11"/>
          <w:w w:val="110"/>
        </w:rPr>
        <w:t xml:space="preserve"> </w:t>
      </w:r>
      <w:r>
        <w:rPr>
          <w:color w:val="231F20"/>
          <w:w w:val="110"/>
        </w:rPr>
        <w:t>the</w:t>
      </w:r>
      <w:r>
        <w:rPr>
          <w:color w:val="231F20"/>
          <w:spacing w:val="-12"/>
          <w:w w:val="110"/>
        </w:rPr>
        <w:t xml:space="preserve"> </w:t>
      </w:r>
      <w:r>
        <w:rPr>
          <w:color w:val="231F20"/>
          <w:spacing w:val="-3"/>
          <w:w w:val="110"/>
        </w:rPr>
        <w:t xml:space="preserve">day </w:t>
      </w:r>
      <w:r>
        <w:rPr>
          <w:color w:val="231F20"/>
          <w:w w:val="110"/>
        </w:rPr>
        <w:t>case</w:t>
      </w:r>
      <w:r>
        <w:rPr>
          <w:color w:val="231F20"/>
          <w:spacing w:val="-29"/>
          <w:w w:val="110"/>
        </w:rPr>
        <w:t xml:space="preserve"> </w:t>
      </w:r>
      <w:r>
        <w:rPr>
          <w:color w:val="231F20"/>
          <w:spacing w:val="-4"/>
          <w:w w:val="110"/>
        </w:rPr>
        <w:t>group.</w:t>
      </w:r>
      <w:r>
        <w:rPr>
          <w:color w:val="231F20"/>
          <w:spacing w:val="-28"/>
          <w:w w:val="110"/>
        </w:rPr>
        <w:t xml:space="preserve"> </w:t>
      </w:r>
      <w:r>
        <w:rPr>
          <w:color w:val="231F20"/>
          <w:w w:val="110"/>
        </w:rPr>
        <w:t>This</w:t>
      </w:r>
      <w:r>
        <w:rPr>
          <w:color w:val="231F20"/>
          <w:spacing w:val="-28"/>
          <w:w w:val="110"/>
        </w:rPr>
        <w:t xml:space="preserve"> </w:t>
      </w:r>
      <w:r>
        <w:rPr>
          <w:color w:val="231F20"/>
          <w:spacing w:val="-3"/>
          <w:w w:val="110"/>
        </w:rPr>
        <w:t>may</w:t>
      </w:r>
      <w:r>
        <w:rPr>
          <w:color w:val="231F20"/>
          <w:spacing w:val="-28"/>
          <w:w w:val="110"/>
        </w:rPr>
        <w:t xml:space="preserve"> </w:t>
      </w:r>
      <w:r>
        <w:rPr>
          <w:color w:val="231F20"/>
          <w:w w:val="110"/>
        </w:rPr>
        <w:t>be</w:t>
      </w:r>
      <w:r>
        <w:rPr>
          <w:color w:val="231F20"/>
          <w:spacing w:val="-29"/>
          <w:w w:val="110"/>
        </w:rPr>
        <w:t xml:space="preserve"> </w:t>
      </w:r>
      <w:r>
        <w:rPr>
          <w:color w:val="231F20"/>
          <w:w w:val="110"/>
        </w:rPr>
        <w:t>related</w:t>
      </w:r>
      <w:r>
        <w:rPr>
          <w:color w:val="231F20"/>
          <w:spacing w:val="-28"/>
          <w:w w:val="110"/>
        </w:rPr>
        <w:t xml:space="preserve"> </w:t>
      </w:r>
      <w:r>
        <w:rPr>
          <w:color w:val="231F20"/>
          <w:w w:val="110"/>
        </w:rPr>
        <w:t>to</w:t>
      </w:r>
      <w:r>
        <w:rPr>
          <w:color w:val="231F20"/>
          <w:spacing w:val="-28"/>
          <w:w w:val="110"/>
        </w:rPr>
        <w:t xml:space="preserve"> </w:t>
      </w:r>
      <w:r>
        <w:rPr>
          <w:color w:val="231F20"/>
          <w:w w:val="110"/>
        </w:rPr>
        <w:t>the</w:t>
      </w:r>
      <w:r>
        <w:rPr>
          <w:color w:val="231F20"/>
          <w:spacing w:val="-28"/>
          <w:w w:val="110"/>
        </w:rPr>
        <w:t xml:space="preserve"> </w:t>
      </w:r>
      <w:r>
        <w:rPr>
          <w:color w:val="231F20"/>
          <w:w w:val="110"/>
        </w:rPr>
        <w:t>shorter</w:t>
      </w:r>
      <w:r>
        <w:rPr>
          <w:color w:val="231F20"/>
          <w:spacing w:val="-28"/>
          <w:w w:val="110"/>
        </w:rPr>
        <w:t xml:space="preserve"> </w:t>
      </w:r>
      <w:r>
        <w:rPr>
          <w:color w:val="231F20"/>
          <w:w w:val="110"/>
        </w:rPr>
        <w:t>hospital</w:t>
      </w:r>
      <w:r>
        <w:rPr>
          <w:color w:val="231F20"/>
          <w:spacing w:val="-29"/>
          <w:w w:val="110"/>
        </w:rPr>
        <w:t xml:space="preserve"> </w:t>
      </w:r>
      <w:r>
        <w:rPr>
          <w:color w:val="231F20"/>
          <w:w w:val="110"/>
        </w:rPr>
        <w:t>stay that</w:t>
      </w:r>
      <w:r>
        <w:rPr>
          <w:color w:val="231F20"/>
          <w:spacing w:val="-18"/>
          <w:w w:val="110"/>
        </w:rPr>
        <w:t xml:space="preserve"> </w:t>
      </w:r>
      <w:r>
        <w:rPr>
          <w:color w:val="231F20"/>
          <w:w w:val="110"/>
        </w:rPr>
        <w:t>significantly</w:t>
      </w:r>
      <w:r>
        <w:rPr>
          <w:color w:val="231F20"/>
          <w:spacing w:val="-18"/>
          <w:w w:val="110"/>
        </w:rPr>
        <w:t xml:space="preserve"> </w:t>
      </w:r>
      <w:r>
        <w:rPr>
          <w:color w:val="231F20"/>
          <w:w w:val="110"/>
        </w:rPr>
        <w:t>cuts</w:t>
      </w:r>
      <w:r>
        <w:rPr>
          <w:color w:val="231F20"/>
          <w:spacing w:val="-18"/>
          <w:w w:val="110"/>
        </w:rPr>
        <w:t xml:space="preserve"> </w:t>
      </w:r>
      <w:r>
        <w:rPr>
          <w:color w:val="231F20"/>
          <w:w w:val="110"/>
        </w:rPr>
        <w:t>down</w:t>
      </w:r>
      <w:r>
        <w:rPr>
          <w:color w:val="231F20"/>
          <w:spacing w:val="-18"/>
          <w:w w:val="110"/>
        </w:rPr>
        <w:t xml:space="preserve"> </w:t>
      </w:r>
      <w:r>
        <w:rPr>
          <w:color w:val="231F20"/>
          <w:w w:val="110"/>
        </w:rPr>
        <w:t>on</w:t>
      </w:r>
      <w:r>
        <w:rPr>
          <w:color w:val="231F20"/>
          <w:spacing w:val="-17"/>
          <w:w w:val="110"/>
        </w:rPr>
        <w:t xml:space="preserve"> </w:t>
      </w:r>
      <w:r>
        <w:rPr>
          <w:color w:val="231F20"/>
          <w:w w:val="110"/>
        </w:rPr>
        <w:t>cost</w:t>
      </w:r>
      <w:r>
        <w:rPr>
          <w:color w:val="231F20"/>
          <w:spacing w:val="-18"/>
          <w:w w:val="110"/>
        </w:rPr>
        <w:t xml:space="preserve"> </w:t>
      </w:r>
      <w:r>
        <w:rPr>
          <w:color w:val="231F20"/>
          <w:w w:val="110"/>
        </w:rPr>
        <w:t>related</w:t>
      </w:r>
      <w:r>
        <w:rPr>
          <w:color w:val="231F20"/>
          <w:spacing w:val="-18"/>
          <w:w w:val="110"/>
        </w:rPr>
        <w:t xml:space="preserve"> </w:t>
      </w:r>
      <w:r>
        <w:rPr>
          <w:color w:val="231F20"/>
          <w:w w:val="110"/>
        </w:rPr>
        <w:t>to</w:t>
      </w:r>
      <w:r>
        <w:rPr>
          <w:color w:val="231F20"/>
          <w:spacing w:val="-18"/>
          <w:w w:val="110"/>
        </w:rPr>
        <w:t xml:space="preserve"> </w:t>
      </w:r>
      <w:r>
        <w:rPr>
          <w:color w:val="231F20"/>
          <w:w w:val="110"/>
        </w:rPr>
        <w:t>services</w:t>
      </w:r>
      <w:r>
        <w:rPr>
          <w:color w:val="231F20"/>
          <w:spacing w:val="-18"/>
          <w:w w:val="110"/>
        </w:rPr>
        <w:t xml:space="preserve"> </w:t>
      </w:r>
      <w:r>
        <w:rPr>
          <w:color w:val="231F20"/>
          <w:spacing w:val="-6"/>
          <w:w w:val="110"/>
        </w:rPr>
        <w:t xml:space="preserve">be </w:t>
      </w:r>
      <w:r>
        <w:rPr>
          <w:color w:val="231F20"/>
          <w:w w:val="110"/>
        </w:rPr>
        <w:t xml:space="preserve">offered on in-patient basis such as nursing </w:t>
      </w:r>
      <w:r>
        <w:rPr>
          <w:color w:val="231F20"/>
          <w:spacing w:val="-3"/>
          <w:w w:val="110"/>
        </w:rPr>
        <w:t>care,</w:t>
      </w:r>
      <w:r>
        <w:rPr>
          <w:color w:val="231F20"/>
          <w:spacing w:val="-33"/>
          <w:w w:val="110"/>
        </w:rPr>
        <w:t xml:space="preserve"> </w:t>
      </w:r>
      <w:r>
        <w:rPr>
          <w:color w:val="231F20"/>
          <w:w w:val="110"/>
        </w:rPr>
        <w:t>feeding and wound</w:t>
      </w:r>
      <w:r>
        <w:rPr>
          <w:color w:val="231F20"/>
          <w:spacing w:val="-11"/>
          <w:w w:val="110"/>
        </w:rPr>
        <w:t xml:space="preserve"> </w:t>
      </w:r>
      <w:r>
        <w:rPr>
          <w:color w:val="231F20"/>
          <w:spacing w:val="-3"/>
          <w:w w:val="110"/>
        </w:rPr>
        <w:t>care.</w:t>
      </w:r>
    </w:p>
    <w:p w14:paraId="4E3B6BCD" w14:textId="77777777" w:rsidR="00D27FE9" w:rsidRDefault="00000000">
      <w:pPr>
        <w:pStyle w:val="Heading3"/>
        <w:spacing w:before="132"/>
      </w:pPr>
      <w:r>
        <w:rPr>
          <w:color w:val="2E3092"/>
        </w:rPr>
        <w:t>Limitations</w:t>
      </w:r>
    </w:p>
    <w:p w14:paraId="58A36818" w14:textId="77777777" w:rsidR="00D27FE9" w:rsidRDefault="00000000">
      <w:pPr>
        <w:pStyle w:val="BodyText"/>
        <w:spacing w:before="116" w:line="249" w:lineRule="auto"/>
        <w:ind w:left="117" w:right="40"/>
        <w:jc w:val="both"/>
      </w:pPr>
      <w:r>
        <w:rPr>
          <w:color w:val="231F20"/>
          <w:w w:val="105"/>
        </w:rPr>
        <w:t xml:space="preserve">The study did not assess patients’ satisfaction outcome as post operative pain alone </w:t>
      </w:r>
      <w:r>
        <w:rPr>
          <w:color w:val="231F20"/>
          <w:spacing w:val="-3"/>
          <w:w w:val="105"/>
        </w:rPr>
        <w:t xml:space="preserve">may </w:t>
      </w:r>
      <w:r>
        <w:rPr>
          <w:color w:val="231F20"/>
          <w:w w:val="105"/>
        </w:rPr>
        <w:t xml:space="preserve">not be a deterrent to </w:t>
      </w:r>
      <w:r>
        <w:rPr>
          <w:color w:val="231F20"/>
          <w:spacing w:val="-3"/>
          <w:w w:val="105"/>
        </w:rPr>
        <w:t xml:space="preserve">patient </w:t>
      </w:r>
      <w:r>
        <w:rPr>
          <w:color w:val="231F20"/>
          <w:w w:val="105"/>
        </w:rPr>
        <w:t xml:space="preserve">choosing this option of </w:t>
      </w:r>
      <w:r>
        <w:rPr>
          <w:color w:val="231F20"/>
          <w:spacing w:val="-3"/>
          <w:w w:val="105"/>
        </w:rPr>
        <w:t xml:space="preserve">care. </w:t>
      </w:r>
      <w:r>
        <w:rPr>
          <w:color w:val="231F20"/>
          <w:w w:val="105"/>
        </w:rPr>
        <w:t xml:space="preserve">Another limitation was </w:t>
      </w:r>
      <w:r>
        <w:rPr>
          <w:color w:val="231F20"/>
          <w:spacing w:val="-4"/>
          <w:w w:val="105"/>
        </w:rPr>
        <w:t xml:space="preserve">the </w:t>
      </w:r>
      <w:r>
        <w:rPr>
          <w:color w:val="231F20"/>
          <w:w w:val="105"/>
        </w:rPr>
        <w:t>small sample size</w:t>
      </w:r>
    </w:p>
    <w:p w14:paraId="0FDD4BA5" w14:textId="77777777" w:rsidR="00D27FE9" w:rsidRDefault="00000000">
      <w:pPr>
        <w:pStyle w:val="Heading1"/>
        <w:spacing w:before="169"/>
        <w:ind w:left="118"/>
      </w:pPr>
      <w:r>
        <w:rPr>
          <w:color w:val="2E3092"/>
        </w:rPr>
        <w:t>Conclusion</w:t>
      </w:r>
    </w:p>
    <w:p w14:paraId="37ABB423" w14:textId="77777777" w:rsidR="00D27FE9" w:rsidRDefault="00000000">
      <w:pPr>
        <w:pStyle w:val="BodyText"/>
        <w:spacing w:before="117" w:line="249" w:lineRule="auto"/>
        <w:ind w:left="118" w:right="40"/>
        <w:jc w:val="both"/>
      </w:pPr>
      <w:r>
        <w:rPr>
          <w:color w:val="231F20"/>
          <w:w w:val="105"/>
        </w:rPr>
        <w:t>Although the cost of care appeared lower in the day case group as compared to the in-patient group, the day case group had higher post-operative pain scores compared to the in-patient group. Relatively more complications were noted in the day case than the in-patient group. There is need for more research to help improve on the available structure for post-operative pain management in day case ACL reconstruction in our study location.</w:t>
      </w:r>
    </w:p>
    <w:p w14:paraId="512A6939" w14:textId="77777777" w:rsidR="00D27FE9" w:rsidRDefault="00000000">
      <w:pPr>
        <w:pStyle w:val="BodyText"/>
        <w:spacing w:before="11"/>
        <w:rPr>
          <w:sz w:val="22"/>
        </w:rPr>
      </w:pPr>
      <w:r>
        <w:br w:type="column"/>
      </w:r>
    </w:p>
    <w:p w14:paraId="6313869F" w14:textId="77777777" w:rsidR="00D27FE9" w:rsidRDefault="00000000">
      <w:pPr>
        <w:pStyle w:val="Heading3"/>
        <w:jc w:val="both"/>
      </w:pPr>
      <w:r>
        <w:rPr>
          <w:color w:val="2E3092"/>
        </w:rPr>
        <w:t>Financial support and sponsorship</w:t>
      </w:r>
    </w:p>
    <w:p w14:paraId="7F207692" w14:textId="77777777" w:rsidR="00D27FE9" w:rsidRDefault="00000000">
      <w:pPr>
        <w:pStyle w:val="BodyText"/>
        <w:spacing w:before="116"/>
        <w:ind w:left="117"/>
        <w:jc w:val="both"/>
      </w:pPr>
      <w:r>
        <w:rPr>
          <w:color w:val="231F20"/>
          <w:w w:val="105"/>
        </w:rPr>
        <w:t>We declare that no funding was received for this study.</w:t>
      </w:r>
    </w:p>
    <w:p w14:paraId="1B71C610" w14:textId="77777777" w:rsidR="00D27FE9" w:rsidRDefault="00000000">
      <w:pPr>
        <w:pStyle w:val="Heading3"/>
        <w:spacing w:before="130"/>
        <w:jc w:val="both"/>
      </w:pPr>
      <w:r>
        <w:rPr>
          <w:color w:val="2E3092"/>
        </w:rPr>
        <w:t>Conflicts of interest</w:t>
      </w:r>
    </w:p>
    <w:p w14:paraId="76C81393" w14:textId="77777777" w:rsidR="00D27FE9" w:rsidRDefault="00000000">
      <w:pPr>
        <w:pStyle w:val="BodyText"/>
        <w:spacing w:before="116"/>
        <w:ind w:left="117"/>
        <w:jc w:val="both"/>
      </w:pPr>
      <w:r>
        <w:rPr>
          <w:color w:val="231F20"/>
          <w:w w:val="105"/>
        </w:rPr>
        <w:t>There are no conflicts of interest.</w:t>
      </w:r>
    </w:p>
    <w:p w14:paraId="74A3DE58" w14:textId="77777777" w:rsidR="00D27FE9" w:rsidRDefault="00000000">
      <w:pPr>
        <w:pStyle w:val="Heading3"/>
        <w:spacing w:before="130"/>
        <w:jc w:val="both"/>
      </w:pPr>
      <w:r>
        <w:rPr>
          <w:color w:val="2E3092"/>
        </w:rPr>
        <w:t>Ethical approval</w:t>
      </w:r>
    </w:p>
    <w:p w14:paraId="4D95BE32" w14:textId="77777777" w:rsidR="00D27FE9" w:rsidRDefault="00000000">
      <w:pPr>
        <w:pStyle w:val="BodyText"/>
        <w:spacing w:before="116" w:line="249" w:lineRule="auto"/>
        <w:ind w:left="117" w:right="111"/>
        <w:jc w:val="both"/>
      </w:pPr>
      <w:r>
        <w:rPr>
          <w:color w:val="231F20"/>
          <w:w w:val="110"/>
        </w:rPr>
        <w:t>Ethical</w:t>
      </w:r>
      <w:r>
        <w:rPr>
          <w:color w:val="231F20"/>
          <w:spacing w:val="-20"/>
          <w:w w:val="110"/>
        </w:rPr>
        <w:t xml:space="preserve"> </w:t>
      </w:r>
      <w:r>
        <w:rPr>
          <w:color w:val="231F20"/>
          <w:spacing w:val="-3"/>
          <w:w w:val="110"/>
        </w:rPr>
        <w:t>approval</w:t>
      </w:r>
      <w:r>
        <w:rPr>
          <w:color w:val="231F20"/>
          <w:spacing w:val="-19"/>
          <w:w w:val="110"/>
        </w:rPr>
        <w:t xml:space="preserve"> </w:t>
      </w:r>
      <w:r>
        <w:rPr>
          <w:color w:val="231F20"/>
          <w:w w:val="110"/>
        </w:rPr>
        <w:t>was</w:t>
      </w:r>
      <w:r>
        <w:rPr>
          <w:color w:val="231F20"/>
          <w:spacing w:val="-20"/>
          <w:w w:val="110"/>
        </w:rPr>
        <w:t xml:space="preserve"> </w:t>
      </w:r>
      <w:r>
        <w:rPr>
          <w:color w:val="231F20"/>
          <w:w w:val="110"/>
        </w:rPr>
        <w:t>obtained</w:t>
      </w:r>
      <w:r>
        <w:rPr>
          <w:color w:val="231F20"/>
          <w:spacing w:val="-19"/>
          <w:w w:val="110"/>
        </w:rPr>
        <w:t xml:space="preserve"> </w:t>
      </w:r>
      <w:r>
        <w:rPr>
          <w:color w:val="231F20"/>
          <w:w w:val="110"/>
        </w:rPr>
        <w:t>from</w:t>
      </w:r>
      <w:r>
        <w:rPr>
          <w:color w:val="231F20"/>
          <w:spacing w:val="-19"/>
          <w:w w:val="110"/>
        </w:rPr>
        <w:t xml:space="preserve"> </w:t>
      </w:r>
      <w:r>
        <w:rPr>
          <w:color w:val="231F20"/>
          <w:w w:val="110"/>
        </w:rPr>
        <w:t>the</w:t>
      </w:r>
      <w:r>
        <w:rPr>
          <w:color w:val="231F20"/>
          <w:spacing w:val="-20"/>
          <w:w w:val="110"/>
        </w:rPr>
        <w:t xml:space="preserve"> </w:t>
      </w:r>
      <w:r>
        <w:rPr>
          <w:color w:val="231F20"/>
          <w:w w:val="110"/>
        </w:rPr>
        <w:t>Health,</w:t>
      </w:r>
      <w:r>
        <w:rPr>
          <w:color w:val="231F20"/>
          <w:spacing w:val="-19"/>
          <w:w w:val="110"/>
        </w:rPr>
        <w:t xml:space="preserve"> </w:t>
      </w:r>
      <w:r>
        <w:rPr>
          <w:color w:val="231F20"/>
          <w:w w:val="110"/>
        </w:rPr>
        <w:t xml:space="preserve">Research </w:t>
      </w:r>
      <w:r>
        <w:rPr>
          <w:color w:val="231F20"/>
          <w:spacing w:val="4"/>
          <w:w w:val="110"/>
        </w:rPr>
        <w:t xml:space="preserve">and </w:t>
      </w:r>
      <w:r>
        <w:rPr>
          <w:color w:val="231F20"/>
          <w:spacing w:val="5"/>
          <w:w w:val="110"/>
        </w:rPr>
        <w:t xml:space="preserve">Ethics Committee </w:t>
      </w:r>
      <w:r>
        <w:rPr>
          <w:color w:val="231F20"/>
          <w:spacing w:val="3"/>
          <w:w w:val="110"/>
        </w:rPr>
        <w:t xml:space="preserve">of </w:t>
      </w:r>
      <w:r>
        <w:rPr>
          <w:color w:val="231F20"/>
          <w:spacing w:val="4"/>
          <w:w w:val="110"/>
        </w:rPr>
        <w:t xml:space="preserve">the National </w:t>
      </w:r>
      <w:r>
        <w:rPr>
          <w:color w:val="231F20"/>
          <w:spacing w:val="6"/>
          <w:w w:val="110"/>
        </w:rPr>
        <w:t xml:space="preserve">Orthopaedic </w:t>
      </w:r>
      <w:r>
        <w:rPr>
          <w:color w:val="231F20"/>
          <w:w w:val="110"/>
        </w:rPr>
        <w:t>Hospital,</w:t>
      </w:r>
      <w:r>
        <w:rPr>
          <w:color w:val="231F20"/>
          <w:spacing w:val="-20"/>
          <w:w w:val="110"/>
        </w:rPr>
        <w:t xml:space="preserve"> </w:t>
      </w:r>
      <w:r>
        <w:rPr>
          <w:color w:val="231F20"/>
          <w:w w:val="110"/>
        </w:rPr>
        <w:t>Igbobi,</w:t>
      </w:r>
      <w:r>
        <w:rPr>
          <w:color w:val="231F20"/>
          <w:spacing w:val="-20"/>
          <w:w w:val="110"/>
        </w:rPr>
        <w:t xml:space="preserve"> </w:t>
      </w:r>
      <w:r>
        <w:rPr>
          <w:color w:val="231F20"/>
          <w:spacing w:val="-3"/>
          <w:w w:val="110"/>
        </w:rPr>
        <w:t>Lagos,</w:t>
      </w:r>
      <w:r>
        <w:rPr>
          <w:color w:val="231F20"/>
          <w:spacing w:val="-20"/>
          <w:w w:val="110"/>
        </w:rPr>
        <w:t xml:space="preserve"> </w:t>
      </w:r>
      <w:r>
        <w:rPr>
          <w:color w:val="231F20"/>
          <w:w w:val="110"/>
        </w:rPr>
        <w:t>Nigeria.</w:t>
      </w:r>
      <w:r>
        <w:rPr>
          <w:color w:val="231F20"/>
          <w:spacing w:val="-19"/>
          <w:w w:val="110"/>
        </w:rPr>
        <w:t xml:space="preserve"> </w:t>
      </w:r>
      <w:r>
        <w:rPr>
          <w:color w:val="231F20"/>
          <w:spacing w:val="-3"/>
          <w:w w:val="110"/>
        </w:rPr>
        <w:t>Approval</w:t>
      </w:r>
      <w:r>
        <w:rPr>
          <w:color w:val="231F20"/>
          <w:spacing w:val="-20"/>
          <w:w w:val="110"/>
        </w:rPr>
        <w:t xml:space="preserve"> </w:t>
      </w:r>
      <w:r>
        <w:rPr>
          <w:color w:val="231F20"/>
          <w:w w:val="110"/>
        </w:rPr>
        <w:t>letter</w:t>
      </w:r>
      <w:r>
        <w:rPr>
          <w:color w:val="231F20"/>
          <w:spacing w:val="-20"/>
          <w:w w:val="110"/>
        </w:rPr>
        <w:t xml:space="preserve"> </w:t>
      </w:r>
      <w:r>
        <w:rPr>
          <w:color w:val="231F20"/>
          <w:w w:val="110"/>
        </w:rPr>
        <w:t>number is</w:t>
      </w:r>
      <w:r>
        <w:rPr>
          <w:color w:val="231F20"/>
          <w:spacing w:val="-6"/>
          <w:w w:val="110"/>
        </w:rPr>
        <w:t xml:space="preserve"> </w:t>
      </w:r>
      <w:r>
        <w:rPr>
          <w:color w:val="231F20"/>
          <w:w w:val="110"/>
        </w:rPr>
        <w:t>OH/90/C/IX.</w:t>
      </w:r>
    </w:p>
    <w:p w14:paraId="04AE511F" w14:textId="77777777" w:rsidR="00D27FE9" w:rsidRDefault="00000000">
      <w:pPr>
        <w:pStyle w:val="Heading3"/>
        <w:spacing w:before="123"/>
        <w:jc w:val="both"/>
      </w:pPr>
      <w:r>
        <w:rPr>
          <w:color w:val="2E3092"/>
        </w:rPr>
        <w:t>Informed Consent</w:t>
      </w:r>
    </w:p>
    <w:p w14:paraId="2E6AB448" w14:textId="77777777" w:rsidR="00D27FE9" w:rsidRDefault="00000000">
      <w:pPr>
        <w:pStyle w:val="BodyText"/>
        <w:spacing w:before="116" w:line="249" w:lineRule="auto"/>
        <w:ind w:left="117" w:right="115"/>
        <w:jc w:val="both"/>
      </w:pPr>
      <w:r>
        <w:rPr>
          <w:color w:val="231F20"/>
          <w:spacing w:val="-3"/>
          <w:w w:val="105"/>
        </w:rPr>
        <w:t>Informed</w:t>
      </w:r>
      <w:r>
        <w:rPr>
          <w:color w:val="231F20"/>
          <w:spacing w:val="-11"/>
          <w:w w:val="105"/>
        </w:rPr>
        <w:t xml:space="preserve"> </w:t>
      </w:r>
      <w:r>
        <w:rPr>
          <w:color w:val="231F20"/>
          <w:w w:val="105"/>
        </w:rPr>
        <w:t>consent</w:t>
      </w:r>
      <w:r>
        <w:rPr>
          <w:color w:val="231F20"/>
          <w:spacing w:val="-11"/>
          <w:w w:val="105"/>
        </w:rPr>
        <w:t xml:space="preserve"> </w:t>
      </w:r>
      <w:r>
        <w:rPr>
          <w:color w:val="231F20"/>
          <w:spacing w:val="-3"/>
          <w:w w:val="105"/>
        </w:rPr>
        <w:t>was</w:t>
      </w:r>
      <w:r>
        <w:rPr>
          <w:color w:val="231F20"/>
          <w:spacing w:val="-11"/>
          <w:w w:val="105"/>
        </w:rPr>
        <w:t xml:space="preserve"> </w:t>
      </w:r>
      <w:r>
        <w:rPr>
          <w:color w:val="231F20"/>
          <w:w w:val="105"/>
        </w:rPr>
        <w:t>obtained</w:t>
      </w:r>
      <w:r>
        <w:rPr>
          <w:color w:val="231F20"/>
          <w:spacing w:val="-11"/>
          <w:w w:val="105"/>
        </w:rPr>
        <w:t xml:space="preserve"> </w:t>
      </w:r>
      <w:r>
        <w:rPr>
          <w:color w:val="231F20"/>
          <w:spacing w:val="-4"/>
          <w:w w:val="105"/>
        </w:rPr>
        <w:t>from</w:t>
      </w:r>
      <w:r>
        <w:rPr>
          <w:color w:val="231F20"/>
          <w:spacing w:val="-11"/>
          <w:w w:val="105"/>
        </w:rPr>
        <w:t xml:space="preserve"> </w:t>
      </w:r>
      <w:r>
        <w:rPr>
          <w:color w:val="231F20"/>
          <w:w w:val="105"/>
        </w:rPr>
        <w:t>all</w:t>
      </w:r>
      <w:r>
        <w:rPr>
          <w:color w:val="231F20"/>
          <w:spacing w:val="-11"/>
          <w:w w:val="105"/>
        </w:rPr>
        <w:t xml:space="preserve"> </w:t>
      </w:r>
      <w:r>
        <w:rPr>
          <w:color w:val="231F20"/>
          <w:w w:val="105"/>
        </w:rPr>
        <w:t>participants</w:t>
      </w:r>
      <w:r>
        <w:rPr>
          <w:color w:val="231F20"/>
          <w:spacing w:val="-11"/>
          <w:w w:val="105"/>
        </w:rPr>
        <w:t xml:space="preserve"> </w:t>
      </w:r>
      <w:r>
        <w:rPr>
          <w:color w:val="231F20"/>
          <w:spacing w:val="-4"/>
          <w:w w:val="105"/>
        </w:rPr>
        <w:t xml:space="preserve">before </w:t>
      </w:r>
      <w:r>
        <w:rPr>
          <w:color w:val="231F20"/>
          <w:w w:val="105"/>
        </w:rPr>
        <w:t xml:space="preserve">inclusion in the </w:t>
      </w:r>
      <w:r>
        <w:rPr>
          <w:color w:val="231F20"/>
          <w:spacing w:val="-5"/>
          <w:w w:val="105"/>
        </w:rPr>
        <w:t xml:space="preserve">study. </w:t>
      </w:r>
      <w:r>
        <w:rPr>
          <w:color w:val="231F20"/>
          <w:w w:val="105"/>
        </w:rPr>
        <w:t>Their data was also handled in</w:t>
      </w:r>
      <w:r>
        <w:rPr>
          <w:color w:val="231F20"/>
          <w:spacing w:val="-19"/>
          <w:w w:val="105"/>
        </w:rPr>
        <w:t xml:space="preserve"> </w:t>
      </w:r>
      <w:r>
        <w:rPr>
          <w:color w:val="231F20"/>
          <w:w w:val="105"/>
        </w:rPr>
        <w:t>such a</w:t>
      </w:r>
      <w:r>
        <w:rPr>
          <w:color w:val="231F20"/>
          <w:spacing w:val="-11"/>
          <w:w w:val="105"/>
        </w:rPr>
        <w:t xml:space="preserve"> </w:t>
      </w:r>
      <w:r>
        <w:rPr>
          <w:color w:val="231F20"/>
          <w:spacing w:val="-4"/>
          <w:w w:val="105"/>
        </w:rPr>
        <w:t>way</w:t>
      </w:r>
      <w:r>
        <w:rPr>
          <w:color w:val="231F20"/>
          <w:spacing w:val="-10"/>
          <w:w w:val="105"/>
        </w:rPr>
        <w:t xml:space="preserve"> </w:t>
      </w:r>
      <w:r>
        <w:rPr>
          <w:color w:val="231F20"/>
          <w:w w:val="105"/>
        </w:rPr>
        <w:t>as</w:t>
      </w:r>
      <w:r>
        <w:rPr>
          <w:color w:val="231F20"/>
          <w:spacing w:val="-11"/>
          <w:w w:val="105"/>
        </w:rPr>
        <w:t xml:space="preserve"> </w:t>
      </w:r>
      <w:r>
        <w:rPr>
          <w:color w:val="231F20"/>
          <w:w w:val="105"/>
        </w:rPr>
        <w:t>to</w:t>
      </w:r>
      <w:r>
        <w:rPr>
          <w:color w:val="231F20"/>
          <w:spacing w:val="-10"/>
          <w:w w:val="105"/>
        </w:rPr>
        <w:t xml:space="preserve"> </w:t>
      </w:r>
      <w:r>
        <w:rPr>
          <w:color w:val="231F20"/>
          <w:w w:val="105"/>
        </w:rPr>
        <w:t>maintain</w:t>
      </w:r>
      <w:r>
        <w:rPr>
          <w:color w:val="231F20"/>
          <w:spacing w:val="-11"/>
          <w:w w:val="105"/>
        </w:rPr>
        <w:t xml:space="preserve"> </w:t>
      </w:r>
      <w:r>
        <w:rPr>
          <w:color w:val="231F20"/>
          <w:w w:val="105"/>
        </w:rPr>
        <w:t>confidentiality.</w:t>
      </w:r>
      <w:r>
        <w:rPr>
          <w:color w:val="231F20"/>
          <w:spacing w:val="-10"/>
          <w:w w:val="105"/>
        </w:rPr>
        <w:t xml:space="preserve"> </w:t>
      </w:r>
      <w:r>
        <w:rPr>
          <w:color w:val="231F20"/>
          <w:w w:val="105"/>
        </w:rPr>
        <w:t>Participants</w:t>
      </w:r>
      <w:r>
        <w:rPr>
          <w:color w:val="231F20"/>
          <w:spacing w:val="-11"/>
          <w:w w:val="105"/>
        </w:rPr>
        <w:t xml:space="preserve"> </w:t>
      </w:r>
      <w:r>
        <w:rPr>
          <w:color w:val="231F20"/>
          <w:w w:val="105"/>
        </w:rPr>
        <w:t>were</w:t>
      </w:r>
      <w:r>
        <w:rPr>
          <w:color w:val="231F20"/>
          <w:spacing w:val="-10"/>
          <w:w w:val="105"/>
        </w:rPr>
        <w:t xml:space="preserve"> </w:t>
      </w:r>
      <w:r>
        <w:rPr>
          <w:color w:val="231F20"/>
          <w:spacing w:val="-3"/>
          <w:w w:val="105"/>
        </w:rPr>
        <w:t xml:space="preserve">also </w:t>
      </w:r>
      <w:r>
        <w:rPr>
          <w:color w:val="231F20"/>
          <w:w w:val="105"/>
        </w:rPr>
        <w:t xml:space="preserve">informed of their rights to withdraw from the study </w:t>
      </w:r>
      <w:r>
        <w:rPr>
          <w:color w:val="231F20"/>
          <w:spacing w:val="-3"/>
          <w:w w:val="105"/>
        </w:rPr>
        <w:t xml:space="preserve">at </w:t>
      </w:r>
      <w:r>
        <w:rPr>
          <w:color w:val="231F20"/>
          <w:spacing w:val="-8"/>
          <w:w w:val="105"/>
        </w:rPr>
        <w:t xml:space="preserve">any </w:t>
      </w:r>
      <w:r>
        <w:rPr>
          <w:color w:val="231F20"/>
          <w:w w:val="105"/>
        </w:rPr>
        <w:t>time of their</w:t>
      </w:r>
      <w:r>
        <w:rPr>
          <w:color w:val="231F20"/>
          <w:spacing w:val="11"/>
          <w:w w:val="105"/>
        </w:rPr>
        <w:t xml:space="preserve"> </w:t>
      </w:r>
      <w:r>
        <w:rPr>
          <w:color w:val="231F20"/>
          <w:w w:val="105"/>
        </w:rPr>
        <w:t>choosing.</w:t>
      </w:r>
    </w:p>
    <w:p w14:paraId="4E92F377" w14:textId="77777777" w:rsidR="00D27FE9" w:rsidRDefault="00000000">
      <w:pPr>
        <w:pStyle w:val="Heading3"/>
        <w:spacing w:before="124"/>
      </w:pPr>
      <w:r>
        <w:rPr>
          <w:color w:val="2E3092"/>
        </w:rPr>
        <w:t>Data</w:t>
      </w:r>
    </w:p>
    <w:p w14:paraId="7692F6BE" w14:textId="77777777" w:rsidR="00D27FE9" w:rsidRDefault="00000000">
      <w:pPr>
        <w:pStyle w:val="BodyText"/>
        <w:spacing w:before="116" w:line="249" w:lineRule="auto"/>
        <w:ind w:left="117"/>
      </w:pPr>
      <w:r>
        <w:rPr>
          <w:color w:val="231F20"/>
          <w:w w:val="105"/>
        </w:rPr>
        <w:t>All our data is stored in a repository and is available on request.</w:t>
      </w:r>
    </w:p>
    <w:p w14:paraId="7F10C10B" w14:textId="77777777" w:rsidR="00D27FE9" w:rsidRDefault="00000000">
      <w:pPr>
        <w:pStyle w:val="Heading3"/>
        <w:spacing w:before="122"/>
      </w:pPr>
      <w:r>
        <w:rPr>
          <w:color w:val="2E3092"/>
        </w:rPr>
        <w:t>Materials and/or code availability</w:t>
      </w:r>
    </w:p>
    <w:p w14:paraId="40CAC419" w14:textId="77777777" w:rsidR="00D27FE9" w:rsidRDefault="00000000">
      <w:pPr>
        <w:pStyle w:val="BodyText"/>
        <w:spacing w:before="116"/>
        <w:ind w:left="117"/>
      </w:pPr>
      <w:r>
        <w:rPr>
          <w:color w:val="231F20"/>
          <w:w w:val="110"/>
        </w:rPr>
        <w:t>Not applicable.</w:t>
      </w:r>
    </w:p>
    <w:p w14:paraId="3DD1CBB9" w14:textId="77777777" w:rsidR="00D27FE9" w:rsidRDefault="00000000">
      <w:pPr>
        <w:spacing w:before="176"/>
        <w:ind w:left="118"/>
        <w:rPr>
          <w:b/>
          <w:sz w:val="16"/>
        </w:rPr>
      </w:pPr>
      <w:r>
        <w:rPr>
          <w:b/>
          <w:color w:val="2E3092"/>
          <w:w w:val="145"/>
          <w:sz w:val="23"/>
        </w:rPr>
        <w:t>R</w:t>
      </w:r>
      <w:r>
        <w:rPr>
          <w:b/>
          <w:color w:val="2E3092"/>
          <w:w w:val="145"/>
          <w:sz w:val="16"/>
        </w:rPr>
        <w:t>efeRences</w:t>
      </w:r>
    </w:p>
    <w:p w14:paraId="34814D7A" w14:textId="77777777" w:rsidR="00D27FE9" w:rsidRDefault="00000000">
      <w:pPr>
        <w:pStyle w:val="ListParagraph"/>
        <w:numPr>
          <w:ilvl w:val="0"/>
          <w:numId w:val="1"/>
        </w:numPr>
        <w:tabs>
          <w:tab w:val="left" w:pos="459"/>
        </w:tabs>
        <w:spacing w:before="115" w:line="256" w:lineRule="auto"/>
        <w:jc w:val="both"/>
        <w:rPr>
          <w:sz w:val="17"/>
        </w:rPr>
      </w:pPr>
      <w:r>
        <w:rPr>
          <w:color w:val="231F20"/>
          <w:w w:val="110"/>
          <w:sz w:val="17"/>
        </w:rPr>
        <w:t xml:space="preserve">Elgafy H, Elsafty M. </w:t>
      </w:r>
      <w:r>
        <w:rPr>
          <w:color w:val="231F20"/>
          <w:spacing w:val="-3"/>
          <w:w w:val="110"/>
          <w:sz w:val="17"/>
        </w:rPr>
        <w:t xml:space="preserve">Day </w:t>
      </w:r>
      <w:r>
        <w:rPr>
          <w:color w:val="231F20"/>
          <w:w w:val="110"/>
          <w:sz w:val="17"/>
        </w:rPr>
        <w:t>case arthroscopic anterior cruciate ligament</w:t>
      </w:r>
      <w:r>
        <w:rPr>
          <w:color w:val="231F20"/>
          <w:spacing w:val="-22"/>
          <w:w w:val="110"/>
          <w:sz w:val="17"/>
        </w:rPr>
        <w:t xml:space="preserve"> </w:t>
      </w:r>
      <w:r>
        <w:rPr>
          <w:color w:val="231F20"/>
          <w:w w:val="110"/>
          <w:sz w:val="17"/>
        </w:rPr>
        <w:t>reconstruction.</w:t>
      </w:r>
      <w:r>
        <w:rPr>
          <w:color w:val="231F20"/>
          <w:spacing w:val="-21"/>
          <w:w w:val="110"/>
          <w:sz w:val="17"/>
        </w:rPr>
        <w:t xml:space="preserve"> </w:t>
      </w:r>
      <w:r>
        <w:rPr>
          <w:color w:val="231F20"/>
          <w:w w:val="110"/>
          <w:sz w:val="17"/>
        </w:rPr>
        <w:t>J</w:t>
      </w:r>
      <w:r>
        <w:rPr>
          <w:color w:val="231F20"/>
          <w:spacing w:val="-21"/>
          <w:w w:val="110"/>
          <w:sz w:val="17"/>
        </w:rPr>
        <w:t xml:space="preserve"> </w:t>
      </w:r>
      <w:r>
        <w:rPr>
          <w:color w:val="231F20"/>
          <w:w w:val="110"/>
          <w:sz w:val="17"/>
        </w:rPr>
        <w:t>R</w:t>
      </w:r>
      <w:r>
        <w:rPr>
          <w:color w:val="231F20"/>
          <w:spacing w:val="-21"/>
          <w:w w:val="110"/>
          <w:sz w:val="17"/>
        </w:rPr>
        <w:t xml:space="preserve"> </w:t>
      </w:r>
      <w:r>
        <w:rPr>
          <w:color w:val="231F20"/>
          <w:w w:val="110"/>
          <w:sz w:val="17"/>
        </w:rPr>
        <w:t>Coll</w:t>
      </w:r>
      <w:r>
        <w:rPr>
          <w:color w:val="231F20"/>
          <w:spacing w:val="-21"/>
          <w:w w:val="110"/>
          <w:sz w:val="17"/>
        </w:rPr>
        <w:t xml:space="preserve"> </w:t>
      </w:r>
      <w:r>
        <w:rPr>
          <w:color w:val="231F20"/>
          <w:w w:val="110"/>
          <w:sz w:val="17"/>
        </w:rPr>
        <w:t>Surg</w:t>
      </w:r>
      <w:r>
        <w:rPr>
          <w:color w:val="231F20"/>
          <w:spacing w:val="-21"/>
          <w:w w:val="110"/>
          <w:sz w:val="17"/>
        </w:rPr>
        <w:t xml:space="preserve"> </w:t>
      </w:r>
      <w:r>
        <w:rPr>
          <w:color w:val="231F20"/>
          <w:w w:val="110"/>
          <w:sz w:val="17"/>
        </w:rPr>
        <w:t>Edinb</w:t>
      </w:r>
      <w:r>
        <w:rPr>
          <w:color w:val="231F20"/>
          <w:spacing w:val="-21"/>
          <w:w w:val="110"/>
          <w:sz w:val="17"/>
        </w:rPr>
        <w:t xml:space="preserve"> </w:t>
      </w:r>
      <w:r>
        <w:rPr>
          <w:color w:val="231F20"/>
          <w:w w:val="110"/>
          <w:sz w:val="17"/>
        </w:rPr>
        <w:t>1998;43:336-8.</w:t>
      </w:r>
    </w:p>
    <w:p w14:paraId="5F860FEB" w14:textId="77777777" w:rsidR="00D27FE9" w:rsidRDefault="00000000">
      <w:pPr>
        <w:pStyle w:val="ListParagraph"/>
        <w:numPr>
          <w:ilvl w:val="0"/>
          <w:numId w:val="1"/>
        </w:numPr>
        <w:tabs>
          <w:tab w:val="left" w:pos="459"/>
        </w:tabs>
        <w:spacing w:before="21" w:line="256" w:lineRule="auto"/>
        <w:ind w:right="107"/>
        <w:jc w:val="both"/>
        <w:rPr>
          <w:sz w:val="17"/>
        </w:rPr>
      </w:pPr>
      <w:r>
        <w:rPr>
          <w:color w:val="231F20"/>
          <w:spacing w:val="5"/>
          <w:w w:val="105"/>
          <w:sz w:val="17"/>
        </w:rPr>
        <w:t xml:space="preserve">Talwalkar </w:t>
      </w:r>
      <w:r>
        <w:rPr>
          <w:color w:val="231F20"/>
          <w:w w:val="105"/>
          <w:sz w:val="17"/>
        </w:rPr>
        <w:t xml:space="preserve">S, </w:t>
      </w:r>
      <w:r>
        <w:rPr>
          <w:color w:val="231F20"/>
          <w:spacing w:val="6"/>
          <w:w w:val="105"/>
          <w:sz w:val="17"/>
        </w:rPr>
        <w:t xml:space="preserve">Kambhampati </w:t>
      </w:r>
      <w:r>
        <w:rPr>
          <w:color w:val="231F20"/>
          <w:w w:val="105"/>
          <w:sz w:val="17"/>
        </w:rPr>
        <w:t xml:space="preserve">S, </w:t>
      </w:r>
      <w:r>
        <w:rPr>
          <w:color w:val="231F20"/>
          <w:spacing w:val="4"/>
          <w:w w:val="105"/>
          <w:sz w:val="17"/>
        </w:rPr>
        <w:t xml:space="preserve">De </w:t>
      </w:r>
      <w:r>
        <w:rPr>
          <w:color w:val="231F20"/>
          <w:spacing w:val="6"/>
          <w:w w:val="105"/>
          <w:sz w:val="17"/>
        </w:rPr>
        <w:t xml:space="preserve">Villiers </w:t>
      </w:r>
      <w:r>
        <w:rPr>
          <w:color w:val="231F20"/>
          <w:w w:val="105"/>
          <w:sz w:val="17"/>
        </w:rPr>
        <w:t xml:space="preserve">D, </w:t>
      </w:r>
      <w:r>
        <w:rPr>
          <w:color w:val="231F20"/>
          <w:spacing w:val="6"/>
          <w:w w:val="105"/>
          <w:sz w:val="17"/>
        </w:rPr>
        <w:t xml:space="preserve">Booth </w:t>
      </w:r>
      <w:r>
        <w:rPr>
          <w:color w:val="231F20"/>
          <w:spacing w:val="8"/>
          <w:w w:val="105"/>
          <w:sz w:val="17"/>
        </w:rPr>
        <w:t xml:space="preserve">R, </w:t>
      </w:r>
      <w:r>
        <w:rPr>
          <w:color w:val="231F20"/>
          <w:spacing w:val="-4"/>
          <w:w w:val="105"/>
          <w:sz w:val="17"/>
        </w:rPr>
        <w:t xml:space="preserve">Stevenson </w:t>
      </w:r>
      <w:r>
        <w:rPr>
          <w:color w:val="231F20"/>
          <w:w w:val="105"/>
          <w:sz w:val="17"/>
        </w:rPr>
        <w:t xml:space="preserve">AL. </w:t>
      </w:r>
      <w:r>
        <w:rPr>
          <w:color w:val="231F20"/>
          <w:spacing w:val="-5"/>
          <w:w w:val="105"/>
          <w:sz w:val="17"/>
        </w:rPr>
        <w:t xml:space="preserve">Day </w:t>
      </w:r>
      <w:r>
        <w:rPr>
          <w:color w:val="231F20"/>
          <w:spacing w:val="-3"/>
          <w:w w:val="105"/>
          <w:sz w:val="17"/>
        </w:rPr>
        <w:t xml:space="preserve">case anterior </w:t>
      </w:r>
      <w:r>
        <w:rPr>
          <w:color w:val="231F20"/>
          <w:spacing w:val="-4"/>
          <w:w w:val="105"/>
          <w:sz w:val="17"/>
        </w:rPr>
        <w:t xml:space="preserve">cruciate </w:t>
      </w:r>
      <w:r>
        <w:rPr>
          <w:color w:val="231F20"/>
          <w:spacing w:val="-3"/>
          <w:w w:val="105"/>
          <w:sz w:val="17"/>
        </w:rPr>
        <w:t xml:space="preserve">ligament </w:t>
      </w:r>
      <w:r>
        <w:rPr>
          <w:color w:val="231F20"/>
          <w:spacing w:val="-4"/>
          <w:w w:val="105"/>
          <w:sz w:val="17"/>
        </w:rPr>
        <w:t xml:space="preserve">reconstruction: </w:t>
      </w:r>
      <w:r>
        <w:rPr>
          <w:color w:val="231F20"/>
          <w:w w:val="105"/>
          <w:sz w:val="17"/>
        </w:rPr>
        <w:t>A study of 51 consecutive patients. Acta Orthop Belg 2005;71: 309-14.</w:t>
      </w:r>
    </w:p>
    <w:p w14:paraId="351D98F7" w14:textId="77777777" w:rsidR="00D27FE9" w:rsidRDefault="00000000">
      <w:pPr>
        <w:pStyle w:val="ListParagraph"/>
        <w:numPr>
          <w:ilvl w:val="0"/>
          <w:numId w:val="1"/>
        </w:numPr>
        <w:tabs>
          <w:tab w:val="left" w:pos="459"/>
        </w:tabs>
        <w:spacing w:line="256" w:lineRule="auto"/>
        <w:ind w:right="104"/>
        <w:jc w:val="both"/>
        <w:rPr>
          <w:sz w:val="17"/>
        </w:rPr>
      </w:pPr>
      <w:r>
        <w:rPr>
          <w:color w:val="231F20"/>
          <w:w w:val="105"/>
          <w:sz w:val="17"/>
        </w:rPr>
        <w:t xml:space="preserve">Ferrari </w:t>
      </w:r>
      <w:r>
        <w:rPr>
          <w:color w:val="231F20"/>
          <w:spacing w:val="-5"/>
          <w:w w:val="105"/>
          <w:sz w:val="17"/>
        </w:rPr>
        <w:t xml:space="preserve">D, </w:t>
      </w:r>
      <w:r>
        <w:rPr>
          <w:color w:val="231F20"/>
          <w:w w:val="105"/>
          <w:sz w:val="17"/>
        </w:rPr>
        <w:t xml:space="preserve">Lopes </w:t>
      </w:r>
      <w:r>
        <w:rPr>
          <w:color w:val="231F20"/>
          <w:spacing w:val="-3"/>
          <w:w w:val="105"/>
          <w:sz w:val="17"/>
        </w:rPr>
        <w:t xml:space="preserve">TJA, </w:t>
      </w:r>
      <w:r>
        <w:rPr>
          <w:color w:val="231F20"/>
          <w:w w:val="105"/>
          <w:sz w:val="17"/>
        </w:rPr>
        <w:t xml:space="preserve">França </w:t>
      </w:r>
      <w:r>
        <w:rPr>
          <w:color w:val="231F20"/>
          <w:spacing w:val="-5"/>
          <w:w w:val="105"/>
          <w:sz w:val="17"/>
        </w:rPr>
        <w:t xml:space="preserve">PFA, </w:t>
      </w:r>
      <w:r>
        <w:rPr>
          <w:color w:val="231F20"/>
          <w:w w:val="105"/>
          <w:sz w:val="17"/>
        </w:rPr>
        <w:t xml:space="preserve">Azevedo FM, Pappas E. </w:t>
      </w:r>
      <w:r>
        <w:rPr>
          <w:color w:val="231F20"/>
          <w:spacing w:val="8"/>
          <w:w w:val="105"/>
          <w:sz w:val="17"/>
        </w:rPr>
        <w:t xml:space="preserve">Outpatient versus inpatient anterior cruciate </w:t>
      </w:r>
      <w:r>
        <w:rPr>
          <w:color w:val="231F20"/>
          <w:spacing w:val="10"/>
          <w:w w:val="105"/>
          <w:sz w:val="17"/>
        </w:rPr>
        <w:t xml:space="preserve">ligament </w:t>
      </w:r>
      <w:r>
        <w:rPr>
          <w:color w:val="231F20"/>
          <w:w w:val="105"/>
          <w:sz w:val="17"/>
        </w:rPr>
        <w:t>reconstruction: A systematic review with meta-analysis. Knee 2017;24:197-206.</w:t>
      </w:r>
    </w:p>
    <w:p w14:paraId="4B821977" w14:textId="77777777" w:rsidR="00D27FE9" w:rsidRDefault="00000000">
      <w:pPr>
        <w:pStyle w:val="ListParagraph"/>
        <w:numPr>
          <w:ilvl w:val="0"/>
          <w:numId w:val="1"/>
        </w:numPr>
        <w:tabs>
          <w:tab w:val="left" w:pos="459"/>
        </w:tabs>
        <w:spacing w:before="24" w:line="256" w:lineRule="auto"/>
        <w:ind w:right="105"/>
        <w:jc w:val="both"/>
        <w:rPr>
          <w:sz w:val="17"/>
        </w:rPr>
      </w:pPr>
      <w:r>
        <w:rPr>
          <w:color w:val="231F20"/>
          <w:spacing w:val="6"/>
          <w:w w:val="110"/>
          <w:sz w:val="17"/>
        </w:rPr>
        <w:t xml:space="preserve">Khan </w:t>
      </w:r>
      <w:r>
        <w:rPr>
          <w:color w:val="231F20"/>
          <w:spacing w:val="-5"/>
          <w:w w:val="110"/>
          <w:sz w:val="17"/>
        </w:rPr>
        <w:t xml:space="preserve">T, </w:t>
      </w:r>
      <w:r>
        <w:rPr>
          <w:color w:val="231F20"/>
          <w:spacing w:val="5"/>
          <w:w w:val="110"/>
          <w:sz w:val="17"/>
        </w:rPr>
        <w:t xml:space="preserve">Jackson </w:t>
      </w:r>
      <w:r>
        <w:rPr>
          <w:color w:val="231F20"/>
          <w:w w:val="110"/>
          <w:sz w:val="17"/>
        </w:rPr>
        <w:t xml:space="preserve">WF, </w:t>
      </w:r>
      <w:r>
        <w:rPr>
          <w:color w:val="231F20"/>
          <w:spacing w:val="5"/>
          <w:w w:val="110"/>
          <w:sz w:val="17"/>
        </w:rPr>
        <w:t xml:space="preserve">Beard </w:t>
      </w:r>
      <w:r>
        <w:rPr>
          <w:color w:val="231F20"/>
          <w:w w:val="110"/>
          <w:sz w:val="17"/>
        </w:rPr>
        <w:t xml:space="preserve">DJ, </w:t>
      </w:r>
      <w:r>
        <w:rPr>
          <w:color w:val="231F20"/>
          <w:spacing w:val="6"/>
          <w:w w:val="110"/>
          <w:sz w:val="17"/>
        </w:rPr>
        <w:t xml:space="preserve">Marfin </w:t>
      </w:r>
      <w:r>
        <w:rPr>
          <w:color w:val="231F20"/>
          <w:spacing w:val="4"/>
          <w:w w:val="110"/>
          <w:sz w:val="17"/>
        </w:rPr>
        <w:t xml:space="preserve">A, </w:t>
      </w:r>
      <w:r>
        <w:rPr>
          <w:color w:val="231F20"/>
          <w:spacing w:val="6"/>
          <w:w w:val="110"/>
          <w:sz w:val="17"/>
        </w:rPr>
        <w:t xml:space="preserve">Ahmad </w:t>
      </w:r>
      <w:r>
        <w:rPr>
          <w:color w:val="231F20"/>
          <w:spacing w:val="8"/>
          <w:w w:val="110"/>
          <w:sz w:val="17"/>
        </w:rPr>
        <w:t xml:space="preserve">M, </w:t>
      </w:r>
      <w:r>
        <w:rPr>
          <w:color w:val="231F20"/>
          <w:spacing w:val="2"/>
          <w:w w:val="110"/>
          <w:sz w:val="17"/>
        </w:rPr>
        <w:t xml:space="preserve">Spacie </w:t>
      </w:r>
      <w:r>
        <w:rPr>
          <w:color w:val="231F20"/>
          <w:w w:val="110"/>
          <w:sz w:val="17"/>
        </w:rPr>
        <w:t xml:space="preserve">R, </w:t>
      </w:r>
      <w:r>
        <w:rPr>
          <w:i/>
          <w:color w:val="231F20"/>
          <w:w w:val="110"/>
          <w:sz w:val="17"/>
        </w:rPr>
        <w:t>et al</w:t>
      </w:r>
      <w:r>
        <w:rPr>
          <w:color w:val="231F20"/>
          <w:w w:val="110"/>
          <w:sz w:val="17"/>
        </w:rPr>
        <w:t xml:space="preserve">. The use of </w:t>
      </w:r>
      <w:r>
        <w:rPr>
          <w:color w:val="231F20"/>
          <w:spacing w:val="2"/>
          <w:w w:val="110"/>
          <w:sz w:val="17"/>
        </w:rPr>
        <w:t xml:space="preserve">standard </w:t>
      </w:r>
      <w:r>
        <w:rPr>
          <w:color w:val="231F20"/>
          <w:w w:val="110"/>
          <w:sz w:val="17"/>
        </w:rPr>
        <w:t xml:space="preserve">operating </w:t>
      </w:r>
      <w:r>
        <w:rPr>
          <w:color w:val="231F20"/>
          <w:spacing w:val="2"/>
          <w:w w:val="110"/>
          <w:sz w:val="17"/>
        </w:rPr>
        <w:t xml:space="preserve">procedures  </w:t>
      </w:r>
      <w:r>
        <w:rPr>
          <w:color w:val="231F20"/>
          <w:w w:val="110"/>
          <w:sz w:val="17"/>
        </w:rPr>
        <w:t xml:space="preserve">in day </w:t>
      </w:r>
      <w:r>
        <w:rPr>
          <w:color w:val="231F20"/>
          <w:spacing w:val="2"/>
          <w:w w:val="110"/>
          <w:sz w:val="17"/>
        </w:rPr>
        <w:t xml:space="preserve">case anterior </w:t>
      </w:r>
      <w:r>
        <w:rPr>
          <w:color w:val="231F20"/>
          <w:w w:val="110"/>
          <w:sz w:val="17"/>
        </w:rPr>
        <w:t xml:space="preserve">cruciate </w:t>
      </w:r>
      <w:r>
        <w:rPr>
          <w:color w:val="231F20"/>
          <w:spacing w:val="2"/>
          <w:w w:val="110"/>
          <w:sz w:val="17"/>
        </w:rPr>
        <w:t xml:space="preserve">ligament reconstruction. </w:t>
      </w:r>
      <w:r>
        <w:rPr>
          <w:color w:val="231F20"/>
          <w:spacing w:val="3"/>
          <w:w w:val="110"/>
          <w:sz w:val="17"/>
        </w:rPr>
        <w:t>Knee 2012;19:464-8.</w:t>
      </w:r>
    </w:p>
    <w:p w14:paraId="5917CCFC" w14:textId="77777777" w:rsidR="00D27FE9" w:rsidRDefault="00000000">
      <w:pPr>
        <w:pStyle w:val="ListParagraph"/>
        <w:numPr>
          <w:ilvl w:val="0"/>
          <w:numId w:val="1"/>
        </w:numPr>
        <w:tabs>
          <w:tab w:val="left" w:pos="459"/>
        </w:tabs>
        <w:spacing w:line="256" w:lineRule="auto"/>
        <w:ind w:right="110"/>
        <w:jc w:val="both"/>
        <w:rPr>
          <w:sz w:val="17"/>
        </w:rPr>
      </w:pPr>
      <w:r>
        <w:rPr>
          <w:color w:val="231F20"/>
          <w:spacing w:val="-3"/>
          <w:w w:val="110"/>
          <w:sz w:val="17"/>
        </w:rPr>
        <w:t>Shaw</w:t>
      </w:r>
      <w:r>
        <w:rPr>
          <w:color w:val="231F20"/>
          <w:spacing w:val="-18"/>
          <w:w w:val="110"/>
          <w:sz w:val="17"/>
        </w:rPr>
        <w:t xml:space="preserve"> </w:t>
      </w:r>
      <w:r>
        <w:rPr>
          <w:color w:val="231F20"/>
          <w:spacing w:val="-3"/>
          <w:w w:val="110"/>
          <w:sz w:val="17"/>
        </w:rPr>
        <w:t>AD,</w:t>
      </w:r>
      <w:r>
        <w:rPr>
          <w:color w:val="231F20"/>
          <w:spacing w:val="-18"/>
          <w:w w:val="110"/>
          <w:sz w:val="17"/>
        </w:rPr>
        <w:t xml:space="preserve"> </w:t>
      </w:r>
      <w:r>
        <w:rPr>
          <w:color w:val="231F20"/>
          <w:w w:val="110"/>
          <w:sz w:val="17"/>
        </w:rPr>
        <w:t>DiBartolo</w:t>
      </w:r>
      <w:r>
        <w:rPr>
          <w:color w:val="231F20"/>
          <w:spacing w:val="-18"/>
          <w:w w:val="110"/>
          <w:sz w:val="17"/>
        </w:rPr>
        <w:t xml:space="preserve"> </w:t>
      </w:r>
      <w:r>
        <w:rPr>
          <w:color w:val="231F20"/>
          <w:spacing w:val="-4"/>
          <w:w w:val="110"/>
          <w:sz w:val="17"/>
        </w:rPr>
        <w:t>G,</w:t>
      </w:r>
      <w:r>
        <w:rPr>
          <w:color w:val="231F20"/>
          <w:spacing w:val="-17"/>
          <w:w w:val="110"/>
          <w:sz w:val="17"/>
        </w:rPr>
        <w:t xml:space="preserve"> </w:t>
      </w:r>
      <w:r>
        <w:rPr>
          <w:color w:val="231F20"/>
          <w:spacing w:val="-3"/>
          <w:w w:val="110"/>
          <w:sz w:val="17"/>
        </w:rPr>
        <w:t>Clatworthy</w:t>
      </w:r>
      <w:r>
        <w:rPr>
          <w:color w:val="231F20"/>
          <w:spacing w:val="-18"/>
          <w:w w:val="110"/>
          <w:sz w:val="17"/>
        </w:rPr>
        <w:t xml:space="preserve"> </w:t>
      </w:r>
      <w:r>
        <w:rPr>
          <w:color w:val="231F20"/>
          <w:w w:val="110"/>
          <w:sz w:val="17"/>
        </w:rPr>
        <w:t>M.</w:t>
      </w:r>
      <w:r>
        <w:rPr>
          <w:color w:val="231F20"/>
          <w:spacing w:val="-18"/>
          <w:w w:val="110"/>
          <w:sz w:val="17"/>
        </w:rPr>
        <w:t xml:space="preserve"> </w:t>
      </w:r>
      <w:r>
        <w:rPr>
          <w:color w:val="231F20"/>
          <w:w w:val="110"/>
          <w:sz w:val="17"/>
        </w:rPr>
        <w:t>Daystay</w:t>
      </w:r>
      <w:r>
        <w:rPr>
          <w:color w:val="231F20"/>
          <w:spacing w:val="-17"/>
          <w:w w:val="110"/>
          <w:sz w:val="17"/>
        </w:rPr>
        <w:t xml:space="preserve"> </w:t>
      </w:r>
      <w:r>
        <w:rPr>
          <w:color w:val="231F20"/>
          <w:w w:val="110"/>
          <w:sz w:val="17"/>
        </w:rPr>
        <w:t>hamstring</w:t>
      </w:r>
      <w:r>
        <w:rPr>
          <w:color w:val="231F20"/>
          <w:spacing w:val="-18"/>
          <w:w w:val="110"/>
          <w:sz w:val="17"/>
        </w:rPr>
        <w:t xml:space="preserve"> </w:t>
      </w:r>
      <w:r>
        <w:rPr>
          <w:color w:val="231F20"/>
          <w:w w:val="110"/>
          <w:sz w:val="17"/>
        </w:rPr>
        <w:t>Acl reconstruction performed under regional anaesthesia. Knee 2005;12:271-3.</w:t>
      </w:r>
    </w:p>
    <w:p w14:paraId="011FC8D3" w14:textId="77777777" w:rsidR="00D27FE9" w:rsidRDefault="00000000">
      <w:pPr>
        <w:pStyle w:val="ListParagraph"/>
        <w:numPr>
          <w:ilvl w:val="0"/>
          <w:numId w:val="1"/>
        </w:numPr>
        <w:tabs>
          <w:tab w:val="left" w:pos="459"/>
        </w:tabs>
        <w:spacing w:before="22" w:line="256" w:lineRule="auto"/>
        <w:jc w:val="both"/>
        <w:rPr>
          <w:sz w:val="17"/>
        </w:rPr>
      </w:pPr>
      <w:r>
        <w:rPr>
          <w:color w:val="231F20"/>
          <w:w w:val="105"/>
          <w:sz w:val="17"/>
        </w:rPr>
        <w:t>De</w:t>
      </w:r>
      <w:r>
        <w:rPr>
          <w:color w:val="231F20"/>
          <w:spacing w:val="-15"/>
          <w:w w:val="105"/>
          <w:sz w:val="17"/>
        </w:rPr>
        <w:t xml:space="preserve"> </w:t>
      </w:r>
      <w:r>
        <w:rPr>
          <w:color w:val="231F20"/>
          <w:w w:val="105"/>
          <w:sz w:val="17"/>
        </w:rPr>
        <w:t>Beule</w:t>
      </w:r>
      <w:r>
        <w:rPr>
          <w:color w:val="231F20"/>
          <w:spacing w:val="-15"/>
          <w:w w:val="105"/>
          <w:sz w:val="17"/>
        </w:rPr>
        <w:t xml:space="preserve"> </w:t>
      </w:r>
      <w:r>
        <w:rPr>
          <w:color w:val="231F20"/>
          <w:spacing w:val="-8"/>
          <w:w w:val="105"/>
          <w:sz w:val="17"/>
        </w:rPr>
        <w:t>J,</w:t>
      </w:r>
      <w:r>
        <w:rPr>
          <w:color w:val="231F20"/>
          <w:spacing w:val="-14"/>
          <w:w w:val="105"/>
          <w:sz w:val="17"/>
        </w:rPr>
        <w:t xml:space="preserve"> </w:t>
      </w:r>
      <w:r>
        <w:rPr>
          <w:color w:val="231F20"/>
          <w:spacing w:val="-4"/>
          <w:w w:val="105"/>
          <w:sz w:val="17"/>
        </w:rPr>
        <w:t>Vandenneucker</w:t>
      </w:r>
      <w:r>
        <w:rPr>
          <w:color w:val="231F20"/>
          <w:spacing w:val="-15"/>
          <w:w w:val="105"/>
          <w:sz w:val="17"/>
        </w:rPr>
        <w:t xml:space="preserve"> </w:t>
      </w:r>
      <w:r>
        <w:rPr>
          <w:color w:val="231F20"/>
          <w:w w:val="105"/>
          <w:sz w:val="17"/>
        </w:rPr>
        <w:t>H,</w:t>
      </w:r>
      <w:r>
        <w:rPr>
          <w:color w:val="231F20"/>
          <w:spacing w:val="-14"/>
          <w:w w:val="105"/>
          <w:sz w:val="17"/>
        </w:rPr>
        <w:t xml:space="preserve"> </w:t>
      </w:r>
      <w:r>
        <w:rPr>
          <w:color w:val="231F20"/>
          <w:w w:val="105"/>
          <w:sz w:val="17"/>
        </w:rPr>
        <w:t>Claes</w:t>
      </w:r>
      <w:r>
        <w:rPr>
          <w:color w:val="231F20"/>
          <w:spacing w:val="-15"/>
          <w:w w:val="105"/>
          <w:sz w:val="17"/>
        </w:rPr>
        <w:t xml:space="preserve"> </w:t>
      </w:r>
      <w:r>
        <w:rPr>
          <w:color w:val="231F20"/>
          <w:spacing w:val="-5"/>
          <w:w w:val="105"/>
          <w:sz w:val="17"/>
        </w:rPr>
        <w:t>S,</w:t>
      </w:r>
      <w:r>
        <w:rPr>
          <w:color w:val="231F20"/>
          <w:spacing w:val="-15"/>
          <w:w w:val="105"/>
          <w:sz w:val="17"/>
        </w:rPr>
        <w:t xml:space="preserve"> </w:t>
      </w:r>
      <w:r>
        <w:rPr>
          <w:color w:val="231F20"/>
          <w:w w:val="105"/>
          <w:sz w:val="17"/>
        </w:rPr>
        <w:t>Bellemans</w:t>
      </w:r>
      <w:r>
        <w:rPr>
          <w:color w:val="231F20"/>
          <w:spacing w:val="-14"/>
          <w:w w:val="105"/>
          <w:sz w:val="17"/>
        </w:rPr>
        <w:t xml:space="preserve"> </w:t>
      </w:r>
      <w:r>
        <w:rPr>
          <w:color w:val="231F20"/>
          <w:spacing w:val="-10"/>
          <w:w w:val="105"/>
          <w:sz w:val="17"/>
        </w:rPr>
        <w:t>J.</w:t>
      </w:r>
      <w:r>
        <w:rPr>
          <w:color w:val="231F20"/>
          <w:spacing w:val="-15"/>
          <w:w w:val="105"/>
          <w:sz w:val="17"/>
        </w:rPr>
        <w:t xml:space="preserve"> </w:t>
      </w:r>
      <w:r>
        <w:rPr>
          <w:color w:val="231F20"/>
          <w:w w:val="105"/>
          <w:sz w:val="17"/>
        </w:rPr>
        <w:t>Can</w:t>
      </w:r>
      <w:r>
        <w:rPr>
          <w:color w:val="231F20"/>
          <w:spacing w:val="-14"/>
          <w:w w:val="105"/>
          <w:sz w:val="17"/>
        </w:rPr>
        <w:t xml:space="preserve"> </w:t>
      </w:r>
      <w:r>
        <w:rPr>
          <w:color w:val="231F20"/>
          <w:w w:val="105"/>
          <w:sz w:val="17"/>
        </w:rPr>
        <w:t xml:space="preserve">anterior cruciate ligament reconstruction be performed routinely in </w:t>
      </w:r>
      <w:r>
        <w:rPr>
          <w:color w:val="231F20"/>
          <w:spacing w:val="-3"/>
          <w:w w:val="105"/>
          <w:sz w:val="17"/>
        </w:rPr>
        <w:t xml:space="preserve">day </w:t>
      </w:r>
      <w:r>
        <w:rPr>
          <w:color w:val="231F20"/>
          <w:w w:val="105"/>
          <w:sz w:val="17"/>
        </w:rPr>
        <w:t>clinic? Acta Orthop Belg</w:t>
      </w:r>
      <w:r>
        <w:rPr>
          <w:color w:val="231F20"/>
          <w:spacing w:val="-14"/>
          <w:w w:val="105"/>
          <w:sz w:val="17"/>
        </w:rPr>
        <w:t xml:space="preserve"> </w:t>
      </w:r>
      <w:r>
        <w:rPr>
          <w:color w:val="231F20"/>
          <w:w w:val="105"/>
          <w:sz w:val="17"/>
        </w:rPr>
        <w:t>2014;80:391-6.</w:t>
      </w:r>
    </w:p>
    <w:p w14:paraId="3B6801FF" w14:textId="77777777" w:rsidR="00D27FE9" w:rsidRDefault="00000000">
      <w:pPr>
        <w:pStyle w:val="ListParagraph"/>
        <w:numPr>
          <w:ilvl w:val="0"/>
          <w:numId w:val="1"/>
        </w:numPr>
        <w:tabs>
          <w:tab w:val="left" w:pos="459"/>
        </w:tabs>
        <w:spacing w:line="256" w:lineRule="auto"/>
        <w:ind w:right="114"/>
        <w:jc w:val="both"/>
        <w:rPr>
          <w:sz w:val="17"/>
        </w:rPr>
      </w:pPr>
      <w:r>
        <w:rPr>
          <w:color w:val="231F20"/>
          <w:w w:val="110"/>
          <w:sz w:val="17"/>
        </w:rPr>
        <w:t>Andrés-Cano</w:t>
      </w:r>
      <w:r>
        <w:rPr>
          <w:color w:val="231F20"/>
          <w:spacing w:val="-29"/>
          <w:w w:val="110"/>
          <w:sz w:val="17"/>
        </w:rPr>
        <w:t xml:space="preserve"> </w:t>
      </w:r>
      <w:r>
        <w:rPr>
          <w:color w:val="231F20"/>
          <w:spacing w:val="-10"/>
          <w:w w:val="110"/>
          <w:sz w:val="17"/>
        </w:rPr>
        <w:t>P,</w:t>
      </w:r>
      <w:r>
        <w:rPr>
          <w:color w:val="231F20"/>
          <w:spacing w:val="-28"/>
          <w:w w:val="110"/>
          <w:sz w:val="17"/>
        </w:rPr>
        <w:t xml:space="preserve"> </w:t>
      </w:r>
      <w:r>
        <w:rPr>
          <w:color w:val="231F20"/>
          <w:w w:val="110"/>
          <w:sz w:val="17"/>
        </w:rPr>
        <w:t>Godino</w:t>
      </w:r>
      <w:r>
        <w:rPr>
          <w:color w:val="231F20"/>
          <w:spacing w:val="-29"/>
          <w:w w:val="110"/>
          <w:sz w:val="17"/>
        </w:rPr>
        <w:t xml:space="preserve"> </w:t>
      </w:r>
      <w:r>
        <w:rPr>
          <w:color w:val="231F20"/>
          <w:w w:val="110"/>
          <w:sz w:val="17"/>
        </w:rPr>
        <w:t>M,</w:t>
      </w:r>
      <w:r>
        <w:rPr>
          <w:color w:val="231F20"/>
          <w:spacing w:val="-28"/>
          <w:w w:val="110"/>
          <w:sz w:val="17"/>
        </w:rPr>
        <w:t xml:space="preserve"> </w:t>
      </w:r>
      <w:r>
        <w:rPr>
          <w:color w:val="231F20"/>
          <w:w w:val="110"/>
          <w:sz w:val="17"/>
        </w:rPr>
        <w:t>Vides</w:t>
      </w:r>
      <w:r>
        <w:rPr>
          <w:color w:val="231F20"/>
          <w:spacing w:val="-29"/>
          <w:w w:val="110"/>
          <w:sz w:val="17"/>
        </w:rPr>
        <w:t xml:space="preserve"> </w:t>
      </w:r>
      <w:r>
        <w:rPr>
          <w:color w:val="231F20"/>
          <w:w w:val="110"/>
          <w:sz w:val="17"/>
        </w:rPr>
        <w:t>M,</w:t>
      </w:r>
      <w:r>
        <w:rPr>
          <w:color w:val="231F20"/>
          <w:spacing w:val="-28"/>
          <w:w w:val="110"/>
          <w:sz w:val="17"/>
        </w:rPr>
        <w:t xml:space="preserve"> </w:t>
      </w:r>
      <w:r>
        <w:rPr>
          <w:color w:val="231F20"/>
          <w:w w:val="110"/>
          <w:sz w:val="17"/>
        </w:rPr>
        <w:t>Guerado</w:t>
      </w:r>
      <w:r>
        <w:rPr>
          <w:color w:val="231F20"/>
          <w:spacing w:val="-29"/>
          <w:w w:val="110"/>
          <w:sz w:val="17"/>
        </w:rPr>
        <w:t xml:space="preserve"> </w:t>
      </w:r>
      <w:r>
        <w:rPr>
          <w:color w:val="231F20"/>
          <w:w w:val="110"/>
          <w:sz w:val="17"/>
        </w:rPr>
        <w:t>E.</w:t>
      </w:r>
      <w:r>
        <w:rPr>
          <w:color w:val="231F20"/>
          <w:spacing w:val="-28"/>
          <w:w w:val="110"/>
          <w:sz w:val="17"/>
        </w:rPr>
        <w:t xml:space="preserve"> </w:t>
      </w:r>
      <w:r>
        <w:rPr>
          <w:color w:val="231F20"/>
          <w:w w:val="110"/>
          <w:sz w:val="17"/>
        </w:rPr>
        <w:t>Postoperative complications</w:t>
      </w:r>
      <w:r>
        <w:rPr>
          <w:color w:val="231F20"/>
          <w:spacing w:val="-34"/>
          <w:w w:val="110"/>
          <w:sz w:val="17"/>
        </w:rPr>
        <w:t xml:space="preserve"> </w:t>
      </w:r>
      <w:r>
        <w:rPr>
          <w:color w:val="231F20"/>
          <w:w w:val="110"/>
          <w:sz w:val="17"/>
        </w:rPr>
        <w:t>of</w:t>
      </w:r>
      <w:r>
        <w:rPr>
          <w:color w:val="231F20"/>
          <w:spacing w:val="-26"/>
          <w:w w:val="110"/>
          <w:sz w:val="17"/>
        </w:rPr>
        <w:t xml:space="preserve"> </w:t>
      </w:r>
      <w:r>
        <w:rPr>
          <w:color w:val="231F20"/>
          <w:w w:val="110"/>
          <w:sz w:val="17"/>
        </w:rPr>
        <w:t>anterior</w:t>
      </w:r>
      <w:r>
        <w:rPr>
          <w:color w:val="231F20"/>
          <w:spacing w:val="-33"/>
          <w:w w:val="110"/>
          <w:sz w:val="17"/>
        </w:rPr>
        <w:t xml:space="preserve"> </w:t>
      </w:r>
      <w:r>
        <w:rPr>
          <w:color w:val="231F20"/>
          <w:w w:val="110"/>
          <w:sz w:val="17"/>
        </w:rPr>
        <w:t>cruciate</w:t>
      </w:r>
      <w:r>
        <w:rPr>
          <w:color w:val="231F20"/>
          <w:spacing w:val="-34"/>
          <w:w w:val="110"/>
          <w:sz w:val="17"/>
        </w:rPr>
        <w:t xml:space="preserve"> </w:t>
      </w:r>
      <w:r>
        <w:rPr>
          <w:color w:val="231F20"/>
          <w:w w:val="110"/>
          <w:sz w:val="17"/>
        </w:rPr>
        <w:t>ligament</w:t>
      </w:r>
      <w:r>
        <w:rPr>
          <w:color w:val="231F20"/>
          <w:spacing w:val="-33"/>
          <w:w w:val="110"/>
          <w:sz w:val="17"/>
        </w:rPr>
        <w:t xml:space="preserve"> </w:t>
      </w:r>
      <w:r>
        <w:rPr>
          <w:color w:val="231F20"/>
          <w:w w:val="110"/>
          <w:sz w:val="17"/>
        </w:rPr>
        <w:t>reconstruction</w:t>
      </w:r>
      <w:r>
        <w:rPr>
          <w:color w:val="231F20"/>
          <w:spacing w:val="-33"/>
          <w:w w:val="110"/>
          <w:sz w:val="17"/>
        </w:rPr>
        <w:t xml:space="preserve"> </w:t>
      </w:r>
      <w:r>
        <w:rPr>
          <w:color w:val="231F20"/>
          <w:spacing w:val="-3"/>
          <w:w w:val="110"/>
          <w:sz w:val="17"/>
        </w:rPr>
        <w:t xml:space="preserve">after </w:t>
      </w:r>
      <w:r>
        <w:rPr>
          <w:color w:val="231F20"/>
          <w:w w:val="110"/>
          <w:sz w:val="17"/>
        </w:rPr>
        <w:t xml:space="preserve">ambulatory surgery. </w:t>
      </w:r>
      <w:r>
        <w:rPr>
          <w:color w:val="231F20"/>
          <w:spacing w:val="-3"/>
          <w:w w:val="110"/>
          <w:sz w:val="17"/>
        </w:rPr>
        <w:t xml:space="preserve">Rev </w:t>
      </w:r>
      <w:r>
        <w:rPr>
          <w:color w:val="231F20"/>
          <w:w w:val="110"/>
          <w:sz w:val="17"/>
        </w:rPr>
        <w:t>Esp Cir Ortop Traumatol 2015;59: 157-64.</w:t>
      </w:r>
    </w:p>
    <w:p w14:paraId="20216816" w14:textId="77777777" w:rsidR="00D27FE9" w:rsidRDefault="00000000">
      <w:pPr>
        <w:pStyle w:val="ListParagraph"/>
        <w:numPr>
          <w:ilvl w:val="0"/>
          <w:numId w:val="1"/>
        </w:numPr>
        <w:tabs>
          <w:tab w:val="left" w:pos="459"/>
        </w:tabs>
        <w:spacing w:line="256" w:lineRule="auto"/>
        <w:ind w:right="113"/>
        <w:jc w:val="both"/>
        <w:rPr>
          <w:sz w:val="17"/>
        </w:rPr>
      </w:pPr>
      <w:r>
        <w:rPr>
          <w:color w:val="231F20"/>
          <w:w w:val="110"/>
          <w:sz w:val="17"/>
        </w:rPr>
        <w:t>Krywulak</w:t>
      </w:r>
      <w:r>
        <w:rPr>
          <w:color w:val="231F20"/>
          <w:spacing w:val="-29"/>
          <w:w w:val="110"/>
          <w:sz w:val="17"/>
        </w:rPr>
        <w:t xml:space="preserve"> </w:t>
      </w:r>
      <w:r>
        <w:rPr>
          <w:color w:val="231F20"/>
          <w:w w:val="110"/>
          <w:sz w:val="17"/>
        </w:rPr>
        <w:t>SA,</w:t>
      </w:r>
      <w:r>
        <w:rPr>
          <w:color w:val="231F20"/>
          <w:spacing w:val="-29"/>
          <w:w w:val="110"/>
          <w:sz w:val="17"/>
        </w:rPr>
        <w:t xml:space="preserve"> </w:t>
      </w:r>
      <w:r>
        <w:rPr>
          <w:color w:val="231F20"/>
          <w:w w:val="110"/>
          <w:sz w:val="17"/>
        </w:rPr>
        <w:t>Mohtadi</w:t>
      </w:r>
      <w:r>
        <w:rPr>
          <w:color w:val="231F20"/>
          <w:spacing w:val="-29"/>
          <w:w w:val="110"/>
          <w:sz w:val="17"/>
        </w:rPr>
        <w:t xml:space="preserve"> </w:t>
      </w:r>
      <w:r>
        <w:rPr>
          <w:color w:val="231F20"/>
          <w:spacing w:val="-3"/>
          <w:w w:val="110"/>
          <w:sz w:val="17"/>
        </w:rPr>
        <w:t>NG,</w:t>
      </w:r>
      <w:r>
        <w:rPr>
          <w:color w:val="231F20"/>
          <w:spacing w:val="-29"/>
          <w:w w:val="110"/>
          <w:sz w:val="17"/>
        </w:rPr>
        <w:t xml:space="preserve"> </w:t>
      </w:r>
      <w:r>
        <w:rPr>
          <w:color w:val="231F20"/>
          <w:spacing w:val="-3"/>
          <w:w w:val="110"/>
          <w:sz w:val="17"/>
        </w:rPr>
        <w:t>Russell</w:t>
      </w:r>
      <w:r>
        <w:rPr>
          <w:color w:val="231F20"/>
          <w:spacing w:val="-29"/>
          <w:w w:val="110"/>
          <w:sz w:val="17"/>
        </w:rPr>
        <w:t xml:space="preserve"> </w:t>
      </w:r>
      <w:r>
        <w:rPr>
          <w:color w:val="231F20"/>
          <w:w w:val="110"/>
          <w:sz w:val="17"/>
        </w:rPr>
        <w:t>ML,</w:t>
      </w:r>
      <w:r>
        <w:rPr>
          <w:color w:val="231F20"/>
          <w:spacing w:val="-29"/>
          <w:w w:val="110"/>
          <w:sz w:val="17"/>
        </w:rPr>
        <w:t xml:space="preserve"> </w:t>
      </w:r>
      <w:r>
        <w:rPr>
          <w:color w:val="231F20"/>
          <w:w w:val="110"/>
          <w:sz w:val="17"/>
        </w:rPr>
        <w:t>Sasyniuk</w:t>
      </w:r>
      <w:r>
        <w:rPr>
          <w:color w:val="231F20"/>
          <w:spacing w:val="-29"/>
          <w:w w:val="110"/>
          <w:sz w:val="17"/>
        </w:rPr>
        <w:t xml:space="preserve"> </w:t>
      </w:r>
      <w:r>
        <w:rPr>
          <w:color w:val="231F20"/>
          <w:w w:val="110"/>
          <w:sz w:val="17"/>
        </w:rPr>
        <w:t>TM.</w:t>
      </w:r>
      <w:r>
        <w:rPr>
          <w:color w:val="231F20"/>
          <w:spacing w:val="-29"/>
          <w:w w:val="110"/>
          <w:sz w:val="17"/>
        </w:rPr>
        <w:t xml:space="preserve"> </w:t>
      </w:r>
      <w:r>
        <w:rPr>
          <w:color w:val="231F20"/>
          <w:w w:val="110"/>
          <w:sz w:val="17"/>
        </w:rPr>
        <w:t>Patient satisfaction</w:t>
      </w:r>
      <w:r>
        <w:rPr>
          <w:color w:val="231F20"/>
          <w:spacing w:val="-11"/>
          <w:w w:val="110"/>
          <w:sz w:val="17"/>
        </w:rPr>
        <w:t xml:space="preserve"> </w:t>
      </w:r>
      <w:r>
        <w:rPr>
          <w:color w:val="231F20"/>
          <w:w w:val="110"/>
          <w:sz w:val="17"/>
        </w:rPr>
        <w:t>with</w:t>
      </w:r>
      <w:r>
        <w:rPr>
          <w:color w:val="231F20"/>
          <w:spacing w:val="-10"/>
          <w:w w:val="110"/>
          <w:sz w:val="17"/>
        </w:rPr>
        <w:t xml:space="preserve"> </w:t>
      </w:r>
      <w:r>
        <w:rPr>
          <w:color w:val="231F20"/>
          <w:w w:val="110"/>
          <w:sz w:val="17"/>
        </w:rPr>
        <w:t>inpatient</w:t>
      </w:r>
      <w:r>
        <w:rPr>
          <w:color w:val="231F20"/>
          <w:spacing w:val="-10"/>
          <w:w w:val="110"/>
          <w:sz w:val="17"/>
        </w:rPr>
        <w:t xml:space="preserve"> </w:t>
      </w:r>
      <w:r>
        <w:rPr>
          <w:color w:val="231F20"/>
          <w:w w:val="110"/>
          <w:sz w:val="17"/>
        </w:rPr>
        <w:t>versus</w:t>
      </w:r>
      <w:r>
        <w:rPr>
          <w:color w:val="231F20"/>
          <w:spacing w:val="-10"/>
          <w:w w:val="110"/>
          <w:sz w:val="17"/>
        </w:rPr>
        <w:t xml:space="preserve"> </w:t>
      </w:r>
      <w:r>
        <w:rPr>
          <w:color w:val="231F20"/>
          <w:w w:val="110"/>
          <w:sz w:val="17"/>
        </w:rPr>
        <w:t>outpatient</w:t>
      </w:r>
      <w:r>
        <w:rPr>
          <w:color w:val="231F20"/>
          <w:spacing w:val="-10"/>
          <w:w w:val="110"/>
          <w:sz w:val="17"/>
        </w:rPr>
        <w:t xml:space="preserve"> </w:t>
      </w:r>
      <w:r>
        <w:rPr>
          <w:color w:val="231F20"/>
          <w:w w:val="110"/>
          <w:sz w:val="17"/>
        </w:rPr>
        <w:t>reconstruction</w:t>
      </w:r>
      <w:r>
        <w:rPr>
          <w:color w:val="231F20"/>
          <w:spacing w:val="-10"/>
          <w:w w:val="110"/>
          <w:sz w:val="17"/>
        </w:rPr>
        <w:t xml:space="preserve"> </w:t>
      </w:r>
      <w:r>
        <w:rPr>
          <w:color w:val="231F20"/>
          <w:w w:val="110"/>
          <w:sz w:val="17"/>
        </w:rPr>
        <w:t>of the</w:t>
      </w:r>
      <w:r>
        <w:rPr>
          <w:color w:val="231F20"/>
          <w:spacing w:val="-22"/>
          <w:w w:val="110"/>
          <w:sz w:val="17"/>
        </w:rPr>
        <w:t xml:space="preserve"> </w:t>
      </w:r>
      <w:r>
        <w:rPr>
          <w:color w:val="231F20"/>
          <w:w w:val="110"/>
          <w:sz w:val="17"/>
        </w:rPr>
        <w:t>anterior</w:t>
      </w:r>
      <w:r>
        <w:rPr>
          <w:color w:val="231F20"/>
          <w:spacing w:val="-22"/>
          <w:w w:val="110"/>
          <w:sz w:val="17"/>
        </w:rPr>
        <w:t xml:space="preserve"> </w:t>
      </w:r>
      <w:r>
        <w:rPr>
          <w:color w:val="231F20"/>
          <w:w w:val="110"/>
          <w:sz w:val="17"/>
        </w:rPr>
        <w:t>cruciate</w:t>
      </w:r>
      <w:r>
        <w:rPr>
          <w:color w:val="231F20"/>
          <w:spacing w:val="-21"/>
          <w:w w:val="110"/>
          <w:sz w:val="17"/>
        </w:rPr>
        <w:t xml:space="preserve"> </w:t>
      </w:r>
      <w:r>
        <w:rPr>
          <w:color w:val="231F20"/>
          <w:w w:val="110"/>
          <w:sz w:val="17"/>
        </w:rPr>
        <w:t>ligament:</w:t>
      </w:r>
      <w:r>
        <w:rPr>
          <w:color w:val="231F20"/>
          <w:spacing w:val="-22"/>
          <w:w w:val="110"/>
          <w:sz w:val="17"/>
        </w:rPr>
        <w:t xml:space="preserve"> </w:t>
      </w:r>
      <w:r>
        <w:rPr>
          <w:color w:val="231F20"/>
          <w:w w:val="110"/>
          <w:sz w:val="17"/>
        </w:rPr>
        <w:t>A</w:t>
      </w:r>
      <w:r>
        <w:rPr>
          <w:color w:val="231F20"/>
          <w:spacing w:val="-21"/>
          <w:w w:val="110"/>
          <w:sz w:val="17"/>
        </w:rPr>
        <w:t xml:space="preserve"> </w:t>
      </w:r>
      <w:r>
        <w:rPr>
          <w:color w:val="231F20"/>
          <w:w w:val="110"/>
          <w:sz w:val="17"/>
        </w:rPr>
        <w:t>randomized</w:t>
      </w:r>
      <w:r>
        <w:rPr>
          <w:color w:val="231F20"/>
          <w:spacing w:val="-22"/>
          <w:w w:val="110"/>
          <w:sz w:val="17"/>
        </w:rPr>
        <w:t xml:space="preserve"> </w:t>
      </w:r>
      <w:r>
        <w:rPr>
          <w:color w:val="231F20"/>
          <w:w w:val="110"/>
          <w:sz w:val="17"/>
        </w:rPr>
        <w:t>clinical</w:t>
      </w:r>
      <w:r>
        <w:rPr>
          <w:color w:val="231F20"/>
          <w:spacing w:val="-22"/>
          <w:w w:val="110"/>
          <w:sz w:val="17"/>
        </w:rPr>
        <w:t xml:space="preserve"> </w:t>
      </w:r>
      <w:r>
        <w:rPr>
          <w:color w:val="231F20"/>
          <w:w w:val="110"/>
          <w:sz w:val="17"/>
        </w:rPr>
        <w:t>trial.</w:t>
      </w:r>
      <w:r>
        <w:rPr>
          <w:color w:val="231F20"/>
          <w:spacing w:val="-21"/>
          <w:w w:val="110"/>
          <w:sz w:val="17"/>
        </w:rPr>
        <w:t xml:space="preserve"> </w:t>
      </w:r>
      <w:r>
        <w:rPr>
          <w:color w:val="231F20"/>
          <w:spacing w:val="-4"/>
          <w:w w:val="110"/>
          <w:sz w:val="17"/>
        </w:rPr>
        <w:t xml:space="preserve">Can </w:t>
      </w:r>
      <w:r>
        <w:rPr>
          <w:color w:val="231F20"/>
          <w:w w:val="110"/>
          <w:sz w:val="17"/>
        </w:rPr>
        <w:t>J Surg</w:t>
      </w:r>
      <w:r>
        <w:rPr>
          <w:color w:val="231F20"/>
          <w:spacing w:val="-12"/>
          <w:w w:val="110"/>
          <w:sz w:val="17"/>
        </w:rPr>
        <w:t xml:space="preserve"> </w:t>
      </w:r>
      <w:r>
        <w:rPr>
          <w:color w:val="231F20"/>
          <w:w w:val="110"/>
          <w:sz w:val="17"/>
        </w:rPr>
        <w:t>2005;48:201-6.</w:t>
      </w:r>
    </w:p>
    <w:p w14:paraId="3CA2C7C5" w14:textId="77777777" w:rsidR="00D27FE9" w:rsidRDefault="00000000">
      <w:pPr>
        <w:pStyle w:val="ListParagraph"/>
        <w:numPr>
          <w:ilvl w:val="0"/>
          <w:numId w:val="1"/>
        </w:numPr>
        <w:tabs>
          <w:tab w:val="left" w:pos="459"/>
        </w:tabs>
        <w:spacing w:line="256" w:lineRule="auto"/>
        <w:ind w:right="114"/>
        <w:jc w:val="both"/>
        <w:rPr>
          <w:sz w:val="17"/>
        </w:rPr>
      </w:pPr>
      <w:r>
        <w:rPr>
          <w:color w:val="231F20"/>
          <w:w w:val="105"/>
          <w:sz w:val="17"/>
        </w:rPr>
        <w:t>Visual</w:t>
      </w:r>
      <w:r>
        <w:rPr>
          <w:color w:val="231F20"/>
          <w:spacing w:val="-8"/>
          <w:w w:val="105"/>
          <w:sz w:val="17"/>
        </w:rPr>
        <w:t xml:space="preserve"> </w:t>
      </w:r>
      <w:r>
        <w:rPr>
          <w:color w:val="231F20"/>
          <w:w w:val="105"/>
          <w:sz w:val="17"/>
        </w:rPr>
        <w:t>Analogue</w:t>
      </w:r>
      <w:r>
        <w:rPr>
          <w:color w:val="231F20"/>
          <w:spacing w:val="-7"/>
          <w:w w:val="105"/>
          <w:sz w:val="17"/>
        </w:rPr>
        <w:t xml:space="preserve"> </w:t>
      </w:r>
      <w:r>
        <w:rPr>
          <w:color w:val="231F20"/>
          <w:w w:val="105"/>
          <w:sz w:val="17"/>
        </w:rPr>
        <w:t>Scale</w:t>
      </w:r>
      <w:r>
        <w:rPr>
          <w:color w:val="231F20"/>
          <w:spacing w:val="-8"/>
          <w:w w:val="105"/>
          <w:sz w:val="17"/>
        </w:rPr>
        <w:t xml:space="preserve"> </w:t>
      </w:r>
      <w:r>
        <w:rPr>
          <w:color w:val="231F20"/>
          <w:w w:val="105"/>
          <w:sz w:val="17"/>
        </w:rPr>
        <w:t>-</w:t>
      </w:r>
      <w:r>
        <w:rPr>
          <w:color w:val="231F20"/>
          <w:spacing w:val="-7"/>
          <w:w w:val="105"/>
          <w:sz w:val="17"/>
        </w:rPr>
        <w:t xml:space="preserve"> </w:t>
      </w:r>
      <w:r>
        <w:rPr>
          <w:color w:val="231F20"/>
          <w:w w:val="105"/>
          <w:sz w:val="17"/>
        </w:rPr>
        <w:t>Physiopedia</w:t>
      </w:r>
      <w:r>
        <w:rPr>
          <w:color w:val="231F20"/>
          <w:spacing w:val="-7"/>
          <w:w w:val="105"/>
          <w:sz w:val="17"/>
        </w:rPr>
        <w:t xml:space="preserve"> </w:t>
      </w:r>
      <w:r>
        <w:rPr>
          <w:color w:val="231F20"/>
          <w:w w:val="105"/>
          <w:sz w:val="17"/>
        </w:rPr>
        <w:t>[Internet].</w:t>
      </w:r>
      <w:r>
        <w:rPr>
          <w:color w:val="231F20"/>
          <w:spacing w:val="-8"/>
          <w:w w:val="105"/>
          <w:sz w:val="17"/>
        </w:rPr>
        <w:t xml:space="preserve"> </w:t>
      </w:r>
      <w:r>
        <w:rPr>
          <w:color w:val="231F20"/>
          <w:spacing w:val="-4"/>
          <w:w w:val="105"/>
          <w:sz w:val="17"/>
        </w:rPr>
        <w:t>Available</w:t>
      </w:r>
      <w:r>
        <w:rPr>
          <w:color w:val="231F20"/>
          <w:spacing w:val="-7"/>
          <w:w w:val="105"/>
          <w:sz w:val="17"/>
        </w:rPr>
        <w:t xml:space="preserve"> </w:t>
      </w:r>
      <w:r>
        <w:rPr>
          <w:color w:val="231F20"/>
          <w:w w:val="105"/>
          <w:sz w:val="17"/>
        </w:rPr>
        <w:t xml:space="preserve">from: </w:t>
      </w:r>
      <w:hyperlink r:id="rId13">
        <w:r>
          <w:rPr>
            <w:color w:val="231F20"/>
            <w:w w:val="105"/>
            <w:sz w:val="17"/>
          </w:rPr>
          <w:t>https://www</w:t>
        </w:r>
      </w:hyperlink>
      <w:r>
        <w:rPr>
          <w:color w:val="231F20"/>
          <w:w w:val="105"/>
          <w:sz w:val="17"/>
        </w:rPr>
        <w:t>.ph</w:t>
      </w:r>
      <w:hyperlink r:id="rId14">
        <w:r>
          <w:rPr>
            <w:color w:val="231F20"/>
            <w:w w:val="105"/>
            <w:sz w:val="17"/>
          </w:rPr>
          <w:t>ysio-pedia.com/Visual_Analogue_Scale</w:t>
        </w:r>
      </w:hyperlink>
      <w:r>
        <w:rPr>
          <w:color w:val="231F20"/>
          <w:w w:val="105"/>
          <w:sz w:val="17"/>
        </w:rPr>
        <w:t xml:space="preserve">. [Last accessed on 2021 </w:t>
      </w:r>
      <w:r>
        <w:rPr>
          <w:color w:val="231F20"/>
          <w:spacing w:val="-3"/>
          <w:w w:val="105"/>
          <w:sz w:val="17"/>
        </w:rPr>
        <w:t>May</w:t>
      </w:r>
      <w:r>
        <w:rPr>
          <w:color w:val="231F20"/>
          <w:spacing w:val="-11"/>
          <w:w w:val="105"/>
          <w:sz w:val="17"/>
        </w:rPr>
        <w:t xml:space="preserve"> </w:t>
      </w:r>
      <w:r>
        <w:rPr>
          <w:color w:val="231F20"/>
          <w:w w:val="105"/>
          <w:sz w:val="17"/>
        </w:rPr>
        <w:t>9].</w:t>
      </w:r>
    </w:p>
    <w:p w14:paraId="4BD697BF" w14:textId="77777777" w:rsidR="00D27FE9" w:rsidRDefault="00D27FE9">
      <w:pPr>
        <w:spacing w:line="256" w:lineRule="auto"/>
        <w:jc w:val="both"/>
        <w:rPr>
          <w:sz w:val="17"/>
        </w:rPr>
        <w:sectPr w:rsidR="00D27FE9">
          <w:pgSz w:w="12240" w:h="15840"/>
          <w:pgMar w:top="900" w:right="960" w:bottom="280" w:left="960" w:header="215" w:footer="0" w:gutter="0"/>
          <w:cols w:num="2" w:space="720" w:equalWidth="0">
            <w:col w:w="5024" w:space="198"/>
            <w:col w:w="5098"/>
          </w:cols>
        </w:sectPr>
      </w:pPr>
    </w:p>
    <w:p w14:paraId="028869A9" w14:textId="77777777" w:rsidR="00D27FE9" w:rsidRDefault="00D27FE9">
      <w:pPr>
        <w:pStyle w:val="BodyText"/>
      </w:pPr>
    </w:p>
    <w:p w14:paraId="464A21C1" w14:textId="77777777" w:rsidR="00D27FE9" w:rsidRDefault="00D27FE9">
      <w:pPr>
        <w:pStyle w:val="BodyText"/>
        <w:spacing w:before="3"/>
      </w:pPr>
    </w:p>
    <w:p w14:paraId="24FDCD26" w14:textId="77777777" w:rsidR="00D27FE9" w:rsidRDefault="00000000">
      <w:pPr>
        <w:tabs>
          <w:tab w:val="left" w:pos="3808"/>
        </w:tabs>
        <w:ind w:left="115"/>
        <w:rPr>
          <w:rFonts w:ascii="BPG Sans Modern GPL&amp;GNU" w:hAnsi="BPG Sans Modern GPL&amp;GNU"/>
          <w:sz w:val="16"/>
        </w:rPr>
      </w:pPr>
      <w:r>
        <w:rPr>
          <w:rFonts w:ascii="BPG Sans Modern GPL&amp;GNU" w:hAnsi="BPG Sans Modern GPL&amp;GNU"/>
          <w:color w:val="231F20"/>
          <w:sz w:val="16"/>
        </w:rPr>
        <w:t>26</w:t>
      </w:r>
      <w:r>
        <w:rPr>
          <w:rFonts w:ascii="BPG Sans Modern GPL&amp;GNU" w:hAnsi="BPG Sans Modern GPL&amp;GNU"/>
          <w:color w:val="231F20"/>
          <w:sz w:val="16"/>
        </w:rPr>
        <w:tab/>
        <w:t>Journal</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4"/>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7"/>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4"/>
          <w:sz w:val="16"/>
        </w:rPr>
        <w:t xml:space="preserve"> </w:t>
      </w:r>
      <w:r>
        <w:rPr>
          <w:rFonts w:ascii="BPG Sans Modern GPL&amp;GNU" w:hAnsi="BPG Sans Modern GPL&amp;GNU"/>
          <w:color w:val="231F20"/>
          <w:sz w:val="16"/>
        </w:rPr>
        <w:t>12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2022</w:t>
      </w:r>
    </w:p>
    <w:p w14:paraId="37B3E1BA" w14:textId="77777777" w:rsidR="00D27FE9" w:rsidRDefault="00D27FE9">
      <w:pPr>
        <w:rPr>
          <w:rFonts w:ascii="BPG Sans Modern GPL&amp;GNU" w:hAnsi="BPG Sans Modern GPL&amp;GNU"/>
          <w:sz w:val="16"/>
        </w:rPr>
        <w:sectPr w:rsidR="00D27FE9">
          <w:type w:val="continuous"/>
          <w:pgSz w:w="12240" w:h="15840"/>
          <w:pgMar w:top="900" w:right="960" w:bottom="280" w:left="960" w:header="720" w:footer="720" w:gutter="0"/>
          <w:cols w:space="720"/>
        </w:sectPr>
      </w:pPr>
    </w:p>
    <w:p w14:paraId="0AE77BE2" w14:textId="77777777" w:rsidR="00D27FE9" w:rsidRDefault="00D27FE9">
      <w:pPr>
        <w:pStyle w:val="BodyText"/>
        <w:spacing w:before="5"/>
        <w:rPr>
          <w:rFonts w:ascii="BPG Sans Modern GPL&amp;GNU"/>
          <w:sz w:val="14"/>
        </w:rPr>
      </w:pPr>
    </w:p>
    <w:p w14:paraId="6D884260" w14:textId="77777777" w:rsidR="00D27FE9" w:rsidRDefault="00D27FE9">
      <w:pPr>
        <w:rPr>
          <w:rFonts w:ascii="BPG Sans Modern GPL&amp;GNU"/>
          <w:sz w:val="14"/>
        </w:rPr>
        <w:sectPr w:rsidR="00D27FE9">
          <w:pgSz w:w="12240" w:h="15840"/>
          <w:pgMar w:top="900" w:right="960" w:bottom="280" w:left="960" w:header="215" w:footer="0" w:gutter="0"/>
          <w:cols w:space="720"/>
        </w:sectPr>
      </w:pPr>
    </w:p>
    <w:p w14:paraId="1F673C56" w14:textId="77777777" w:rsidR="00D27FE9" w:rsidRDefault="00000000">
      <w:pPr>
        <w:pStyle w:val="ListParagraph"/>
        <w:numPr>
          <w:ilvl w:val="0"/>
          <w:numId w:val="1"/>
        </w:numPr>
        <w:tabs>
          <w:tab w:val="left" w:pos="458"/>
        </w:tabs>
        <w:spacing w:before="108" w:line="254" w:lineRule="auto"/>
        <w:ind w:left="457" w:right="47"/>
        <w:jc w:val="both"/>
        <w:rPr>
          <w:sz w:val="17"/>
        </w:rPr>
      </w:pPr>
      <w:r>
        <w:rPr>
          <w:color w:val="231F20"/>
          <w:w w:val="105"/>
          <w:sz w:val="17"/>
        </w:rPr>
        <w:t>Hefti E, M</w:t>
      </w:r>
      <w:r>
        <w:rPr>
          <w:rFonts w:ascii="Bookman Uralic" w:hAnsi="Bookman Uralic"/>
          <w:color w:val="231F20"/>
          <w:w w:val="105"/>
          <w:sz w:val="17"/>
        </w:rPr>
        <w:t>ü</w:t>
      </w:r>
      <w:r>
        <w:rPr>
          <w:color w:val="231F20"/>
          <w:w w:val="105"/>
          <w:sz w:val="17"/>
        </w:rPr>
        <w:t xml:space="preserve">ller </w:t>
      </w:r>
      <w:r>
        <w:rPr>
          <w:color w:val="231F20"/>
          <w:spacing w:val="-13"/>
          <w:w w:val="105"/>
          <w:sz w:val="17"/>
        </w:rPr>
        <w:t xml:space="preserve">W, </w:t>
      </w:r>
      <w:r>
        <w:rPr>
          <w:color w:val="231F20"/>
          <w:spacing w:val="-4"/>
          <w:w w:val="105"/>
          <w:sz w:val="17"/>
        </w:rPr>
        <w:t xml:space="preserve">Jakob </w:t>
      </w:r>
      <w:r>
        <w:rPr>
          <w:color w:val="231F20"/>
          <w:spacing w:val="-7"/>
          <w:w w:val="105"/>
          <w:sz w:val="17"/>
        </w:rPr>
        <w:t xml:space="preserve">RP, </w:t>
      </w:r>
      <w:r>
        <w:rPr>
          <w:color w:val="231F20"/>
          <w:w w:val="105"/>
          <w:sz w:val="17"/>
        </w:rPr>
        <w:t xml:space="preserve">Stäubli </w:t>
      </w:r>
      <w:r>
        <w:rPr>
          <w:color w:val="231F20"/>
          <w:spacing w:val="-5"/>
          <w:w w:val="105"/>
          <w:sz w:val="17"/>
        </w:rPr>
        <w:t xml:space="preserve">HU. </w:t>
      </w:r>
      <w:r>
        <w:rPr>
          <w:color w:val="231F20"/>
          <w:w w:val="105"/>
          <w:sz w:val="17"/>
        </w:rPr>
        <w:t xml:space="preserve">Evaluation of </w:t>
      </w:r>
      <w:r>
        <w:rPr>
          <w:color w:val="231F20"/>
          <w:spacing w:val="-3"/>
          <w:w w:val="105"/>
          <w:sz w:val="17"/>
        </w:rPr>
        <w:t xml:space="preserve">knee </w:t>
      </w:r>
      <w:r>
        <w:rPr>
          <w:color w:val="231F20"/>
          <w:w w:val="105"/>
          <w:sz w:val="17"/>
        </w:rPr>
        <w:t xml:space="preserve">ligament injuries with the IKDC form. Knee Surgery, Sport </w:t>
      </w:r>
      <w:r>
        <w:rPr>
          <w:color w:val="231F20"/>
          <w:spacing w:val="-3"/>
          <w:w w:val="105"/>
          <w:sz w:val="17"/>
        </w:rPr>
        <w:t xml:space="preserve">Traumatol </w:t>
      </w:r>
      <w:r>
        <w:rPr>
          <w:color w:val="231F20"/>
          <w:w w:val="105"/>
          <w:sz w:val="17"/>
        </w:rPr>
        <w:t>Arthrosc</w:t>
      </w:r>
      <w:r>
        <w:rPr>
          <w:color w:val="231F20"/>
          <w:spacing w:val="-2"/>
          <w:w w:val="105"/>
          <w:sz w:val="17"/>
        </w:rPr>
        <w:t xml:space="preserve"> </w:t>
      </w:r>
      <w:r>
        <w:rPr>
          <w:color w:val="231F20"/>
          <w:w w:val="105"/>
          <w:sz w:val="17"/>
        </w:rPr>
        <w:t>1993;1:226-34.</w:t>
      </w:r>
    </w:p>
    <w:p w14:paraId="5682729A" w14:textId="77777777" w:rsidR="00D27FE9" w:rsidRDefault="00000000">
      <w:pPr>
        <w:pStyle w:val="ListParagraph"/>
        <w:numPr>
          <w:ilvl w:val="0"/>
          <w:numId w:val="1"/>
        </w:numPr>
        <w:tabs>
          <w:tab w:val="left" w:pos="458"/>
        </w:tabs>
        <w:spacing w:before="25" w:line="256" w:lineRule="auto"/>
        <w:ind w:left="457" w:right="38"/>
        <w:jc w:val="both"/>
        <w:rPr>
          <w:sz w:val="17"/>
        </w:rPr>
      </w:pPr>
      <w:r>
        <w:rPr>
          <w:color w:val="231F20"/>
          <w:w w:val="105"/>
          <w:sz w:val="17"/>
        </w:rPr>
        <w:t xml:space="preserve">Macleod A, Redfern DRM. </w:t>
      </w:r>
      <w:r>
        <w:rPr>
          <w:color w:val="231F20"/>
          <w:spacing w:val="-3"/>
          <w:w w:val="105"/>
          <w:sz w:val="17"/>
        </w:rPr>
        <w:t xml:space="preserve">Day </w:t>
      </w:r>
      <w:r>
        <w:rPr>
          <w:color w:val="231F20"/>
          <w:w w:val="105"/>
          <w:sz w:val="17"/>
        </w:rPr>
        <w:t>case anterior cruciate ligament reconstruction</w:t>
      </w:r>
      <w:r>
        <w:rPr>
          <w:color w:val="231F20"/>
          <w:spacing w:val="-15"/>
          <w:w w:val="105"/>
          <w:sz w:val="17"/>
        </w:rPr>
        <w:t xml:space="preserve"> </w:t>
      </w:r>
      <w:r>
        <w:rPr>
          <w:color w:val="231F20"/>
          <w:spacing w:val="-3"/>
          <w:w w:val="105"/>
          <w:sz w:val="17"/>
        </w:rPr>
        <w:t>surgery</w:t>
      </w:r>
      <w:r>
        <w:rPr>
          <w:color w:val="231F20"/>
          <w:spacing w:val="-15"/>
          <w:w w:val="105"/>
          <w:sz w:val="17"/>
        </w:rPr>
        <w:t xml:space="preserve"> </w:t>
      </w:r>
      <w:r>
        <w:rPr>
          <w:color w:val="231F20"/>
          <w:w w:val="105"/>
          <w:sz w:val="17"/>
        </w:rPr>
        <w:t>–</w:t>
      </w:r>
      <w:r>
        <w:rPr>
          <w:color w:val="231F20"/>
          <w:spacing w:val="-14"/>
          <w:w w:val="105"/>
          <w:sz w:val="17"/>
        </w:rPr>
        <w:t xml:space="preserve"> </w:t>
      </w:r>
      <w:r>
        <w:rPr>
          <w:color w:val="231F20"/>
          <w:spacing w:val="-3"/>
          <w:w w:val="105"/>
          <w:sz w:val="17"/>
        </w:rPr>
        <w:t>continuous</w:t>
      </w:r>
      <w:r>
        <w:rPr>
          <w:color w:val="231F20"/>
          <w:spacing w:val="-15"/>
          <w:w w:val="105"/>
          <w:sz w:val="17"/>
        </w:rPr>
        <w:t xml:space="preserve"> </w:t>
      </w:r>
      <w:r>
        <w:rPr>
          <w:color w:val="231F20"/>
          <w:w w:val="105"/>
          <w:sz w:val="17"/>
        </w:rPr>
        <w:t>infusion</w:t>
      </w:r>
      <w:r>
        <w:rPr>
          <w:color w:val="231F20"/>
          <w:spacing w:val="-15"/>
          <w:w w:val="105"/>
          <w:sz w:val="17"/>
        </w:rPr>
        <w:t xml:space="preserve"> </w:t>
      </w:r>
      <w:r>
        <w:rPr>
          <w:color w:val="231F20"/>
          <w:w w:val="105"/>
          <w:sz w:val="17"/>
        </w:rPr>
        <w:t>of</w:t>
      </w:r>
      <w:r>
        <w:rPr>
          <w:color w:val="231F20"/>
          <w:spacing w:val="3"/>
          <w:w w:val="105"/>
          <w:sz w:val="17"/>
        </w:rPr>
        <w:t xml:space="preserve"> </w:t>
      </w:r>
      <w:r>
        <w:rPr>
          <w:color w:val="231F20"/>
          <w:w w:val="105"/>
          <w:sz w:val="17"/>
        </w:rPr>
        <w:t>local</w:t>
      </w:r>
      <w:r>
        <w:rPr>
          <w:color w:val="231F20"/>
          <w:spacing w:val="-15"/>
          <w:w w:val="105"/>
          <w:sz w:val="17"/>
        </w:rPr>
        <w:t xml:space="preserve"> </w:t>
      </w:r>
      <w:r>
        <w:rPr>
          <w:color w:val="231F20"/>
          <w:spacing w:val="-2"/>
          <w:w w:val="105"/>
          <w:sz w:val="17"/>
        </w:rPr>
        <w:t xml:space="preserve">anaesthetic. </w:t>
      </w:r>
      <w:r>
        <w:rPr>
          <w:color w:val="231F20"/>
          <w:spacing w:val="8"/>
          <w:w w:val="105"/>
          <w:sz w:val="17"/>
        </w:rPr>
        <w:t xml:space="preserve">Abstract </w:t>
      </w:r>
      <w:r>
        <w:rPr>
          <w:color w:val="231F20"/>
          <w:spacing w:val="6"/>
          <w:w w:val="105"/>
          <w:sz w:val="17"/>
        </w:rPr>
        <w:t xml:space="preserve">from </w:t>
      </w:r>
      <w:r>
        <w:rPr>
          <w:color w:val="231F20"/>
          <w:spacing w:val="8"/>
          <w:w w:val="105"/>
          <w:sz w:val="17"/>
        </w:rPr>
        <w:t xml:space="preserve">Proceedings </w:t>
      </w:r>
      <w:r>
        <w:rPr>
          <w:color w:val="231F20"/>
          <w:spacing w:val="5"/>
          <w:w w:val="105"/>
          <w:sz w:val="17"/>
        </w:rPr>
        <w:t xml:space="preserve">of </w:t>
      </w:r>
      <w:r>
        <w:rPr>
          <w:color w:val="231F20"/>
          <w:spacing w:val="6"/>
          <w:w w:val="105"/>
          <w:sz w:val="17"/>
        </w:rPr>
        <w:t xml:space="preserve">the </w:t>
      </w:r>
      <w:r>
        <w:rPr>
          <w:color w:val="231F20"/>
          <w:spacing w:val="8"/>
          <w:w w:val="105"/>
          <w:sz w:val="17"/>
        </w:rPr>
        <w:t xml:space="preserve">British </w:t>
      </w:r>
      <w:r>
        <w:rPr>
          <w:color w:val="231F20"/>
          <w:spacing w:val="9"/>
          <w:w w:val="105"/>
          <w:sz w:val="17"/>
        </w:rPr>
        <w:t xml:space="preserve">Orthopaedic </w:t>
      </w:r>
      <w:r>
        <w:rPr>
          <w:color w:val="231F20"/>
          <w:w w:val="105"/>
          <w:sz w:val="17"/>
        </w:rPr>
        <w:t>Association meeting. 2018;85B(Supp</w:t>
      </w:r>
      <w:r>
        <w:rPr>
          <w:color w:val="231F20"/>
          <w:spacing w:val="-8"/>
          <w:w w:val="105"/>
          <w:sz w:val="17"/>
        </w:rPr>
        <w:t xml:space="preserve"> </w:t>
      </w:r>
      <w:r>
        <w:rPr>
          <w:color w:val="231F20"/>
          <w:w w:val="105"/>
          <w:sz w:val="17"/>
        </w:rPr>
        <w:t>II).</w:t>
      </w:r>
    </w:p>
    <w:p w14:paraId="65736319" w14:textId="77777777" w:rsidR="00D27FE9" w:rsidRDefault="00000000">
      <w:pPr>
        <w:pStyle w:val="ListParagraph"/>
        <w:numPr>
          <w:ilvl w:val="0"/>
          <w:numId w:val="1"/>
        </w:numPr>
        <w:tabs>
          <w:tab w:val="left" w:pos="458"/>
        </w:tabs>
        <w:spacing w:line="256" w:lineRule="auto"/>
        <w:ind w:left="457" w:right="47"/>
        <w:jc w:val="both"/>
        <w:rPr>
          <w:sz w:val="17"/>
        </w:rPr>
      </w:pPr>
      <w:r>
        <w:rPr>
          <w:color w:val="231F20"/>
          <w:spacing w:val="-4"/>
          <w:w w:val="110"/>
          <w:sz w:val="17"/>
        </w:rPr>
        <w:t>Townsend</w:t>
      </w:r>
      <w:r>
        <w:rPr>
          <w:color w:val="231F20"/>
          <w:spacing w:val="-32"/>
          <w:w w:val="110"/>
          <w:sz w:val="17"/>
        </w:rPr>
        <w:t xml:space="preserve"> </w:t>
      </w:r>
      <w:r>
        <w:rPr>
          <w:color w:val="231F20"/>
          <w:w w:val="110"/>
          <w:sz w:val="17"/>
        </w:rPr>
        <w:t>R,</w:t>
      </w:r>
      <w:r>
        <w:rPr>
          <w:color w:val="231F20"/>
          <w:spacing w:val="-31"/>
          <w:w w:val="110"/>
          <w:sz w:val="17"/>
        </w:rPr>
        <w:t xml:space="preserve"> </w:t>
      </w:r>
      <w:r>
        <w:rPr>
          <w:color w:val="231F20"/>
          <w:w w:val="110"/>
          <w:sz w:val="17"/>
        </w:rPr>
        <w:t>Cox</w:t>
      </w:r>
      <w:r>
        <w:rPr>
          <w:color w:val="231F20"/>
          <w:spacing w:val="-32"/>
          <w:w w:val="110"/>
          <w:sz w:val="17"/>
        </w:rPr>
        <w:t xml:space="preserve"> </w:t>
      </w:r>
      <w:r>
        <w:rPr>
          <w:color w:val="231F20"/>
          <w:spacing w:val="-12"/>
          <w:w w:val="110"/>
          <w:sz w:val="17"/>
        </w:rPr>
        <w:t>F.</w:t>
      </w:r>
      <w:r>
        <w:rPr>
          <w:color w:val="231F20"/>
          <w:spacing w:val="-31"/>
          <w:w w:val="110"/>
          <w:sz w:val="17"/>
        </w:rPr>
        <w:t xml:space="preserve"> </w:t>
      </w:r>
      <w:r>
        <w:rPr>
          <w:color w:val="231F20"/>
          <w:w w:val="110"/>
          <w:sz w:val="17"/>
        </w:rPr>
        <w:t>Standardised</w:t>
      </w:r>
      <w:r>
        <w:rPr>
          <w:color w:val="231F20"/>
          <w:spacing w:val="-31"/>
          <w:w w:val="110"/>
          <w:sz w:val="17"/>
        </w:rPr>
        <w:t xml:space="preserve"> </w:t>
      </w:r>
      <w:r>
        <w:rPr>
          <w:color w:val="231F20"/>
          <w:w w:val="110"/>
          <w:sz w:val="17"/>
        </w:rPr>
        <w:t>analgesia</w:t>
      </w:r>
      <w:r>
        <w:rPr>
          <w:color w:val="231F20"/>
          <w:spacing w:val="-32"/>
          <w:w w:val="110"/>
          <w:sz w:val="17"/>
        </w:rPr>
        <w:t xml:space="preserve"> </w:t>
      </w:r>
      <w:r>
        <w:rPr>
          <w:color w:val="231F20"/>
          <w:w w:val="110"/>
          <w:sz w:val="17"/>
        </w:rPr>
        <w:t>packs</w:t>
      </w:r>
      <w:r>
        <w:rPr>
          <w:color w:val="231F20"/>
          <w:spacing w:val="-31"/>
          <w:w w:val="110"/>
          <w:sz w:val="17"/>
        </w:rPr>
        <w:t xml:space="preserve"> </w:t>
      </w:r>
      <w:r>
        <w:rPr>
          <w:color w:val="231F20"/>
          <w:w w:val="110"/>
          <w:sz w:val="17"/>
        </w:rPr>
        <w:t>after</w:t>
      </w:r>
      <w:r>
        <w:rPr>
          <w:color w:val="231F20"/>
          <w:spacing w:val="-32"/>
          <w:w w:val="110"/>
          <w:sz w:val="17"/>
        </w:rPr>
        <w:t xml:space="preserve"> </w:t>
      </w:r>
      <w:r>
        <w:rPr>
          <w:color w:val="231F20"/>
          <w:spacing w:val="-3"/>
          <w:w w:val="110"/>
          <w:sz w:val="17"/>
        </w:rPr>
        <w:t>day</w:t>
      </w:r>
      <w:r>
        <w:rPr>
          <w:color w:val="231F20"/>
          <w:spacing w:val="-31"/>
          <w:w w:val="110"/>
          <w:sz w:val="17"/>
        </w:rPr>
        <w:t xml:space="preserve"> </w:t>
      </w:r>
      <w:r>
        <w:rPr>
          <w:color w:val="231F20"/>
          <w:w w:val="110"/>
          <w:sz w:val="17"/>
        </w:rPr>
        <w:t>case orthopaedic</w:t>
      </w:r>
      <w:r>
        <w:rPr>
          <w:color w:val="231F20"/>
          <w:spacing w:val="-11"/>
          <w:w w:val="110"/>
          <w:sz w:val="17"/>
        </w:rPr>
        <w:t xml:space="preserve"> </w:t>
      </w:r>
      <w:r>
        <w:rPr>
          <w:color w:val="231F20"/>
          <w:spacing w:val="-4"/>
          <w:w w:val="110"/>
          <w:sz w:val="17"/>
        </w:rPr>
        <w:t>surgery.</w:t>
      </w:r>
      <w:r>
        <w:rPr>
          <w:color w:val="231F20"/>
          <w:spacing w:val="-11"/>
          <w:w w:val="110"/>
          <w:sz w:val="17"/>
        </w:rPr>
        <w:t xml:space="preserve"> </w:t>
      </w:r>
      <w:r>
        <w:rPr>
          <w:color w:val="231F20"/>
          <w:w w:val="110"/>
          <w:sz w:val="17"/>
        </w:rPr>
        <w:t>J</w:t>
      </w:r>
      <w:r>
        <w:rPr>
          <w:color w:val="231F20"/>
          <w:spacing w:val="-11"/>
          <w:w w:val="110"/>
          <w:sz w:val="17"/>
        </w:rPr>
        <w:t xml:space="preserve"> </w:t>
      </w:r>
      <w:r>
        <w:rPr>
          <w:color w:val="231F20"/>
          <w:w w:val="110"/>
          <w:sz w:val="17"/>
        </w:rPr>
        <w:t>Perioper</w:t>
      </w:r>
      <w:r>
        <w:rPr>
          <w:color w:val="231F20"/>
          <w:spacing w:val="-11"/>
          <w:w w:val="110"/>
          <w:sz w:val="17"/>
        </w:rPr>
        <w:t xml:space="preserve"> </w:t>
      </w:r>
      <w:r>
        <w:rPr>
          <w:color w:val="231F20"/>
          <w:w w:val="110"/>
          <w:sz w:val="17"/>
        </w:rPr>
        <w:t>Pract</w:t>
      </w:r>
      <w:r>
        <w:rPr>
          <w:color w:val="231F20"/>
          <w:spacing w:val="-11"/>
          <w:w w:val="110"/>
          <w:sz w:val="17"/>
        </w:rPr>
        <w:t xml:space="preserve"> </w:t>
      </w:r>
      <w:r>
        <w:rPr>
          <w:color w:val="231F20"/>
          <w:w w:val="110"/>
          <w:sz w:val="17"/>
        </w:rPr>
        <w:t>2007;17:340-6.</w:t>
      </w:r>
    </w:p>
    <w:p w14:paraId="16AD982A" w14:textId="77777777" w:rsidR="00D27FE9" w:rsidRDefault="00000000">
      <w:pPr>
        <w:pStyle w:val="ListParagraph"/>
        <w:numPr>
          <w:ilvl w:val="0"/>
          <w:numId w:val="1"/>
        </w:numPr>
        <w:tabs>
          <w:tab w:val="left" w:pos="458"/>
        </w:tabs>
        <w:spacing w:before="22" w:line="256" w:lineRule="auto"/>
        <w:ind w:left="457" w:right="40"/>
        <w:jc w:val="both"/>
        <w:rPr>
          <w:sz w:val="17"/>
        </w:rPr>
      </w:pPr>
      <w:r>
        <w:rPr>
          <w:color w:val="231F20"/>
          <w:w w:val="110"/>
          <w:sz w:val="17"/>
        </w:rPr>
        <w:t xml:space="preserve">Watt-Watson </w:t>
      </w:r>
      <w:r>
        <w:rPr>
          <w:color w:val="231F20"/>
          <w:spacing w:val="-5"/>
          <w:w w:val="110"/>
          <w:sz w:val="17"/>
        </w:rPr>
        <w:t xml:space="preserve">J, </w:t>
      </w:r>
      <w:r>
        <w:rPr>
          <w:color w:val="231F20"/>
          <w:spacing w:val="4"/>
          <w:w w:val="110"/>
          <w:sz w:val="17"/>
        </w:rPr>
        <w:t xml:space="preserve">Chung </w:t>
      </w:r>
      <w:r>
        <w:rPr>
          <w:color w:val="231F20"/>
          <w:spacing w:val="-7"/>
          <w:w w:val="110"/>
          <w:sz w:val="17"/>
        </w:rPr>
        <w:t xml:space="preserve">F, </w:t>
      </w:r>
      <w:r>
        <w:rPr>
          <w:color w:val="231F20"/>
          <w:spacing w:val="4"/>
          <w:w w:val="110"/>
          <w:sz w:val="17"/>
        </w:rPr>
        <w:t xml:space="preserve">Chan </w:t>
      </w:r>
      <w:r>
        <w:rPr>
          <w:color w:val="231F20"/>
          <w:spacing w:val="-4"/>
          <w:w w:val="110"/>
          <w:sz w:val="17"/>
        </w:rPr>
        <w:t xml:space="preserve">VW, </w:t>
      </w:r>
      <w:r>
        <w:rPr>
          <w:color w:val="231F20"/>
          <w:spacing w:val="5"/>
          <w:w w:val="110"/>
          <w:sz w:val="17"/>
        </w:rPr>
        <w:t xml:space="preserve">McGillion </w:t>
      </w:r>
      <w:r>
        <w:rPr>
          <w:color w:val="231F20"/>
          <w:spacing w:val="3"/>
          <w:w w:val="110"/>
          <w:sz w:val="17"/>
        </w:rPr>
        <w:t xml:space="preserve">M. </w:t>
      </w:r>
      <w:r>
        <w:rPr>
          <w:color w:val="231F20"/>
          <w:spacing w:val="5"/>
          <w:w w:val="110"/>
          <w:sz w:val="17"/>
        </w:rPr>
        <w:t xml:space="preserve">Pain </w:t>
      </w:r>
      <w:r>
        <w:rPr>
          <w:color w:val="231F20"/>
          <w:w w:val="110"/>
          <w:sz w:val="17"/>
        </w:rPr>
        <w:t>management following discharge after ambulatory</w:t>
      </w:r>
      <w:r>
        <w:rPr>
          <w:color w:val="231F20"/>
          <w:spacing w:val="-31"/>
          <w:w w:val="110"/>
          <w:sz w:val="17"/>
        </w:rPr>
        <w:t xml:space="preserve"> </w:t>
      </w:r>
      <w:r>
        <w:rPr>
          <w:color w:val="231F20"/>
          <w:w w:val="110"/>
          <w:sz w:val="17"/>
        </w:rPr>
        <w:t xml:space="preserve">same-day </w:t>
      </w:r>
      <w:r>
        <w:rPr>
          <w:color w:val="231F20"/>
          <w:spacing w:val="-4"/>
          <w:w w:val="110"/>
          <w:sz w:val="17"/>
        </w:rPr>
        <w:t xml:space="preserve">surgery. </w:t>
      </w:r>
      <w:r>
        <w:rPr>
          <w:color w:val="231F20"/>
          <w:w w:val="110"/>
          <w:sz w:val="17"/>
        </w:rPr>
        <w:t>J Nurs Manag</w:t>
      </w:r>
      <w:r>
        <w:rPr>
          <w:color w:val="231F20"/>
          <w:spacing w:val="-26"/>
          <w:w w:val="110"/>
          <w:sz w:val="17"/>
        </w:rPr>
        <w:t xml:space="preserve"> </w:t>
      </w:r>
      <w:r>
        <w:rPr>
          <w:color w:val="231F20"/>
          <w:w w:val="110"/>
          <w:sz w:val="17"/>
        </w:rPr>
        <w:t>2004;12:153-61.</w:t>
      </w:r>
    </w:p>
    <w:p w14:paraId="1CB3542F" w14:textId="77777777" w:rsidR="00D27FE9" w:rsidRDefault="00000000">
      <w:pPr>
        <w:pStyle w:val="ListParagraph"/>
        <w:numPr>
          <w:ilvl w:val="0"/>
          <w:numId w:val="1"/>
        </w:numPr>
        <w:tabs>
          <w:tab w:val="left" w:pos="458"/>
        </w:tabs>
        <w:spacing w:before="22" w:line="256" w:lineRule="auto"/>
        <w:ind w:left="457" w:right="47"/>
        <w:jc w:val="both"/>
        <w:rPr>
          <w:sz w:val="17"/>
        </w:rPr>
      </w:pPr>
      <w:r>
        <w:rPr>
          <w:color w:val="231F20"/>
          <w:w w:val="105"/>
          <w:sz w:val="17"/>
        </w:rPr>
        <w:t xml:space="preserve">Pavlin </w:t>
      </w:r>
      <w:r>
        <w:rPr>
          <w:color w:val="231F20"/>
          <w:spacing w:val="-4"/>
          <w:w w:val="105"/>
          <w:sz w:val="17"/>
        </w:rPr>
        <w:t xml:space="preserve">DJ, </w:t>
      </w:r>
      <w:r>
        <w:rPr>
          <w:color w:val="231F20"/>
          <w:w w:val="105"/>
          <w:sz w:val="17"/>
        </w:rPr>
        <w:t xml:space="preserve">Chen C, Penaloza </w:t>
      </w:r>
      <w:r>
        <w:rPr>
          <w:color w:val="231F20"/>
          <w:spacing w:val="-3"/>
          <w:w w:val="105"/>
          <w:sz w:val="17"/>
        </w:rPr>
        <w:t xml:space="preserve">DA, </w:t>
      </w:r>
      <w:r>
        <w:rPr>
          <w:color w:val="231F20"/>
          <w:w w:val="105"/>
          <w:sz w:val="17"/>
        </w:rPr>
        <w:t xml:space="preserve">Buckley </w:t>
      </w:r>
      <w:r>
        <w:rPr>
          <w:color w:val="231F20"/>
          <w:spacing w:val="-8"/>
          <w:w w:val="105"/>
          <w:sz w:val="17"/>
        </w:rPr>
        <w:t xml:space="preserve">FP. </w:t>
      </w:r>
      <w:r>
        <w:rPr>
          <w:color w:val="231F20"/>
          <w:w w:val="105"/>
          <w:sz w:val="17"/>
        </w:rPr>
        <w:t xml:space="preserve">A survey of  pain and other symptoms that affect the recovery process </w:t>
      </w:r>
      <w:r>
        <w:rPr>
          <w:color w:val="231F20"/>
          <w:spacing w:val="-3"/>
          <w:w w:val="105"/>
          <w:sz w:val="17"/>
        </w:rPr>
        <w:t xml:space="preserve">after </w:t>
      </w:r>
      <w:r>
        <w:rPr>
          <w:color w:val="231F20"/>
          <w:w w:val="105"/>
          <w:sz w:val="17"/>
        </w:rPr>
        <w:t>discharge from an ambulatory surgery unit. Journal of Clinical Anesthesia</w:t>
      </w:r>
      <w:r>
        <w:rPr>
          <w:color w:val="231F20"/>
          <w:spacing w:val="-3"/>
          <w:w w:val="105"/>
          <w:sz w:val="17"/>
        </w:rPr>
        <w:t xml:space="preserve"> </w:t>
      </w:r>
      <w:r>
        <w:rPr>
          <w:color w:val="231F20"/>
          <w:w w:val="105"/>
          <w:sz w:val="17"/>
        </w:rPr>
        <w:t>2004;16:200-6.</w:t>
      </w:r>
    </w:p>
    <w:p w14:paraId="26B14925" w14:textId="77777777" w:rsidR="00D27FE9" w:rsidRDefault="00000000">
      <w:pPr>
        <w:pStyle w:val="ListParagraph"/>
        <w:numPr>
          <w:ilvl w:val="0"/>
          <w:numId w:val="1"/>
        </w:numPr>
        <w:tabs>
          <w:tab w:val="left" w:pos="458"/>
        </w:tabs>
        <w:spacing w:line="256" w:lineRule="auto"/>
        <w:ind w:left="457" w:right="47"/>
        <w:jc w:val="both"/>
        <w:rPr>
          <w:sz w:val="17"/>
        </w:rPr>
      </w:pPr>
      <w:r>
        <w:rPr>
          <w:noProof/>
        </w:rPr>
        <w:drawing>
          <wp:anchor distT="0" distB="0" distL="0" distR="0" simplePos="0" relativeHeight="487369728" behindDoc="1" locked="0" layoutInCell="1" allowOverlap="1" wp14:anchorId="0560C457" wp14:editId="6C59004A">
            <wp:simplePos x="0" y="0"/>
            <wp:positionH relativeFrom="page">
              <wp:posOffset>3200400</wp:posOffset>
            </wp:positionH>
            <wp:positionV relativeFrom="paragraph">
              <wp:posOffset>1463656</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1371600" cy="1333500"/>
                    </a:xfrm>
                    <a:prstGeom prst="rect">
                      <a:avLst/>
                    </a:prstGeom>
                  </pic:spPr>
                </pic:pic>
              </a:graphicData>
            </a:graphic>
          </wp:anchor>
        </w:drawing>
      </w:r>
      <w:r>
        <w:rPr>
          <w:color w:val="231F20"/>
          <w:spacing w:val="-3"/>
          <w:w w:val="110"/>
          <w:sz w:val="17"/>
        </w:rPr>
        <w:t>Ahmed</w:t>
      </w:r>
      <w:r>
        <w:rPr>
          <w:color w:val="231F20"/>
          <w:spacing w:val="-29"/>
          <w:w w:val="110"/>
          <w:sz w:val="17"/>
        </w:rPr>
        <w:t xml:space="preserve"> </w:t>
      </w:r>
      <w:r>
        <w:rPr>
          <w:color w:val="231F20"/>
          <w:spacing w:val="-10"/>
          <w:w w:val="110"/>
          <w:sz w:val="17"/>
        </w:rPr>
        <w:t>SV,</w:t>
      </w:r>
      <w:r>
        <w:rPr>
          <w:color w:val="231F20"/>
          <w:spacing w:val="-28"/>
          <w:w w:val="110"/>
          <w:sz w:val="17"/>
        </w:rPr>
        <w:t xml:space="preserve"> </w:t>
      </w:r>
      <w:r>
        <w:rPr>
          <w:color w:val="231F20"/>
          <w:spacing w:val="-7"/>
          <w:w w:val="110"/>
          <w:sz w:val="17"/>
        </w:rPr>
        <w:t>Jayawarna</w:t>
      </w:r>
      <w:r>
        <w:rPr>
          <w:color w:val="231F20"/>
          <w:spacing w:val="-28"/>
          <w:w w:val="110"/>
          <w:sz w:val="17"/>
        </w:rPr>
        <w:t xml:space="preserve"> </w:t>
      </w:r>
      <w:r>
        <w:rPr>
          <w:color w:val="231F20"/>
          <w:spacing w:val="-4"/>
          <w:w w:val="110"/>
          <w:sz w:val="17"/>
        </w:rPr>
        <w:t>C,</w:t>
      </w:r>
      <w:r>
        <w:rPr>
          <w:color w:val="231F20"/>
          <w:spacing w:val="-29"/>
          <w:w w:val="110"/>
          <w:sz w:val="17"/>
        </w:rPr>
        <w:t xml:space="preserve"> </w:t>
      </w:r>
      <w:r>
        <w:rPr>
          <w:color w:val="231F20"/>
          <w:spacing w:val="-4"/>
          <w:w w:val="110"/>
          <w:sz w:val="17"/>
        </w:rPr>
        <w:t>Jude</w:t>
      </w:r>
      <w:r>
        <w:rPr>
          <w:color w:val="231F20"/>
          <w:spacing w:val="-28"/>
          <w:w w:val="110"/>
          <w:sz w:val="17"/>
        </w:rPr>
        <w:t xml:space="preserve"> </w:t>
      </w:r>
      <w:r>
        <w:rPr>
          <w:color w:val="231F20"/>
          <w:w w:val="110"/>
          <w:sz w:val="17"/>
        </w:rPr>
        <w:t>E.</w:t>
      </w:r>
      <w:r>
        <w:rPr>
          <w:color w:val="231F20"/>
          <w:spacing w:val="-28"/>
          <w:w w:val="110"/>
          <w:sz w:val="17"/>
        </w:rPr>
        <w:t xml:space="preserve"> </w:t>
      </w:r>
      <w:r>
        <w:rPr>
          <w:color w:val="231F20"/>
          <w:spacing w:val="-5"/>
          <w:w w:val="110"/>
          <w:sz w:val="17"/>
        </w:rPr>
        <w:t>Post</w:t>
      </w:r>
      <w:r>
        <w:rPr>
          <w:color w:val="231F20"/>
          <w:spacing w:val="-29"/>
          <w:w w:val="110"/>
          <w:sz w:val="17"/>
        </w:rPr>
        <w:t xml:space="preserve"> </w:t>
      </w:r>
      <w:r>
        <w:rPr>
          <w:color w:val="231F20"/>
          <w:spacing w:val="-3"/>
          <w:w w:val="110"/>
          <w:sz w:val="17"/>
        </w:rPr>
        <w:t>lumbar</w:t>
      </w:r>
      <w:r>
        <w:rPr>
          <w:color w:val="231F20"/>
          <w:spacing w:val="-28"/>
          <w:w w:val="110"/>
          <w:sz w:val="17"/>
        </w:rPr>
        <w:t xml:space="preserve"> </w:t>
      </w:r>
      <w:r>
        <w:rPr>
          <w:color w:val="231F20"/>
          <w:spacing w:val="-3"/>
          <w:w w:val="110"/>
          <w:sz w:val="17"/>
        </w:rPr>
        <w:t>puncture</w:t>
      </w:r>
      <w:r>
        <w:rPr>
          <w:color w:val="231F20"/>
          <w:spacing w:val="-28"/>
          <w:w w:val="110"/>
          <w:sz w:val="17"/>
        </w:rPr>
        <w:t xml:space="preserve"> </w:t>
      </w:r>
      <w:r>
        <w:rPr>
          <w:color w:val="231F20"/>
          <w:spacing w:val="-3"/>
          <w:w w:val="110"/>
          <w:sz w:val="17"/>
        </w:rPr>
        <w:t xml:space="preserve">headache: </w:t>
      </w:r>
      <w:r>
        <w:rPr>
          <w:color w:val="231F20"/>
          <w:w w:val="110"/>
          <w:sz w:val="17"/>
        </w:rPr>
        <w:t>Diagnosis</w:t>
      </w:r>
      <w:r>
        <w:rPr>
          <w:color w:val="231F20"/>
          <w:spacing w:val="-21"/>
          <w:w w:val="110"/>
          <w:sz w:val="17"/>
        </w:rPr>
        <w:t xml:space="preserve"> </w:t>
      </w:r>
      <w:r>
        <w:rPr>
          <w:color w:val="231F20"/>
          <w:w w:val="110"/>
          <w:sz w:val="17"/>
        </w:rPr>
        <w:t>and</w:t>
      </w:r>
      <w:r>
        <w:rPr>
          <w:color w:val="231F20"/>
          <w:spacing w:val="-21"/>
          <w:w w:val="110"/>
          <w:sz w:val="17"/>
        </w:rPr>
        <w:t xml:space="preserve"> </w:t>
      </w:r>
      <w:r>
        <w:rPr>
          <w:color w:val="231F20"/>
          <w:w w:val="110"/>
          <w:sz w:val="17"/>
        </w:rPr>
        <w:t>management.</w:t>
      </w:r>
      <w:r>
        <w:rPr>
          <w:color w:val="231F20"/>
          <w:spacing w:val="-21"/>
          <w:w w:val="110"/>
          <w:sz w:val="17"/>
        </w:rPr>
        <w:t xml:space="preserve"> </w:t>
      </w:r>
      <w:r>
        <w:rPr>
          <w:color w:val="231F20"/>
          <w:w w:val="110"/>
          <w:sz w:val="17"/>
        </w:rPr>
        <w:t>Postgrad</w:t>
      </w:r>
      <w:r>
        <w:rPr>
          <w:color w:val="231F20"/>
          <w:spacing w:val="-21"/>
          <w:w w:val="110"/>
          <w:sz w:val="17"/>
        </w:rPr>
        <w:t xml:space="preserve"> </w:t>
      </w:r>
      <w:r>
        <w:rPr>
          <w:color w:val="231F20"/>
          <w:w w:val="110"/>
          <w:sz w:val="17"/>
        </w:rPr>
        <w:t>Med</w:t>
      </w:r>
      <w:r>
        <w:rPr>
          <w:color w:val="231F20"/>
          <w:spacing w:val="-21"/>
          <w:w w:val="110"/>
          <w:sz w:val="17"/>
        </w:rPr>
        <w:t xml:space="preserve"> </w:t>
      </w:r>
      <w:r>
        <w:rPr>
          <w:color w:val="231F20"/>
          <w:w w:val="110"/>
          <w:sz w:val="17"/>
        </w:rPr>
        <w:t>J</w:t>
      </w:r>
      <w:r>
        <w:rPr>
          <w:color w:val="231F20"/>
          <w:spacing w:val="-21"/>
          <w:w w:val="110"/>
          <w:sz w:val="17"/>
        </w:rPr>
        <w:t xml:space="preserve"> </w:t>
      </w:r>
      <w:r>
        <w:rPr>
          <w:color w:val="231F20"/>
          <w:w w:val="110"/>
          <w:sz w:val="17"/>
        </w:rPr>
        <w:t>2006;82:713-6.</w:t>
      </w:r>
    </w:p>
    <w:p w14:paraId="7A4FE183" w14:textId="77777777" w:rsidR="00D27FE9" w:rsidRDefault="00000000">
      <w:pPr>
        <w:pStyle w:val="ListParagraph"/>
        <w:numPr>
          <w:ilvl w:val="0"/>
          <w:numId w:val="1"/>
        </w:numPr>
        <w:tabs>
          <w:tab w:val="left" w:pos="458"/>
        </w:tabs>
        <w:spacing w:before="97" w:line="256" w:lineRule="auto"/>
        <w:ind w:left="457" w:right="112"/>
        <w:jc w:val="both"/>
        <w:rPr>
          <w:sz w:val="17"/>
        </w:rPr>
      </w:pPr>
      <w:r>
        <w:rPr>
          <w:color w:val="231F20"/>
          <w:spacing w:val="4"/>
          <w:w w:val="106"/>
          <w:sz w:val="17"/>
        </w:rPr>
        <w:br w:type="column"/>
      </w:r>
      <w:r>
        <w:rPr>
          <w:color w:val="231F20"/>
          <w:spacing w:val="3"/>
          <w:w w:val="105"/>
          <w:sz w:val="17"/>
        </w:rPr>
        <w:t xml:space="preserve">Dieterich </w:t>
      </w:r>
      <w:r>
        <w:rPr>
          <w:color w:val="231F20"/>
          <w:w w:val="105"/>
          <w:sz w:val="17"/>
        </w:rPr>
        <w:t xml:space="preserve">M, </w:t>
      </w:r>
      <w:r>
        <w:rPr>
          <w:color w:val="231F20"/>
          <w:spacing w:val="2"/>
          <w:w w:val="105"/>
          <w:sz w:val="17"/>
        </w:rPr>
        <w:t xml:space="preserve">Perkin </w:t>
      </w:r>
      <w:r>
        <w:rPr>
          <w:color w:val="231F20"/>
          <w:w w:val="105"/>
          <w:sz w:val="17"/>
        </w:rPr>
        <w:t xml:space="preserve">GD. Post </w:t>
      </w:r>
      <w:r>
        <w:rPr>
          <w:color w:val="231F20"/>
          <w:spacing w:val="3"/>
          <w:w w:val="105"/>
          <w:sz w:val="17"/>
        </w:rPr>
        <w:t xml:space="preserve">lumbar puncture </w:t>
      </w:r>
      <w:r>
        <w:rPr>
          <w:color w:val="231F20"/>
          <w:spacing w:val="4"/>
          <w:w w:val="105"/>
          <w:sz w:val="17"/>
        </w:rPr>
        <w:t xml:space="preserve">headache </w:t>
      </w:r>
      <w:r>
        <w:rPr>
          <w:color w:val="231F20"/>
          <w:w w:val="105"/>
          <w:sz w:val="17"/>
        </w:rPr>
        <w:t xml:space="preserve">syndrome. In: Brandt </w:t>
      </w:r>
      <w:r>
        <w:rPr>
          <w:color w:val="231F20"/>
          <w:spacing w:val="-9"/>
          <w:w w:val="105"/>
          <w:sz w:val="17"/>
        </w:rPr>
        <w:t xml:space="preserve">T, </w:t>
      </w:r>
      <w:r>
        <w:rPr>
          <w:color w:val="231F20"/>
          <w:w w:val="105"/>
          <w:sz w:val="17"/>
        </w:rPr>
        <w:t xml:space="preserve">Caplan LR, Dichland </w:t>
      </w:r>
      <w:r>
        <w:rPr>
          <w:color w:val="231F20"/>
          <w:spacing w:val="-8"/>
          <w:w w:val="105"/>
          <w:sz w:val="17"/>
        </w:rPr>
        <w:t xml:space="preserve">J, </w:t>
      </w:r>
      <w:r>
        <w:rPr>
          <w:i/>
          <w:color w:val="231F20"/>
          <w:w w:val="105"/>
          <w:sz w:val="17"/>
        </w:rPr>
        <w:t>et al</w:t>
      </w:r>
      <w:r>
        <w:rPr>
          <w:color w:val="231F20"/>
          <w:w w:val="105"/>
          <w:sz w:val="17"/>
        </w:rPr>
        <w:t xml:space="preserve">, editors. Neurologic Disorders: Course and </w:t>
      </w:r>
      <w:r>
        <w:rPr>
          <w:color w:val="231F20"/>
          <w:spacing w:val="-3"/>
          <w:w w:val="105"/>
          <w:sz w:val="17"/>
        </w:rPr>
        <w:t xml:space="preserve">Treatment. </w:t>
      </w:r>
      <w:r>
        <w:rPr>
          <w:color w:val="231F20"/>
          <w:w w:val="105"/>
          <w:sz w:val="17"/>
        </w:rPr>
        <w:t xml:space="preserve">San Diego, CA: Academic Press; 1996. </w:t>
      </w:r>
      <w:r>
        <w:rPr>
          <w:color w:val="231F20"/>
          <w:spacing w:val="-6"/>
          <w:w w:val="105"/>
          <w:sz w:val="17"/>
        </w:rPr>
        <w:t>p.</w:t>
      </w:r>
      <w:r>
        <w:rPr>
          <w:color w:val="231F20"/>
          <w:spacing w:val="-12"/>
          <w:w w:val="105"/>
          <w:sz w:val="17"/>
        </w:rPr>
        <w:t xml:space="preserve"> </w:t>
      </w:r>
      <w:r>
        <w:rPr>
          <w:color w:val="231F20"/>
          <w:w w:val="105"/>
          <w:sz w:val="17"/>
        </w:rPr>
        <w:t>59-63.</w:t>
      </w:r>
    </w:p>
    <w:p w14:paraId="658B4CF5" w14:textId="77777777" w:rsidR="00D27FE9" w:rsidRDefault="00000000">
      <w:pPr>
        <w:pStyle w:val="ListParagraph"/>
        <w:numPr>
          <w:ilvl w:val="0"/>
          <w:numId w:val="1"/>
        </w:numPr>
        <w:tabs>
          <w:tab w:val="left" w:pos="458"/>
        </w:tabs>
        <w:spacing w:line="256" w:lineRule="auto"/>
        <w:ind w:left="457"/>
        <w:jc w:val="both"/>
        <w:rPr>
          <w:sz w:val="17"/>
        </w:rPr>
      </w:pPr>
      <w:r>
        <w:rPr>
          <w:color w:val="231F20"/>
          <w:w w:val="105"/>
          <w:sz w:val="17"/>
        </w:rPr>
        <w:t xml:space="preserve">Carson </w:t>
      </w:r>
      <w:r>
        <w:rPr>
          <w:color w:val="231F20"/>
          <w:spacing w:val="-5"/>
          <w:w w:val="105"/>
          <w:sz w:val="17"/>
        </w:rPr>
        <w:t xml:space="preserve">D, </w:t>
      </w:r>
      <w:r>
        <w:rPr>
          <w:color w:val="231F20"/>
          <w:w w:val="105"/>
          <w:sz w:val="17"/>
        </w:rPr>
        <w:t xml:space="preserve">Serpell M. Choosing the best needle </w:t>
      </w:r>
      <w:r>
        <w:rPr>
          <w:color w:val="231F20"/>
          <w:spacing w:val="-3"/>
          <w:w w:val="105"/>
          <w:sz w:val="17"/>
        </w:rPr>
        <w:t xml:space="preserve">for </w:t>
      </w:r>
      <w:r>
        <w:rPr>
          <w:color w:val="231F20"/>
          <w:w w:val="105"/>
          <w:sz w:val="17"/>
        </w:rPr>
        <w:t>diagnostic lumbar puncture. Neurology</w:t>
      </w:r>
      <w:r>
        <w:rPr>
          <w:color w:val="231F20"/>
          <w:spacing w:val="-8"/>
          <w:w w:val="105"/>
          <w:sz w:val="17"/>
        </w:rPr>
        <w:t xml:space="preserve"> </w:t>
      </w:r>
      <w:r>
        <w:rPr>
          <w:color w:val="231F20"/>
          <w:w w:val="105"/>
          <w:sz w:val="17"/>
        </w:rPr>
        <w:t>1996;47:33-7.</w:t>
      </w:r>
    </w:p>
    <w:p w14:paraId="2C144246" w14:textId="77777777" w:rsidR="00D27FE9" w:rsidRDefault="00000000">
      <w:pPr>
        <w:pStyle w:val="ListParagraph"/>
        <w:numPr>
          <w:ilvl w:val="0"/>
          <w:numId w:val="1"/>
        </w:numPr>
        <w:tabs>
          <w:tab w:val="left" w:pos="458"/>
        </w:tabs>
        <w:spacing w:before="22" w:line="256" w:lineRule="auto"/>
        <w:ind w:left="457"/>
        <w:jc w:val="both"/>
        <w:rPr>
          <w:sz w:val="17"/>
        </w:rPr>
      </w:pPr>
      <w:r>
        <w:rPr>
          <w:color w:val="231F20"/>
          <w:w w:val="105"/>
          <w:sz w:val="17"/>
        </w:rPr>
        <w:t xml:space="preserve">Lybecker H, Møller </w:t>
      </w:r>
      <w:r>
        <w:rPr>
          <w:color w:val="231F20"/>
          <w:spacing w:val="-6"/>
          <w:w w:val="105"/>
          <w:sz w:val="17"/>
        </w:rPr>
        <w:t xml:space="preserve">JT, </w:t>
      </w:r>
      <w:r>
        <w:rPr>
          <w:color w:val="231F20"/>
          <w:w w:val="105"/>
          <w:sz w:val="17"/>
        </w:rPr>
        <w:t xml:space="preserve">May </w:t>
      </w:r>
      <w:r>
        <w:rPr>
          <w:color w:val="231F20"/>
          <w:spacing w:val="-3"/>
          <w:w w:val="105"/>
          <w:sz w:val="17"/>
        </w:rPr>
        <w:t xml:space="preserve">O, </w:t>
      </w:r>
      <w:r>
        <w:rPr>
          <w:color w:val="231F20"/>
          <w:w w:val="105"/>
          <w:sz w:val="17"/>
        </w:rPr>
        <w:t>Nielsen HK. Incidence and prediction of postdural puncture headache. A prospective study of 1021 spinal anaesthesias. Anesth Analg</w:t>
      </w:r>
      <w:r>
        <w:rPr>
          <w:color w:val="231F20"/>
          <w:spacing w:val="-23"/>
          <w:w w:val="105"/>
          <w:sz w:val="17"/>
        </w:rPr>
        <w:t xml:space="preserve"> </w:t>
      </w:r>
      <w:r>
        <w:rPr>
          <w:color w:val="231F20"/>
          <w:w w:val="105"/>
          <w:sz w:val="17"/>
        </w:rPr>
        <w:t>1990;70:389-94.</w:t>
      </w:r>
    </w:p>
    <w:p w14:paraId="203F4728" w14:textId="77777777" w:rsidR="00D27FE9" w:rsidRDefault="00000000">
      <w:pPr>
        <w:pStyle w:val="ListParagraph"/>
        <w:numPr>
          <w:ilvl w:val="0"/>
          <w:numId w:val="1"/>
        </w:numPr>
        <w:tabs>
          <w:tab w:val="left" w:pos="458"/>
        </w:tabs>
        <w:spacing w:before="22" w:line="256" w:lineRule="auto"/>
        <w:ind w:left="457"/>
        <w:jc w:val="both"/>
        <w:rPr>
          <w:sz w:val="17"/>
        </w:rPr>
      </w:pPr>
      <w:r>
        <w:rPr>
          <w:color w:val="231F20"/>
          <w:w w:val="105"/>
          <w:sz w:val="17"/>
        </w:rPr>
        <w:t xml:space="preserve">Helpern </w:t>
      </w:r>
      <w:r>
        <w:rPr>
          <w:color w:val="231F20"/>
          <w:spacing w:val="-4"/>
          <w:w w:val="105"/>
          <w:sz w:val="17"/>
        </w:rPr>
        <w:t xml:space="preserve">S, </w:t>
      </w:r>
      <w:r>
        <w:rPr>
          <w:color w:val="231F20"/>
          <w:w w:val="105"/>
          <w:sz w:val="17"/>
        </w:rPr>
        <w:t>Preston R. Postdural puncture headache and spinal needle</w:t>
      </w:r>
      <w:r>
        <w:rPr>
          <w:color w:val="231F20"/>
          <w:spacing w:val="-35"/>
          <w:w w:val="105"/>
          <w:sz w:val="17"/>
        </w:rPr>
        <w:t xml:space="preserve"> </w:t>
      </w:r>
      <w:r>
        <w:rPr>
          <w:color w:val="231F20"/>
          <w:w w:val="105"/>
          <w:sz w:val="17"/>
        </w:rPr>
        <w:t>design.</w:t>
      </w:r>
      <w:r>
        <w:rPr>
          <w:color w:val="231F20"/>
          <w:spacing w:val="-34"/>
          <w:w w:val="105"/>
          <w:sz w:val="17"/>
        </w:rPr>
        <w:t xml:space="preserve"> </w:t>
      </w:r>
      <w:r>
        <w:rPr>
          <w:color w:val="231F20"/>
          <w:w w:val="105"/>
          <w:sz w:val="17"/>
        </w:rPr>
        <w:t>Meta</w:t>
      </w:r>
      <w:r>
        <w:rPr>
          <w:color w:val="231F20"/>
          <w:spacing w:val="-34"/>
          <w:w w:val="105"/>
          <w:sz w:val="17"/>
        </w:rPr>
        <w:t xml:space="preserve"> </w:t>
      </w:r>
      <w:r>
        <w:rPr>
          <w:color w:val="231F20"/>
          <w:spacing w:val="-4"/>
          <w:w w:val="105"/>
          <w:sz w:val="17"/>
        </w:rPr>
        <w:t>analyses.</w:t>
      </w:r>
      <w:r>
        <w:rPr>
          <w:color w:val="231F20"/>
          <w:spacing w:val="-35"/>
          <w:w w:val="105"/>
          <w:sz w:val="17"/>
        </w:rPr>
        <w:t xml:space="preserve"> </w:t>
      </w:r>
      <w:r>
        <w:rPr>
          <w:color w:val="231F20"/>
          <w:spacing w:val="-3"/>
          <w:w w:val="105"/>
          <w:sz w:val="17"/>
        </w:rPr>
        <w:t>Anaesthesiology</w:t>
      </w:r>
      <w:r>
        <w:rPr>
          <w:color w:val="231F20"/>
          <w:spacing w:val="-34"/>
          <w:w w:val="105"/>
          <w:sz w:val="17"/>
        </w:rPr>
        <w:t xml:space="preserve"> </w:t>
      </w:r>
      <w:r>
        <w:rPr>
          <w:color w:val="231F20"/>
          <w:w w:val="105"/>
          <w:sz w:val="17"/>
        </w:rPr>
        <w:t>1994;81:1376-838.</w:t>
      </w:r>
    </w:p>
    <w:p w14:paraId="36998733" w14:textId="77777777" w:rsidR="00D27FE9" w:rsidRDefault="00000000">
      <w:pPr>
        <w:pStyle w:val="ListParagraph"/>
        <w:numPr>
          <w:ilvl w:val="0"/>
          <w:numId w:val="1"/>
        </w:numPr>
        <w:tabs>
          <w:tab w:val="left" w:pos="458"/>
        </w:tabs>
        <w:spacing w:before="22" w:line="256" w:lineRule="auto"/>
        <w:ind w:left="457"/>
        <w:jc w:val="both"/>
        <w:rPr>
          <w:sz w:val="17"/>
        </w:rPr>
      </w:pPr>
      <w:r>
        <w:rPr>
          <w:color w:val="231F20"/>
          <w:w w:val="105"/>
          <w:sz w:val="17"/>
        </w:rPr>
        <w:t xml:space="preserve">Evans </w:t>
      </w:r>
      <w:r>
        <w:rPr>
          <w:color w:val="231F20"/>
          <w:spacing w:val="-15"/>
          <w:w w:val="105"/>
          <w:sz w:val="17"/>
        </w:rPr>
        <w:t xml:space="preserve">RW, </w:t>
      </w:r>
      <w:r>
        <w:rPr>
          <w:color w:val="231F20"/>
          <w:w w:val="105"/>
          <w:sz w:val="17"/>
        </w:rPr>
        <w:t xml:space="preserve">Armon </w:t>
      </w:r>
      <w:r>
        <w:rPr>
          <w:color w:val="231F20"/>
          <w:spacing w:val="-3"/>
          <w:w w:val="105"/>
          <w:sz w:val="17"/>
        </w:rPr>
        <w:t xml:space="preserve">C, </w:t>
      </w:r>
      <w:r>
        <w:rPr>
          <w:color w:val="231F20"/>
          <w:w w:val="105"/>
          <w:sz w:val="17"/>
        </w:rPr>
        <w:t xml:space="preserve">Frohman EM, Goodin </w:t>
      </w:r>
      <w:r>
        <w:rPr>
          <w:color w:val="231F20"/>
          <w:spacing w:val="-3"/>
          <w:w w:val="105"/>
          <w:sz w:val="17"/>
        </w:rPr>
        <w:t xml:space="preserve">DS. </w:t>
      </w:r>
      <w:r>
        <w:rPr>
          <w:color w:val="231F20"/>
          <w:w w:val="105"/>
          <w:sz w:val="17"/>
        </w:rPr>
        <w:t xml:space="preserve">Assessment: Prevention of post-lumbar puncture headaches: Report of the therapeutics and technology assessment subcommittee of the American Academy of </w:t>
      </w:r>
      <w:r>
        <w:rPr>
          <w:color w:val="231F20"/>
          <w:spacing w:val="-3"/>
          <w:w w:val="105"/>
          <w:sz w:val="17"/>
        </w:rPr>
        <w:t xml:space="preserve">Neurology. </w:t>
      </w:r>
      <w:r>
        <w:rPr>
          <w:color w:val="231F20"/>
          <w:w w:val="105"/>
          <w:sz w:val="17"/>
        </w:rPr>
        <w:t>Neurology</w:t>
      </w:r>
      <w:r>
        <w:rPr>
          <w:color w:val="231F20"/>
          <w:spacing w:val="-18"/>
          <w:w w:val="105"/>
          <w:sz w:val="17"/>
        </w:rPr>
        <w:t xml:space="preserve"> </w:t>
      </w:r>
      <w:r>
        <w:rPr>
          <w:color w:val="231F20"/>
          <w:w w:val="105"/>
          <w:sz w:val="17"/>
        </w:rPr>
        <w:t>2000;55:909-14.</w:t>
      </w:r>
    </w:p>
    <w:p w14:paraId="3AE475D0" w14:textId="77777777" w:rsidR="00D27FE9" w:rsidRDefault="00000000">
      <w:pPr>
        <w:pStyle w:val="ListParagraph"/>
        <w:numPr>
          <w:ilvl w:val="0"/>
          <w:numId w:val="1"/>
        </w:numPr>
        <w:tabs>
          <w:tab w:val="left" w:pos="458"/>
        </w:tabs>
        <w:spacing w:line="256" w:lineRule="auto"/>
        <w:ind w:left="457" w:right="116"/>
        <w:jc w:val="both"/>
        <w:rPr>
          <w:sz w:val="17"/>
        </w:rPr>
      </w:pPr>
      <w:r>
        <w:rPr>
          <w:color w:val="231F20"/>
          <w:spacing w:val="-3"/>
          <w:w w:val="105"/>
          <w:sz w:val="17"/>
        </w:rPr>
        <w:t xml:space="preserve">Teece </w:t>
      </w:r>
      <w:r>
        <w:rPr>
          <w:color w:val="231F20"/>
          <w:spacing w:val="-4"/>
          <w:w w:val="105"/>
          <w:sz w:val="17"/>
        </w:rPr>
        <w:t xml:space="preserve">S, </w:t>
      </w:r>
      <w:r>
        <w:rPr>
          <w:color w:val="231F20"/>
          <w:spacing w:val="-3"/>
          <w:w w:val="105"/>
          <w:sz w:val="17"/>
        </w:rPr>
        <w:t xml:space="preserve">Crawford </w:t>
      </w:r>
      <w:r>
        <w:rPr>
          <w:color w:val="231F20"/>
          <w:w w:val="105"/>
          <w:sz w:val="17"/>
        </w:rPr>
        <w:t xml:space="preserve">I. Best evidence topic report. Gastric </w:t>
      </w:r>
      <w:r>
        <w:rPr>
          <w:color w:val="231F20"/>
          <w:spacing w:val="-4"/>
          <w:w w:val="105"/>
          <w:sz w:val="17"/>
        </w:rPr>
        <w:t xml:space="preserve">lavage </w:t>
      </w:r>
      <w:r>
        <w:rPr>
          <w:color w:val="231F20"/>
          <w:w w:val="105"/>
          <w:sz w:val="17"/>
        </w:rPr>
        <w:t xml:space="preserve">in aspirin and non-steroidal anti-inflammatory drug </w:t>
      </w:r>
      <w:r>
        <w:rPr>
          <w:color w:val="231F20"/>
          <w:spacing w:val="-3"/>
          <w:w w:val="105"/>
          <w:sz w:val="17"/>
        </w:rPr>
        <w:t xml:space="preserve">overdose. </w:t>
      </w:r>
      <w:r>
        <w:rPr>
          <w:color w:val="231F20"/>
          <w:w w:val="105"/>
          <w:sz w:val="17"/>
        </w:rPr>
        <w:t>Emerg Med J</w:t>
      </w:r>
      <w:r>
        <w:rPr>
          <w:color w:val="231F20"/>
          <w:spacing w:val="-9"/>
          <w:w w:val="105"/>
          <w:sz w:val="17"/>
        </w:rPr>
        <w:t xml:space="preserve"> </w:t>
      </w:r>
      <w:r>
        <w:rPr>
          <w:color w:val="231F20"/>
          <w:w w:val="105"/>
          <w:sz w:val="17"/>
        </w:rPr>
        <w:t>2004;21:591-2.</w:t>
      </w:r>
    </w:p>
    <w:p w14:paraId="69886E92" w14:textId="77777777" w:rsidR="00D27FE9" w:rsidRDefault="00D27FE9">
      <w:pPr>
        <w:spacing w:line="256" w:lineRule="auto"/>
        <w:jc w:val="both"/>
        <w:rPr>
          <w:sz w:val="17"/>
        </w:rPr>
        <w:sectPr w:rsidR="00D27FE9">
          <w:type w:val="continuous"/>
          <w:pgSz w:w="12240" w:h="15840"/>
          <w:pgMar w:top="900" w:right="960" w:bottom="280" w:left="960" w:header="720" w:footer="720" w:gutter="0"/>
          <w:cols w:num="2" w:space="720" w:equalWidth="0">
            <w:col w:w="5030" w:space="192"/>
            <w:col w:w="5098"/>
          </w:cols>
        </w:sectPr>
      </w:pPr>
    </w:p>
    <w:p w14:paraId="3206D837" w14:textId="77777777" w:rsidR="00D27FE9" w:rsidRDefault="00D27FE9">
      <w:pPr>
        <w:pStyle w:val="BodyText"/>
      </w:pPr>
    </w:p>
    <w:p w14:paraId="4BA19583" w14:textId="77777777" w:rsidR="00D27FE9" w:rsidRDefault="00D27FE9">
      <w:pPr>
        <w:pStyle w:val="BodyText"/>
      </w:pPr>
    </w:p>
    <w:p w14:paraId="10F1B323" w14:textId="77777777" w:rsidR="00D27FE9" w:rsidRDefault="00D27FE9">
      <w:pPr>
        <w:pStyle w:val="BodyText"/>
      </w:pPr>
    </w:p>
    <w:p w14:paraId="2371F273" w14:textId="77777777" w:rsidR="00D27FE9" w:rsidRDefault="00D27FE9">
      <w:pPr>
        <w:pStyle w:val="BodyText"/>
      </w:pPr>
    </w:p>
    <w:p w14:paraId="656EEA1C" w14:textId="77777777" w:rsidR="00D27FE9" w:rsidRDefault="00D27FE9">
      <w:pPr>
        <w:pStyle w:val="BodyText"/>
      </w:pPr>
    </w:p>
    <w:p w14:paraId="6B18272F" w14:textId="77777777" w:rsidR="00D27FE9" w:rsidRDefault="00D27FE9">
      <w:pPr>
        <w:pStyle w:val="BodyText"/>
      </w:pPr>
    </w:p>
    <w:p w14:paraId="18A42F50" w14:textId="77777777" w:rsidR="00D27FE9" w:rsidRDefault="00D27FE9">
      <w:pPr>
        <w:pStyle w:val="BodyText"/>
      </w:pPr>
    </w:p>
    <w:p w14:paraId="6DB7BFA4" w14:textId="77777777" w:rsidR="00D27FE9" w:rsidRDefault="00D27FE9">
      <w:pPr>
        <w:pStyle w:val="BodyText"/>
      </w:pPr>
    </w:p>
    <w:p w14:paraId="3D3FDD88" w14:textId="77777777" w:rsidR="00D27FE9" w:rsidRDefault="00D27FE9">
      <w:pPr>
        <w:pStyle w:val="BodyText"/>
      </w:pPr>
    </w:p>
    <w:p w14:paraId="5622740F" w14:textId="77777777" w:rsidR="00D27FE9" w:rsidRDefault="00D27FE9">
      <w:pPr>
        <w:pStyle w:val="BodyText"/>
      </w:pPr>
    </w:p>
    <w:p w14:paraId="02CB527F" w14:textId="77777777" w:rsidR="00D27FE9" w:rsidRDefault="00D27FE9">
      <w:pPr>
        <w:pStyle w:val="BodyText"/>
      </w:pPr>
    </w:p>
    <w:p w14:paraId="4D288CF4" w14:textId="77777777" w:rsidR="00D27FE9" w:rsidRDefault="00D27FE9">
      <w:pPr>
        <w:pStyle w:val="BodyText"/>
      </w:pPr>
    </w:p>
    <w:p w14:paraId="27B45D0A" w14:textId="77777777" w:rsidR="00D27FE9" w:rsidRDefault="00D27FE9">
      <w:pPr>
        <w:pStyle w:val="BodyText"/>
      </w:pPr>
    </w:p>
    <w:p w14:paraId="4D61FE6E" w14:textId="77777777" w:rsidR="00D27FE9" w:rsidRDefault="00D27FE9">
      <w:pPr>
        <w:pStyle w:val="BodyText"/>
      </w:pPr>
    </w:p>
    <w:p w14:paraId="436AABD6" w14:textId="77777777" w:rsidR="00D27FE9" w:rsidRDefault="00D27FE9">
      <w:pPr>
        <w:pStyle w:val="BodyText"/>
      </w:pPr>
    </w:p>
    <w:p w14:paraId="6E4EFD77" w14:textId="77777777" w:rsidR="00D27FE9" w:rsidRDefault="00D27FE9">
      <w:pPr>
        <w:pStyle w:val="BodyText"/>
      </w:pPr>
    </w:p>
    <w:p w14:paraId="675EBE6E" w14:textId="77777777" w:rsidR="00D27FE9" w:rsidRDefault="00D27FE9">
      <w:pPr>
        <w:pStyle w:val="BodyText"/>
      </w:pPr>
    </w:p>
    <w:p w14:paraId="38BC7A12" w14:textId="77777777" w:rsidR="00D27FE9" w:rsidRDefault="00D27FE9">
      <w:pPr>
        <w:pStyle w:val="BodyText"/>
      </w:pPr>
    </w:p>
    <w:p w14:paraId="31A3E4E6" w14:textId="77777777" w:rsidR="00D27FE9" w:rsidRDefault="00D27FE9">
      <w:pPr>
        <w:pStyle w:val="BodyText"/>
      </w:pPr>
    </w:p>
    <w:p w14:paraId="779115A8" w14:textId="77777777" w:rsidR="00D27FE9" w:rsidRDefault="00D27FE9">
      <w:pPr>
        <w:pStyle w:val="BodyText"/>
      </w:pPr>
    </w:p>
    <w:p w14:paraId="13F8C086" w14:textId="77777777" w:rsidR="00D27FE9" w:rsidRDefault="00D27FE9">
      <w:pPr>
        <w:pStyle w:val="BodyText"/>
      </w:pPr>
    </w:p>
    <w:p w14:paraId="48FE9D23" w14:textId="77777777" w:rsidR="00D27FE9" w:rsidRDefault="00D27FE9">
      <w:pPr>
        <w:pStyle w:val="BodyText"/>
      </w:pPr>
    </w:p>
    <w:p w14:paraId="6ADF13FD" w14:textId="77777777" w:rsidR="00D27FE9" w:rsidRDefault="00D27FE9">
      <w:pPr>
        <w:pStyle w:val="BodyText"/>
      </w:pPr>
    </w:p>
    <w:p w14:paraId="0B0ECDAB" w14:textId="77777777" w:rsidR="00D27FE9" w:rsidRDefault="00D27FE9">
      <w:pPr>
        <w:pStyle w:val="BodyText"/>
      </w:pPr>
    </w:p>
    <w:p w14:paraId="51F4DD3B" w14:textId="77777777" w:rsidR="00D27FE9" w:rsidRDefault="00D27FE9">
      <w:pPr>
        <w:pStyle w:val="BodyText"/>
      </w:pPr>
    </w:p>
    <w:p w14:paraId="39D7FE8B" w14:textId="77777777" w:rsidR="00D27FE9" w:rsidRDefault="00D27FE9">
      <w:pPr>
        <w:pStyle w:val="BodyText"/>
      </w:pPr>
    </w:p>
    <w:p w14:paraId="2E4CF9BB" w14:textId="77777777" w:rsidR="00D27FE9" w:rsidRDefault="00D27FE9">
      <w:pPr>
        <w:pStyle w:val="BodyText"/>
      </w:pPr>
    </w:p>
    <w:p w14:paraId="5A154F9A" w14:textId="77777777" w:rsidR="00D27FE9" w:rsidRDefault="00D27FE9">
      <w:pPr>
        <w:pStyle w:val="BodyText"/>
      </w:pPr>
    </w:p>
    <w:p w14:paraId="7E9BAA86" w14:textId="77777777" w:rsidR="00D27FE9" w:rsidRDefault="00D27FE9">
      <w:pPr>
        <w:pStyle w:val="BodyText"/>
      </w:pPr>
    </w:p>
    <w:p w14:paraId="34E9BFE1" w14:textId="77777777" w:rsidR="00D27FE9" w:rsidRDefault="00D27FE9">
      <w:pPr>
        <w:pStyle w:val="BodyText"/>
      </w:pPr>
    </w:p>
    <w:p w14:paraId="0672F57B" w14:textId="77777777" w:rsidR="00D27FE9" w:rsidRDefault="00D27FE9">
      <w:pPr>
        <w:pStyle w:val="BodyText"/>
      </w:pPr>
    </w:p>
    <w:p w14:paraId="034021E4" w14:textId="77777777" w:rsidR="00D27FE9" w:rsidRDefault="00D27FE9">
      <w:pPr>
        <w:pStyle w:val="BodyText"/>
      </w:pPr>
    </w:p>
    <w:p w14:paraId="4E60CFC4" w14:textId="77777777" w:rsidR="00D27FE9" w:rsidRDefault="00D27FE9">
      <w:pPr>
        <w:pStyle w:val="BodyText"/>
      </w:pPr>
    </w:p>
    <w:p w14:paraId="730F64EC" w14:textId="77777777" w:rsidR="00D27FE9" w:rsidRDefault="00D27FE9">
      <w:pPr>
        <w:pStyle w:val="BodyText"/>
      </w:pPr>
    </w:p>
    <w:p w14:paraId="309FB6F5" w14:textId="77777777" w:rsidR="00D27FE9" w:rsidRDefault="00D27FE9">
      <w:pPr>
        <w:pStyle w:val="BodyText"/>
      </w:pPr>
    </w:p>
    <w:p w14:paraId="7A3AAD57" w14:textId="77777777" w:rsidR="00D27FE9" w:rsidRDefault="00D27FE9">
      <w:pPr>
        <w:pStyle w:val="BodyText"/>
      </w:pPr>
    </w:p>
    <w:p w14:paraId="3818E8BA" w14:textId="77777777" w:rsidR="00D27FE9" w:rsidRDefault="00D27FE9">
      <w:pPr>
        <w:pStyle w:val="BodyText"/>
      </w:pPr>
    </w:p>
    <w:p w14:paraId="2EA506CE" w14:textId="77777777" w:rsidR="00D27FE9" w:rsidRDefault="00D27FE9">
      <w:pPr>
        <w:pStyle w:val="BodyText"/>
      </w:pPr>
    </w:p>
    <w:p w14:paraId="0C02E182" w14:textId="77777777" w:rsidR="00D27FE9" w:rsidRDefault="00D27FE9">
      <w:pPr>
        <w:pStyle w:val="BodyText"/>
      </w:pPr>
    </w:p>
    <w:p w14:paraId="6591F571" w14:textId="77777777" w:rsidR="00D27FE9" w:rsidRDefault="00D27FE9">
      <w:pPr>
        <w:pStyle w:val="BodyText"/>
      </w:pPr>
    </w:p>
    <w:p w14:paraId="2B81D940" w14:textId="77777777" w:rsidR="00D27FE9" w:rsidRDefault="00D27FE9">
      <w:pPr>
        <w:pStyle w:val="BodyText"/>
      </w:pPr>
    </w:p>
    <w:p w14:paraId="2F7846FD" w14:textId="77777777" w:rsidR="00D27FE9" w:rsidRDefault="00D27FE9">
      <w:pPr>
        <w:pStyle w:val="BodyText"/>
        <w:spacing w:before="6"/>
        <w:rPr>
          <w:sz w:val="25"/>
        </w:rPr>
      </w:pPr>
    </w:p>
    <w:p w14:paraId="3448307A" w14:textId="77777777" w:rsidR="00D27FE9" w:rsidRDefault="00000000">
      <w:pPr>
        <w:tabs>
          <w:tab w:val="right" w:pos="10201"/>
        </w:tabs>
        <w:spacing w:before="93"/>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12 | 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 | April‑June</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27</w:t>
      </w:r>
    </w:p>
    <w:sectPr w:rsidR="00D27FE9">
      <w:type w:val="continuous"/>
      <w:pgSz w:w="12240" w:h="15840"/>
      <w:pgMar w:top="90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099BB" w14:textId="77777777" w:rsidR="00A0691B" w:rsidRDefault="00A0691B">
      <w:r>
        <w:separator/>
      </w:r>
    </w:p>
  </w:endnote>
  <w:endnote w:type="continuationSeparator" w:id="0">
    <w:p w14:paraId="7E86273B" w14:textId="77777777" w:rsidR="00A0691B" w:rsidRDefault="00A0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BPG Sans Modern GPL&amp;GNU">
    <w:altName w:val="Calibri"/>
    <w:charset w:val="00"/>
    <w:family w:val="swiss"/>
    <w:pitch w:val="variable"/>
  </w:font>
  <w:font w:name="Bookman Uralic">
    <w:altName w:val="Bookman Uralic"/>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043C9" w14:textId="77777777" w:rsidR="00A0691B" w:rsidRDefault="00A0691B">
      <w:r>
        <w:separator/>
      </w:r>
    </w:p>
  </w:footnote>
  <w:footnote w:type="continuationSeparator" w:id="0">
    <w:p w14:paraId="1C46D0B3" w14:textId="77777777" w:rsidR="00A0691B" w:rsidRDefault="00A06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555C" w14:textId="01BE591E" w:rsidR="00D27FE9" w:rsidRDefault="00CF4931">
    <w:pPr>
      <w:pStyle w:val="BodyText"/>
      <w:spacing w:line="14" w:lineRule="auto"/>
    </w:pPr>
    <w:r>
      <w:rPr>
        <w:noProof/>
      </w:rPr>
      <mc:AlternateContent>
        <mc:Choice Requires="wps">
          <w:drawing>
            <wp:anchor distT="0" distB="0" distL="114300" distR="114300" simplePos="0" relativeHeight="487364096" behindDoc="1" locked="0" layoutInCell="1" allowOverlap="1" wp14:anchorId="4EF60D78" wp14:editId="4DA65958">
              <wp:simplePos x="0" y="0"/>
              <wp:positionH relativeFrom="page">
                <wp:posOffset>368300</wp:posOffset>
              </wp:positionH>
              <wp:positionV relativeFrom="page">
                <wp:posOffset>123825</wp:posOffset>
              </wp:positionV>
              <wp:extent cx="4585335"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0813B" w14:textId="77777777" w:rsidR="00D27FE9"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Sunday, September 25,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60D78" id="_x0000_t202" coordsize="21600,21600" o:spt="202" path="m,l,21600r21600,l21600,xe">
              <v:stroke joinstyle="miter"/>
              <v:path gradientshapeok="t" o:connecttype="rect"/>
            </v:shapetype>
            <v:shape id="Text Box 3" o:spid="_x0000_s1032" type="#_x0000_t202" style="position:absolute;margin-left:29pt;margin-top:9.75pt;width:361.05pt;height:10.95pt;z-index:-1595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" filled="f" stroked="f">
              <v:textbox inset="0,0,0,0">
                <w:txbxContent>
                  <w:p w14:paraId="0230813B" w14:textId="77777777" w:rsidR="00D27FE9"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Sunday, September 25, 2022, IP: 2.29.227.49]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F257" w14:textId="19B8735E" w:rsidR="00D27FE9" w:rsidRDefault="00CF4931">
    <w:pPr>
      <w:pStyle w:val="BodyText"/>
      <w:spacing w:line="14" w:lineRule="auto"/>
    </w:pPr>
    <w:r>
      <w:rPr>
        <w:noProof/>
      </w:rPr>
      <mc:AlternateContent>
        <mc:Choice Requires="wps">
          <w:drawing>
            <wp:anchor distT="0" distB="0" distL="114300" distR="114300" simplePos="0" relativeHeight="487364608" behindDoc="1" locked="0" layoutInCell="1" allowOverlap="1" wp14:anchorId="506F8EE2" wp14:editId="7D5AA6A8">
              <wp:simplePos x="0" y="0"/>
              <wp:positionH relativeFrom="page">
                <wp:posOffset>368300</wp:posOffset>
              </wp:positionH>
              <wp:positionV relativeFrom="page">
                <wp:posOffset>123825</wp:posOffset>
              </wp:positionV>
              <wp:extent cx="4580255"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2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2C2C3" w14:textId="77777777" w:rsidR="00D27FE9" w:rsidRDefault="00000000">
                          <w:pPr>
                            <w:spacing w:before="14"/>
                            <w:ind w:left="20"/>
                            <w:rPr>
                              <w:rFonts w:ascii="Arial"/>
                              <w:sz w:val="16"/>
                            </w:rPr>
                          </w:pPr>
                          <w:r>
                            <w:rPr>
                              <w:rFonts w:ascii="Arial"/>
                              <w:color w:val="0000FF"/>
                              <w:sz w:val="16"/>
                            </w:rPr>
                            <w:t>[Downloaded</w:t>
                          </w:r>
                          <w:r>
                            <w:rPr>
                              <w:rFonts w:ascii="Arial"/>
                              <w:color w:val="0000FF"/>
                              <w:spacing w:val="-8"/>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hyperlink r:id="rId1">
                            <w:r>
                              <w:rPr>
                                <w:rFonts w:ascii="Arial"/>
                                <w:color w:val="0000FF"/>
                                <w:spacing w:val="-8"/>
                                <w:sz w:val="16"/>
                              </w:rPr>
                              <w:t xml:space="preserve"> </w:t>
                            </w:r>
                            <w:r>
                              <w:rPr>
                                <w:rFonts w:ascii="Arial"/>
                                <w:color w:val="0000FF"/>
                                <w:sz w:val="16"/>
                              </w:rPr>
                              <w:t>http://www.jwacs-jcoac.com</w:t>
                            </w:r>
                            <w:r>
                              <w:rPr>
                                <w:rFonts w:ascii="Arial"/>
                                <w:color w:val="0000FF"/>
                                <w:spacing w:val="-7"/>
                                <w:sz w:val="16"/>
                              </w:rPr>
                              <w:t xml:space="preserve"> </w:t>
                            </w:r>
                          </w:hyperlink>
                          <w:r>
                            <w:rPr>
                              <w:rFonts w:ascii="Arial"/>
                              <w:color w:val="0000FF"/>
                              <w:sz w:val="16"/>
                            </w:rPr>
                            <w:t>on</w:t>
                          </w:r>
                          <w:r>
                            <w:rPr>
                              <w:rFonts w:ascii="Arial"/>
                              <w:color w:val="0000FF"/>
                              <w:spacing w:val="-7"/>
                              <w:sz w:val="16"/>
                            </w:rPr>
                            <w:t xml:space="preserve"> </w:t>
                          </w:r>
                          <w:r>
                            <w:rPr>
                              <w:rFonts w:ascii="Arial"/>
                              <w:color w:val="0000FF"/>
                              <w:sz w:val="16"/>
                            </w:rPr>
                            <w:t>Sunday,</w:t>
                          </w:r>
                          <w:r>
                            <w:rPr>
                              <w:rFonts w:ascii="Arial"/>
                              <w:color w:val="0000FF"/>
                              <w:spacing w:val="-8"/>
                              <w:sz w:val="16"/>
                            </w:rPr>
                            <w:t xml:space="preserve"> </w:t>
                          </w:r>
                          <w:r>
                            <w:rPr>
                              <w:rFonts w:ascii="Arial"/>
                              <w:color w:val="0000FF"/>
                              <w:sz w:val="16"/>
                            </w:rPr>
                            <w:t>September</w:t>
                          </w:r>
                          <w:r>
                            <w:rPr>
                              <w:rFonts w:ascii="Arial"/>
                              <w:color w:val="0000FF"/>
                              <w:spacing w:val="-7"/>
                              <w:sz w:val="16"/>
                            </w:rPr>
                            <w:t xml:space="preserve"> </w:t>
                          </w:r>
                          <w:r>
                            <w:rPr>
                              <w:rFonts w:ascii="Arial"/>
                              <w:color w:val="0000FF"/>
                              <w:sz w:val="16"/>
                            </w:rPr>
                            <w:t>25,</w:t>
                          </w:r>
                          <w:r>
                            <w:rPr>
                              <w:rFonts w:ascii="Arial"/>
                              <w:color w:val="0000FF"/>
                              <w:spacing w:val="-7"/>
                              <w:sz w:val="16"/>
                            </w:rPr>
                            <w:t xml:space="preserve"> </w:t>
                          </w:r>
                          <w:r>
                            <w:rPr>
                              <w:rFonts w:ascii="Arial"/>
                              <w:color w:val="0000FF"/>
                              <w:sz w:val="16"/>
                            </w:rPr>
                            <w:t>2022,</w:t>
                          </w:r>
                          <w:r>
                            <w:rPr>
                              <w:rFonts w:ascii="Arial"/>
                              <w:color w:val="0000FF"/>
                              <w:spacing w:val="-8"/>
                              <w:sz w:val="16"/>
                            </w:rPr>
                            <w:t xml:space="preserve"> </w:t>
                          </w:r>
                          <w:r>
                            <w:rPr>
                              <w:rFonts w:ascii="Arial"/>
                              <w:color w:val="0000FF"/>
                              <w:sz w:val="16"/>
                            </w:rPr>
                            <w:t>IP:</w:t>
                          </w:r>
                          <w:r>
                            <w:rPr>
                              <w:rFonts w:ascii="Arial"/>
                              <w:color w:val="0000FF"/>
                              <w:spacing w:val="-7"/>
                              <w:sz w:val="16"/>
                            </w:rPr>
                            <w:t xml:space="preserve"> </w:t>
                          </w:r>
                          <w:r>
                            <w:rPr>
                              <w:rFonts w:ascii="Arial"/>
                              <w:color w:val="0000FF"/>
                              <w:sz w:val="16"/>
                            </w:rPr>
                            <w:t>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F8EE2" id="_x0000_t202" coordsize="21600,21600" o:spt="202" path="m,l,21600r21600,l21600,xe">
              <v:stroke joinstyle="miter"/>
              <v:path gradientshapeok="t" o:connecttype="rect"/>
            </v:shapetype>
            <v:shape id="Text Box 2" o:spid="_x0000_s1033" type="#_x0000_t202" style="position:absolute;margin-left:29pt;margin-top:9.75pt;width:360.65pt;height:10.95pt;z-index:-1595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" filled="f" stroked="f">
              <v:textbox inset="0,0,0,0">
                <w:txbxContent>
                  <w:p w14:paraId="69D2C2C3" w14:textId="77777777" w:rsidR="00D27FE9" w:rsidRDefault="00000000">
                    <w:pPr>
                      <w:spacing w:before="14"/>
                      <w:ind w:left="20"/>
                      <w:rPr>
                        <w:rFonts w:ascii="Arial"/>
                        <w:sz w:val="16"/>
                      </w:rPr>
                    </w:pPr>
                    <w:r>
                      <w:rPr>
                        <w:rFonts w:ascii="Arial"/>
                        <w:color w:val="0000FF"/>
                        <w:sz w:val="16"/>
                      </w:rPr>
                      <w:t>[Downloaded</w:t>
                    </w:r>
                    <w:r>
                      <w:rPr>
                        <w:rFonts w:ascii="Arial"/>
                        <w:color w:val="0000FF"/>
                        <w:spacing w:val="-8"/>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hyperlink r:id="rId2">
                      <w:r>
                        <w:rPr>
                          <w:rFonts w:ascii="Arial"/>
                          <w:color w:val="0000FF"/>
                          <w:spacing w:val="-8"/>
                          <w:sz w:val="16"/>
                        </w:rPr>
                        <w:t xml:space="preserve"> </w:t>
                      </w:r>
                      <w:r>
                        <w:rPr>
                          <w:rFonts w:ascii="Arial"/>
                          <w:color w:val="0000FF"/>
                          <w:sz w:val="16"/>
                        </w:rPr>
                        <w:t>http://www.jwacs-jcoac.com</w:t>
                      </w:r>
                      <w:r>
                        <w:rPr>
                          <w:rFonts w:ascii="Arial"/>
                          <w:color w:val="0000FF"/>
                          <w:spacing w:val="-7"/>
                          <w:sz w:val="16"/>
                        </w:rPr>
                        <w:t xml:space="preserve"> </w:t>
                      </w:r>
                    </w:hyperlink>
                    <w:r>
                      <w:rPr>
                        <w:rFonts w:ascii="Arial"/>
                        <w:color w:val="0000FF"/>
                        <w:sz w:val="16"/>
                      </w:rPr>
                      <w:t>on</w:t>
                    </w:r>
                    <w:r>
                      <w:rPr>
                        <w:rFonts w:ascii="Arial"/>
                        <w:color w:val="0000FF"/>
                        <w:spacing w:val="-7"/>
                        <w:sz w:val="16"/>
                      </w:rPr>
                      <w:t xml:space="preserve"> </w:t>
                    </w:r>
                    <w:r>
                      <w:rPr>
                        <w:rFonts w:ascii="Arial"/>
                        <w:color w:val="0000FF"/>
                        <w:sz w:val="16"/>
                      </w:rPr>
                      <w:t>Sunday,</w:t>
                    </w:r>
                    <w:r>
                      <w:rPr>
                        <w:rFonts w:ascii="Arial"/>
                        <w:color w:val="0000FF"/>
                        <w:spacing w:val="-8"/>
                        <w:sz w:val="16"/>
                      </w:rPr>
                      <w:t xml:space="preserve"> </w:t>
                    </w:r>
                    <w:r>
                      <w:rPr>
                        <w:rFonts w:ascii="Arial"/>
                        <w:color w:val="0000FF"/>
                        <w:sz w:val="16"/>
                      </w:rPr>
                      <w:t>September</w:t>
                    </w:r>
                    <w:r>
                      <w:rPr>
                        <w:rFonts w:ascii="Arial"/>
                        <w:color w:val="0000FF"/>
                        <w:spacing w:val="-7"/>
                        <w:sz w:val="16"/>
                      </w:rPr>
                      <w:t xml:space="preserve"> </w:t>
                    </w:r>
                    <w:r>
                      <w:rPr>
                        <w:rFonts w:ascii="Arial"/>
                        <w:color w:val="0000FF"/>
                        <w:sz w:val="16"/>
                      </w:rPr>
                      <w:t>25,</w:t>
                    </w:r>
                    <w:r>
                      <w:rPr>
                        <w:rFonts w:ascii="Arial"/>
                        <w:color w:val="0000FF"/>
                        <w:spacing w:val="-7"/>
                        <w:sz w:val="16"/>
                      </w:rPr>
                      <w:t xml:space="preserve"> </w:t>
                    </w:r>
                    <w:r>
                      <w:rPr>
                        <w:rFonts w:ascii="Arial"/>
                        <w:color w:val="0000FF"/>
                        <w:sz w:val="16"/>
                      </w:rPr>
                      <w:t>2022,</w:t>
                    </w:r>
                    <w:r>
                      <w:rPr>
                        <w:rFonts w:ascii="Arial"/>
                        <w:color w:val="0000FF"/>
                        <w:spacing w:val="-8"/>
                        <w:sz w:val="16"/>
                      </w:rPr>
                      <w:t xml:space="preserve"> </w:t>
                    </w:r>
                    <w:r>
                      <w:rPr>
                        <w:rFonts w:ascii="Arial"/>
                        <w:color w:val="0000FF"/>
                        <w:sz w:val="16"/>
                      </w:rPr>
                      <w:t>IP:</w:t>
                    </w:r>
                    <w:r>
                      <w:rPr>
                        <w:rFonts w:ascii="Arial"/>
                        <w:color w:val="0000FF"/>
                        <w:spacing w:val="-7"/>
                        <w:sz w:val="16"/>
                      </w:rPr>
                      <w:t xml:space="preserve"> </w:t>
                    </w:r>
                    <w:r>
                      <w:rPr>
                        <w:rFonts w:ascii="Arial"/>
                        <w:color w:val="0000FF"/>
                        <w:sz w:val="16"/>
                      </w:rPr>
                      <w:t>2.29.227.49]</w:t>
                    </w:r>
                  </w:p>
                </w:txbxContent>
              </v:textbox>
              <w10:wrap anchorx="page" anchory="page"/>
            </v:shape>
          </w:pict>
        </mc:Fallback>
      </mc:AlternateContent>
    </w:r>
    <w:r>
      <w:rPr>
        <w:noProof/>
      </w:rPr>
      <mc:AlternateContent>
        <mc:Choice Requires="wps">
          <w:drawing>
            <wp:anchor distT="0" distB="0" distL="114300" distR="114300" simplePos="0" relativeHeight="487365120" behindDoc="1" locked="0" layoutInCell="1" allowOverlap="1" wp14:anchorId="62C94938" wp14:editId="2835E16F">
              <wp:simplePos x="0" y="0"/>
              <wp:positionH relativeFrom="page">
                <wp:posOffset>2470785</wp:posOffset>
              </wp:positionH>
              <wp:positionV relativeFrom="page">
                <wp:posOffset>427990</wp:posOffset>
              </wp:positionV>
              <wp:extent cx="2831465"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B0978" w14:textId="77777777" w:rsidR="00D27FE9" w:rsidRDefault="00000000">
                          <w:pPr>
                            <w:spacing w:before="15"/>
                            <w:ind w:left="20"/>
                            <w:rPr>
                              <w:rFonts w:ascii="BPG Sans Modern GPL&amp;GNU"/>
                              <w:sz w:val="15"/>
                            </w:rPr>
                          </w:pPr>
                          <w:r>
                            <w:rPr>
                              <w:rFonts w:ascii="BPG Sans Modern GPL&amp;GNU"/>
                              <w:color w:val="231F20"/>
                              <w:w w:val="90"/>
                              <w:sz w:val="15"/>
                            </w:rPr>
                            <w:t>Babalola,</w:t>
                          </w:r>
                          <w:r>
                            <w:rPr>
                              <w:rFonts w:ascii="BPG Sans Modern GPL&amp;GNU"/>
                              <w:color w:val="231F20"/>
                              <w:spacing w:val="-13"/>
                              <w:w w:val="90"/>
                              <w:sz w:val="15"/>
                            </w:rPr>
                            <w:t xml:space="preserve"> </w:t>
                          </w:r>
                          <w:r>
                            <w:rPr>
                              <w:rFonts w:ascii="Arial"/>
                              <w:i/>
                              <w:color w:val="231F20"/>
                              <w:w w:val="90"/>
                              <w:sz w:val="15"/>
                            </w:rPr>
                            <w:t>et</w:t>
                          </w:r>
                          <w:r>
                            <w:rPr>
                              <w:rFonts w:ascii="Arial"/>
                              <w:i/>
                              <w:color w:val="231F20"/>
                              <w:spacing w:val="-8"/>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3"/>
                              <w:w w:val="90"/>
                              <w:sz w:val="15"/>
                            </w:rPr>
                            <w:t xml:space="preserve"> </w:t>
                          </w:r>
                          <w:r>
                            <w:rPr>
                              <w:rFonts w:ascii="BPG Sans Modern GPL&amp;GNU"/>
                              <w:color w:val="231F20"/>
                              <w:w w:val="90"/>
                              <w:sz w:val="15"/>
                            </w:rPr>
                            <w:t>Day-case</w:t>
                          </w:r>
                          <w:r>
                            <w:rPr>
                              <w:rFonts w:ascii="BPG Sans Modern GPL&amp;GNU"/>
                              <w:color w:val="231F20"/>
                              <w:spacing w:val="-13"/>
                              <w:w w:val="90"/>
                              <w:sz w:val="15"/>
                            </w:rPr>
                            <w:t xml:space="preserve"> </w:t>
                          </w:r>
                          <w:r>
                            <w:rPr>
                              <w:rFonts w:ascii="BPG Sans Modern GPL&amp;GNU"/>
                              <w:color w:val="231F20"/>
                              <w:w w:val="90"/>
                              <w:sz w:val="15"/>
                            </w:rPr>
                            <w:t>anterior</w:t>
                          </w:r>
                          <w:r>
                            <w:rPr>
                              <w:rFonts w:ascii="BPG Sans Modern GPL&amp;GNU"/>
                              <w:color w:val="231F20"/>
                              <w:spacing w:val="-13"/>
                              <w:w w:val="90"/>
                              <w:sz w:val="15"/>
                            </w:rPr>
                            <w:t xml:space="preserve"> </w:t>
                          </w:r>
                          <w:r>
                            <w:rPr>
                              <w:rFonts w:ascii="BPG Sans Modern GPL&amp;GNU"/>
                              <w:color w:val="231F20"/>
                              <w:w w:val="90"/>
                              <w:sz w:val="15"/>
                            </w:rPr>
                            <w:t>cruciate</w:t>
                          </w:r>
                          <w:r>
                            <w:rPr>
                              <w:rFonts w:ascii="BPG Sans Modern GPL&amp;GNU"/>
                              <w:color w:val="231F20"/>
                              <w:spacing w:val="-13"/>
                              <w:w w:val="90"/>
                              <w:sz w:val="15"/>
                            </w:rPr>
                            <w:t xml:space="preserve"> </w:t>
                          </w:r>
                          <w:r>
                            <w:rPr>
                              <w:rFonts w:ascii="BPG Sans Modern GPL&amp;GNU"/>
                              <w:color w:val="231F20"/>
                              <w:w w:val="90"/>
                              <w:sz w:val="15"/>
                            </w:rPr>
                            <w:t>ligament</w:t>
                          </w:r>
                          <w:r>
                            <w:rPr>
                              <w:rFonts w:ascii="BPG Sans Modern GPL&amp;GNU"/>
                              <w:color w:val="231F20"/>
                              <w:spacing w:val="-13"/>
                              <w:w w:val="90"/>
                              <w:sz w:val="15"/>
                            </w:rPr>
                            <w:t xml:space="preserve"> </w:t>
                          </w:r>
                          <w:r>
                            <w:rPr>
                              <w:rFonts w:ascii="BPG Sans Modern GPL&amp;GNU"/>
                              <w:color w:val="231F20"/>
                              <w:w w:val="90"/>
                              <w:sz w:val="15"/>
                            </w:rPr>
                            <w:t>reconstruction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94938" id="Text Box 1" o:spid="_x0000_s1034" type="#_x0000_t202" style="position:absolute;margin-left:194.55pt;margin-top:33.7pt;width:222.95pt;height:10.65pt;z-index:-1595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" filled="f" stroked="f">
              <v:textbox inset="0,0,0,0">
                <w:txbxContent>
                  <w:p w14:paraId="293B0978" w14:textId="77777777" w:rsidR="00D27FE9" w:rsidRDefault="00000000">
                    <w:pPr>
                      <w:spacing w:before="15"/>
                      <w:ind w:left="20"/>
                      <w:rPr>
                        <w:rFonts w:ascii="BPG Sans Modern GPL&amp;GNU"/>
                        <w:sz w:val="15"/>
                      </w:rPr>
                    </w:pPr>
                    <w:r>
                      <w:rPr>
                        <w:rFonts w:ascii="BPG Sans Modern GPL&amp;GNU"/>
                        <w:color w:val="231F20"/>
                        <w:w w:val="90"/>
                        <w:sz w:val="15"/>
                      </w:rPr>
                      <w:t>Babalola,</w:t>
                    </w:r>
                    <w:r>
                      <w:rPr>
                        <w:rFonts w:ascii="BPG Sans Modern GPL&amp;GNU"/>
                        <w:color w:val="231F20"/>
                        <w:spacing w:val="-13"/>
                        <w:w w:val="90"/>
                        <w:sz w:val="15"/>
                      </w:rPr>
                      <w:t xml:space="preserve"> </w:t>
                    </w:r>
                    <w:r>
                      <w:rPr>
                        <w:rFonts w:ascii="Arial"/>
                        <w:i/>
                        <w:color w:val="231F20"/>
                        <w:w w:val="90"/>
                        <w:sz w:val="15"/>
                      </w:rPr>
                      <w:t>et</w:t>
                    </w:r>
                    <w:r>
                      <w:rPr>
                        <w:rFonts w:ascii="Arial"/>
                        <w:i/>
                        <w:color w:val="231F20"/>
                        <w:spacing w:val="-8"/>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3"/>
                        <w:w w:val="90"/>
                        <w:sz w:val="15"/>
                      </w:rPr>
                      <w:t xml:space="preserve"> </w:t>
                    </w:r>
                    <w:r>
                      <w:rPr>
                        <w:rFonts w:ascii="BPG Sans Modern GPL&amp;GNU"/>
                        <w:color w:val="231F20"/>
                        <w:w w:val="90"/>
                        <w:sz w:val="15"/>
                      </w:rPr>
                      <w:t>Day-case</w:t>
                    </w:r>
                    <w:r>
                      <w:rPr>
                        <w:rFonts w:ascii="BPG Sans Modern GPL&amp;GNU"/>
                        <w:color w:val="231F20"/>
                        <w:spacing w:val="-13"/>
                        <w:w w:val="90"/>
                        <w:sz w:val="15"/>
                      </w:rPr>
                      <w:t xml:space="preserve"> </w:t>
                    </w:r>
                    <w:r>
                      <w:rPr>
                        <w:rFonts w:ascii="BPG Sans Modern GPL&amp;GNU"/>
                        <w:color w:val="231F20"/>
                        <w:w w:val="90"/>
                        <w:sz w:val="15"/>
                      </w:rPr>
                      <w:t>anterior</w:t>
                    </w:r>
                    <w:r>
                      <w:rPr>
                        <w:rFonts w:ascii="BPG Sans Modern GPL&amp;GNU"/>
                        <w:color w:val="231F20"/>
                        <w:spacing w:val="-13"/>
                        <w:w w:val="90"/>
                        <w:sz w:val="15"/>
                      </w:rPr>
                      <w:t xml:space="preserve"> </w:t>
                    </w:r>
                    <w:r>
                      <w:rPr>
                        <w:rFonts w:ascii="BPG Sans Modern GPL&amp;GNU"/>
                        <w:color w:val="231F20"/>
                        <w:w w:val="90"/>
                        <w:sz w:val="15"/>
                      </w:rPr>
                      <w:t>cruciate</w:t>
                    </w:r>
                    <w:r>
                      <w:rPr>
                        <w:rFonts w:ascii="BPG Sans Modern GPL&amp;GNU"/>
                        <w:color w:val="231F20"/>
                        <w:spacing w:val="-13"/>
                        <w:w w:val="90"/>
                        <w:sz w:val="15"/>
                      </w:rPr>
                      <w:t xml:space="preserve"> </w:t>
                    </w:r>
                    <w:r>
                      <w:rPr>
                        <w:rFonts w:ascii="BPG Sans Modern GPL&amp;GNU"/>
                        <w:color w:val="231F20"/>
                        <w:w w:val="90"/>
                        <w:sz w:val="15"/>
                      </w:rPr>
                      <w:t>ligament</w:t>
                    </w:r>
                    <w:r>
                      <w:rPr>
                        <w:rFonts w:ascii="BPG Sans Modern GPL&amp;GNU"/>
                        <w:color w:val="231F20"/>
                        <w:spacing w:val="-13"/>
                        <w:w w:val="90"/>
                        <w:sz w:val="15"/>
                      </w:rPr>
                      <w:t xml:space="preserve"> </w:t>
                    </w:r>
                    <w:r>
                      <w:rPr>
                        <w:rFonts w:ascii="BPG Sans Modern GPL&amp;GNU"/>
                        <w:color w:val="231F20"/>
                        <w:w w:val="90"/>
                        <w:sz w:val="15"/>
                      </w:rPr>
                      <w:t>reconstruction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A32A8"/>
    <w:multiLevelType w:val="hybridMultilevel"/>
    <w:tmpl w:val="267E2C9A"/>
    <w:lvl w:ilvl="0" w:tplc="85127D7E">
      <w:start w:val="1"/>
      <w:numFmt w:val="decimal"/>
      <w:lvlText w:val="%1."/>
      <w:lvlJc w:val="left"/>
      <w:pPr>
        <w:ind w:left="458" w:hanging="340"/>
        <w:jc w:val="left"/>
      </w:pPr>
      <w:rPr>
        <w:rFonts w:ascii="Times New Roman" w:eastAsia="Times New Roman" w:hAnsi="Times New Roman" w:cs="Times New Roman" w:hint="default"/>
        <w:color w:val="231F20"/>
        <w:w w:val="102"/>
        <w:sz w:val="17"/>
        <w:szCs w:val="17"/>
        <w:lang w:val="en-US" w:eastAsia="en-US" w:bidi="ar-SA"/>
      </w:rPr>
    </w:lvl>
    <w:lvl w:ilvl="1" w:tplc="B90C80B6">
      <w:numFmt w:val="bullet"/>
      <w:lvlText w:val="•"/>
      <w:lvlJc w:val="left"/>
      <w:pPr>
        <w:ind w:left="923" w:hanging="340"/>
      </w:pPr>
      <w:rPr>
        <w:rFonts w:hint="default"/>
        <w:lang w:val="en-US" w:eastAsia="en-US" w:bidi="ar-SA"/>
      </w:rPr>
    </w:lvl>
    <w:lvl w:ilvl="2" w:tplc="4D701C82">
      <w:numFmt w:val="bullet"/>
      <w:lvlText w:val="•"/>
      <w:lvlJc w:val="left"/>
      <w:pPr>
        <w:ind w:left="1387" w:hanging="340"/>
      </w:pPr>
      <w:rPr>
        <w:rFonts w:hint="default"/>
        <w:lang w:val="en-US" w:eastAsia="en-US" w:bidi="ar-SA"/>
      </w:rPr>
    </w:lvl>
    <w:lvl w:ilvl="3" w:tplc="30E8B1B4">
      <w:numFmt w:val="bullet"/>
      <w:lvlText w:val="•"/>
      <w:lvlJc w:val="left"/>
      <w:pPr>
        <w:ind w:left="1851" w:hanging="340"/>
      </w:pPr>
      <w:rPr>
        <w:rFonts w:hint="default"/>
        <w:lang w:val="en-US" w:eastAsia="en-US" w:bidi="ar-SA"/>
      </w:rPr>
    </w:lvl>
    <w:lvl w:ilvl="4" w:tplc="BAAAC66A">
      <w:numFmt w:val="bullet"/>
      <w:lvlText w:val="•"/>
      <w:lvlJc w:val="left"/>
      <w:pPr>
        <w:ind w:left="2315" w:hanging="340"/>
      </w:pPr>
      <w:rPr>
        <w:rFonts w:hint="default"/>
        <w:lang w:val="en-US" w:eastAsia="en-US" w:bidi="ar-SA"/>
      </w:rPr>
    </w:lvl>
    <w:lvl w:ilvl="5" w:tplc="72CA393C">
      <w:numFmt w:val="bullet"/>
      <w:lvlText w:val="•"/>
      <w:lvlJc w:val="left"/>
      <w:pPr>
        <w:ind w:left="2778" w:hanging="340"/>
      </w:pPr>
      <w:rPr>
        <w:rFonts w:hint="default"/>
        <w:lang w:val="en-US" w:eastAsia="en-US" w:bidi="ar-SA"/>
      </w:rPr>
    </w:lvl>
    <w:lvl w:ilvl="6" w:tplc="2BC485EA">
      <w:numFmt w:val="bullet"/>
      <w:lvlText w:val="•"/>
      <w:lvlJc w:val="left"/>
      <w:pPr>
        <w:ind w:left="3242" w:hanging="340"/>
      </w:pPr>
      <w:rPr>
        <w:rFonts w:hint="default"/>
        <w:lang w:val="en-US" w:eastAsia="en-US" w:bidi="ar-SA"/>
      </w:rPr>
    </w:lvl>
    <w:lvl w:ilvl="7" w:tplc="D05840EC">
      <w:numFmt w:val="bullet"/>
      <w:lvlText w:val="•"/>
      <w:lvlJc w:val="left"/>
      <w:pPr>
        <w:ind w:left="3706" w:hanging="340"/>
      </w:pPr>
      <w:rPr>
        <w:rFonts w:hint="default"/>
        <w:lang w:val="en-US" w:eastAsia="en-US" w:bidi="ar-SA"/>
      </w:rPr>
    </w:lvl>
    <w:lvl w:ilvl="8" w:tplc="0AAA8AE2">
      <w:numFmt w:val="bullet"/>
      <w:lvlText w:val="•"/>
      <w:lvlJc w:val="left"/>
      <w:pPr>
        <w:ind w:left="4170" w:hanging="340"/>
      </w:pPr>
      <w:rPr>
        <w:rFonts w:hint="default"/>
        <w:lang w:val="en-US" w:eastAsia="en-US" w:bidi="ar-SA"/>
      </w:rPr>
    </w:lvl>
  </w:abstractNum>
  <w:num w:numId="1" w16cid:durableId="1359817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E9"/>
    <w:rsid w:val="00A0691B"/>
    <w:rsid w:val="00CF4931"/>
    <w:rsid w:val="00D27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2236B"/>
  <w15:docId w15:val="{70215752-C5C9-46DC-AAF2-49DEFA3F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5"/>
      <w:ind w:left="117"/>
      <w:outlineLvl w:val="0"/>
    </w:pPr>
    <w:rPr>
      <w:b/>
      <w:bCs/>
      <w:sz w:val="23"/>
      <w:szCs w:val="23"/>
    </w:rPr>
  </w:style>
  <w:style w:type="paragraph" w:styleId="Heading2">
    <w:name w:val="heading 2"/>
    <w:basedOn w:val="Normal"/>
    <w:uiPriority w:val="9"/>
    <w:unhideWhenUsed/>
    <w:qFormat/>
    <w:pPr>
      <w:ind w:left="8035" w:right="7"/>
      <w:outlineLvl w:val="1"/>
    </w:pPr>
    <w:rPr>
      <w:rFonts w:ascii="Arial" w:eastAsia="Arial" w:hAnsi="Arial" w:cs="Arial"/>
      <w:b/>
      <w:bCs/>
    </w:rPr>
  </w:style>
  <w:style w:type="paragraph" w:styleId="Heading3">
    <w:name w:val="heading 3"/>
    <w:basedOn w:val="Normal"/>
    <w:uiPriority w:val="9"/>
    <w:unhideWhenUsed/>
    <w:qFormat/>
    <w:pPr>
      <w:ind w:left="117"/>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right="7"/>
    </w:pPr>
    <w:rPr>
      <w:rFonts w:ascii="Arial" w:eastAsia="Arial" w:hAnsi="Arial" w:cs="Arial"/>
      <w:b/>
      <w:bCs/>
      <w:sz w:val="28"/>
      <w:szCs w:val="28"/>
    </w:rPr>
  </w:style>
  <w:style w:type="paragraph" w:styleId="ListParagraph">
    <w:name w:val="List Paragraph"/>
    <w:basedOn w:val="Normal"/>
    <w:uiPriority w:val="1"/>
    <w:qFormat/>
    <w:pPr>
      <w:spacing w:before="23"/>
      <w:ind w:left="457" w:right="115" w:hanging="340"/>
      <w:jc w:val="both"/>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hysio-pedia.com/Visual_Analogue_Scal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jwacs-jcoac.com/" TargetMode="External"/><Relationship Id="rId4" Type="http://schemas.openxmlformats.org/officeDocument/2006/relationships/webSettings" Target="webSettings.xml"/><Relationship Id="rId9" Type="http://schemas.openxmlformats.org/officeDocument/2006/relationships/hyperlink" Target="mailto:reprints@medknow.com" TargetMode="External"/><Relationship Id="rId14" Type="http://schemas.openxmlformats.org/officeDocument/2006/relationships/hyperlink" Target="http://www.physio-pedia.com/Visual_Analogue_Scal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3111</Words>
  <Characters>17736</Characters>
  <Application>Microsoft Office Word</Application>
  <DocSecurity>0</DocSecurity>
  <Lines>147</Lines>
  <Paragraphs>41</Paragraphs>
  <ScaleCrop>false</ScaleCrop>
  <Company/>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2</cp:revision>
  <dcterms:created xsi:type="dcterms:W3CDTF">2022-09-25T16:46:00Z</dcterms:created>
  <dcterms:modified xsi:type="dcterms:W3CDTF">2022-09-25T16:46:00Z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2022-09-25T00:00:00Z</vt:filetime>
  </property>
</Properties>
</file>